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9073C8" w:rsidRPr="009073C8" w:rsidTr="0046737D">
        <w:tc>
          <w:tcPr>
            <w:tcW w:w="4644" w:type="dxa"/>
            <w:tcBorders>
              <w:top w:val="nil"/>
              <w:left w:val="nil"/>
              <w:bottom w:val="nil"/>
              <w:right w:val="nil"/>
            </w:tcBorders>
          </w:tcPr>
          <w:p w:rsidR="009073C8" w:rsidRPr="009073C8" w:rsidRDefault="009073C8" w:rsidP="009073C8">
            <w:pPr>
              <w:widowControl w:val="0"/>
              <w:autoSpaceDE w:val="0"/>
              <w:autoSpaceDN w:val="0"/>
              <w:adjustRightInd w:val="0"/>
              <w:spacing w:after="0" w:line="240" w:lineRule="auto"/>
              <w:rPr>
                <w:rFonts w:ascii="Times New Roman" w:eastAsia="Times New Roman" w:hAnsi="Times New Roman"/>
                <w:sz w:val="24"/>
                <w:szCs w:val="24"/>
                <w:u w:val="single"/>
                <w:lang w:val="en-US" w:eastAsia="tr-TR"/>
              </w:rPr>
            </w:pPr>
            <w:r w:rsidRPr="009073C8">
              <w:rPr>
                <w:rFonts w:ascii="Times New Roman" w:eastAsia="Times New Roman" w:hAnsi="Times New Roman"/>
                <w:sz w:val="24"/>
                <w:szCs w:val="24"/>
                <w:lang w:val="en-US" w:eastAsia="tr-TR"/>
              </w:rPr>
              <w:t>DÖNEM :</w:t>
            </w:r>
            <w:r w:rsidRPr="009073C8">
              <w:rPr>
                <w:rFonts w:ascii="Times New Roman" w:eastAsia="Times New Roman" w:hAnsi="Times New Roman"/>
                <w:sz w:val="24"/>
                <w:szCs w:val="20"/>
                <w:lang w:val="en-US" w:eastAsia="tr-TR"/>
              </w:rPr>
              <w:t xml:space="preserve"> X</w:t>
            </w:r>
          </w:p>
        </w:tc>
        <w:tc>
          <w:tcPr>
            <w:tcW w:w="4678" w:type="dxa"/>
            <w:tcBorders>
              <w:top w:val="nil"/>
              <w:left w:val="nil"/>
              <w:bottom w:val="nil"/>
              <w:right w:val="nil"/>
            </w:tcBorders>
          </w:tcPr>
          <w:p w:rsidR="009073C8" w:rsidRPr="009073C8" w:rsidRDefault="009073C8" w:rsidP="009073C8">
            <w:pPr>
              <w:widowControl w:val="0"/>
              <w:autoSpaceDE w:val="0"/>
              <w:autoSpaceDN w:val="0"/>
              <w:adjustRightInd w:val="0"/>
              <w:spacing w:after="0" w:line="240" w:lineRule="auto"/>
              <w:jc w:val="right"/>
              <w:rPr>
                <w:rFonts w:ascii="Times New Roman" w:eastAsia="Times New Roman" w:hAnsi="Times New Roman"/>
                <w:sz w:val="24"/>
                <w:szCs w:val="24"/>
                <w:u w:val="single"/>
                <w:lang w:val="en-US" w:eastAsia="tr-TR"/>
              </w:rPr>
            </w:pPr>
            <w:r w:rsidRPr="009073C8">
              <w:rPr>
                <w:rFonts w:ascii="Times New Roman" w:eastAsia="Times New Roman" w:hAnsi="Times New Roman"/>
                <w:sz w:val="24"/>
                <w:szCs w:val="24"/>
                <w:lang w:val="en-US" w:eastAsia="tr-TR"/>
              </w:rPr>
              <w:t>YASAMA YILI:</w:t>
            </w:r>
            <w:r w:rsidRPr="009073C8">
              <w:rPr>
                <w:rFonts w:ascii="Times New Roman" w:eastAsia="Times New Roman" w:hAnsi="Times New Roman"/>
                <w:sz w:val="20"/>
                <w:szCs w:val="20"/>
                <w:lang w:val="en-US" w:eastAsia="tr-TR"/>
              </w:rPr>
              <w:t xml:space="preserve"> </w:t>
            </w:r>
            <w:r w:rsidRPr="009073C8">
              <w:rPr>
                <w:rFonts w:ascii="Times New Roman" w:eastAsia="Times New Roman" w:hAnsi="Times New Roman"/>
                <w:sz w:val="24"/>
                <w:szCs w:val="24"/>
                <w:lang w:val="en-US" w:eastAsia="tr-TR"/>
              </w:rPr>
              <w:t>2023/3</w:t>
            </w:r>
          </w:p>
        </w:tc>
      </w:tr>
    </w:tbl>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4"/>
          <w:szCs w:val="24"/>
          <w:u w:val="single"/>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r w:rsidRPr="009073C8">
        <w:rPr>
          <w:rFonts w:ascii="Times New Roman" w:eastAsia="Times New Roman" w:hAnsi="Times New Roman"/>
          <w:sz w:val="20"/>
          <w:szCs w:val="20"/>
          <w:lang w:val="en-US" w:eastAsia="tr-TR"/>
        </w:rPr>
        <w:t xml:space="preserve">      </w:t>
      </w: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b/>
          <w:bCs/>
          <w:sz w:val="40"/>
          <w:szCs w:val="40"/>
          <w:lang w:val="en-US" w:eastAsia="tr-TR"/>
        </w:rPr>
      </w:pPr>
      <w:r w:rsidRPr="009073C8">
        <w:rPr>
          <w:rFonts w:ascii="Times New Roman" w:eastAsia="Times New Roman" w:hAnsi="Times New Roman"/>
          <w:b/>
          <w:bCs/>
          <w:sz w:val="40"/>
          <w:szCs w:val="40"/>
          <w:lang w:val="en-US" w:eastAsia="tr-TR"/>
        </w:rPr>
        <w:t>KUZEY KIBRIS TÜRK CUMHURİYETİ</w:t>
      </w: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b/>
          <w:bCs/>
          <w:sz w:val="48"/>
          <w:szCs w:val="48"/>
          <w:lang w:val="en-US" w:eastAsia="tr-TR"/>
        </w:rPr>
      </w:pPr>
      <w:r w:rsidRPr="009073C8">
        <w:rPr>
          <w:rFonts w:ascii="Times New Roman" w:eastAsia="Times New Roman" w:hAnsi="Times New Roman"/>
          <w:b/>
          <w:bCs/>
          <w:sz w:val="48"/>
          <w:szCs w:val="48"/>
          <w:lang w:val="en-US" w:eastAsia="tr-TR"/>
        </w:rPr>
        <w:t xml:space="preserve">CUMHURİYET MECLİSİ </w:t>
      </w: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b/>
          <w:bCs/>
          <w:sz w:val="48"/>
          <w:szCs w:val="48"/>
          <w:lang w:val="en-US" w:eastAsia="tr-TR"/>
        </w:rPr>
      </w:pPr>
      <w:r w:rsidRPr="009073C8">
        <w:rPr>
          <w:rFonts w:ascii="Times New Roman" w:eastAsia="Times New Roman" w:hAnsi="Times New Roman"/>
          <w:b/>
          <w:bCs/>
          <w:sz w:val="48"/>
          <w:szCs w:val="48"/>
          <w:lang w:val="en-US" w:eastAsia="tr-TR"/>
        </w:rPr>
        <w:t>TUTANAK DERGİSİ</w:t>
      </w: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b/>
          <w:bCs/>
          <w:sz w:val="28"/>
          <w:szCs w:val="28"/>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b/>
          <w:bCs/>
          <w:sz w:val="28"/>
          <w:szCs w:val="28"/>
          <w:lang w:val="en-US" w:eastAsia="tr-TR"/>
        </w:rPr>
      </w:pPr>
    </w:p>
    <w:p w:rsidR="009073C8" w:rsidRPr="009073C8" w:rsidRDefault="009073C8" w:rsidP="009073C8">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r w:rsidRPr="009073C8">
        <w:rPr>
          <w:rFonts w:ascii="Times New Roman" w:eastAsia="Times New Roman" w:hAnsi="Times New Roman"/>
          <w:noProof/>
          <w:sz w:val="20"/>
          <w:szCs w:val="20"/>
          <w:lang w:val="en-US"/>
        </w:rPr>
        <w:drawing>
          <wp:inline distT="0" distB="0" distL="0" distR="0" wp14:anchorId="38E125BB" wp14:editId="30713B58">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9073C8" w:rsidRPr="009073C8" w:rsidRDefault="009073C8" w:rsidP="009073C8">
      <w:pPr>
        <w:widowControl w:val="0"/>
        <w:autoSpaceDE w:val="0"/>
        <w:autoSpaceDN w:val="0"/>
        <w:adjustRightInd w:val="0"/>
        <w:spacing w:after="0" w:line="240" w:lineRule="auto"/>
        <w:rPr>
          <w:rFonts w:ascii="Times New Roman" w:eastAsia="Times New Roman" w:hAnsi="Times New Roman"/>
          <w:sz w:val="20"/>
          <w:szCs w:val="20"/>
          <w:lang w:val="en-US" w:eastAsia="tr-TR"/>
        </w:rPr>
      </w:pPr>
    </w:p>
    <w:p w:rsidR="009073C8" w:rsidRPr="009073C8" w:rsidRDefault="009073C8" w:rsidP="009073C8">
      <w:pPr>
        <w:spacing w:after="0" w:line="240" w:lineRule="auto"/>
        <w:jc w:val="center"/>
        <w:rPr>
          <w:rFonts w:ascii="Times New Roman" w:eastAsia="Times New Roman" w:hAnsi="Times New Roman"/>
          <w:sz w:val="24"/>
          <w:szCs w:val="24"/>
          <w:lang w:eastAsia="tr-TR"/>
        </w:rPr>
      </w:pPr>
      <w:proofErr w:type="gramStart"/>
      <w:r w:rsidRPr="009073C8">
        <w:rPr>
          <w:rFonts w:ascii="Times New Roman" w:eastAsia="Times New Roman" w:hAnsi="Times New Roman"/>
          <w:sz w:val="24"/>
          <w:szCs w:val="24"/>
          <w:lang w:val="en-US" w:eastAsia="tr-TR"/>
        </w:rPr>
        <w:t xml:space="preserve">12’nci  </w:t>
      </w:r>
      <w:proofErr w:type="spellStart"/>
      <w:r w:rsidRPr="009073C8">
        <w:rPr>
          <w:rFonts w:ascii="Times New Roman" w:eastAsia="Times New Roman" w:hAnsi="Times New Roman"/>
          <w:sz w:val="24"/>
          <w:szCs w:val="24"/>
          <w:lang w:val="en-US" w:eastAsia="tr-TR"/>
        </w:rPr>
        <w:t>Birleşim</w:t>
      </w:r>
      <w:proofErr w:type="spellEnd"/>
      <w:proofErr w:type="gramEnd"/>
    </w:p>
    <w:p w:rsidR="009073C8" w:rsidRPr="009073C8" w:rsidRDefault="009073C8" w:rsidP="009073C8">
      <w:pPr>
        <w:spacing w:after="0" w:line="240" w:lineRule="auto"/>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13 Kasım 2023, Pazartesi</w:t>
      </w:r>
    </w:p>
    <w:p w:rsidR="009073C8" w:rsidRPr="009073C8" w:rsidRDefault="009073C8" w:rsidP="009073C8">
      <w:pPr>
        <w:spacing w:after="0" w:line="240" w:lineRule="auto"/>
        <w:jc w:val="center"/>
        <w:rPr>
          <w:rFonts w:ascii="Times New Roman" w:eastAsia="Times New Roman" w:hAnsi="Times New Roman"/>
          <w:sz w:val="24"/>
          <w:szCs w:val="24"/>
          <w:lang w:eastAsia="tr-TR"/>
        </w:rPr>
      </w:pPr>
    </w:p>
    <w:p w:rsidR="009073C8" w:rsidRPr="009073C8" w:rsidRDefault="009073C8" w:rsidP="009073C8">
      <w:pPr>
        <w:spacing w:after="0" w:line="240" w:lineRule="auto"/>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 xml:space="preserve"> </w:t>
      </w:r>
    </w:p>
    <w:p w:rsidR="009073C8" w:rsidRPr="009073C8" w:rsidRDefault="009073C8" w:rsidP="009073C8">
      <w:pPr>
        <w:spacing w:after="0" w:line="240" w:lineRule="auto"/>
        <w:jc w:val="center"/>
        <w:rPr>
          <w:rFonts w:ascii="Times New Roman" w:eastAsia="Times New Roman" w:hAnsi="Times New Roman"/>
          <w:sz w:val="24"/>
          <w:szCs w:val="24"/>
          <w:lang w:eastAsia="tr-TR"/>
        </w:rPr>
      </w:pPr>
    </w:p>
    <w:p w:rsidR="009073C8" w:rsidRPr="009073C8" w:rsidRDefault="009073C8" w:rsidP="009073C8">
      <w:pPr>
        <w:spacing w:after="0" w:line="240" w:lineRule="auto"/>
        <w:jc w:val="center"/>
        <w:rPr>
          <w:rFonts w:ascii="Times New Roman" w:eastAsia="Times New Roman" w:hAnsi="Times New Roman"/>
          <w:sz w:val="24"/>
          <w:szCs w:val="24"/>
          <w:lang w:eastAsia="tr-TR"/>
        </w:rPr>
      </w:pPr>
    </w:p>
    <w:p w:rsidR="009073C8" w:rsidRPr="009073C8" w:rsidRDefault="009073C8" w:rsidP="009073C8">
      <w:pP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br w:type="page"/>
      </w:r>
    </w:p>
    <w:p w:rsidR="009073C8" w:rsidRPr="009073C8" w:rsidRDefault="009073C8" w:rsidP="009073C8">
      <w:pPr>
        <w:spacing w:after="0" w:line="240" w:lineRule="auto"/>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lastRenderedPageBreak/>
        <w:t>İÇİNDEKİLER</w:t>
      </w:r>
    </w:p>
    <w:tbl>
      <w:tblPr>
        <w:tblW w:w="9356" w:type="dxa"/>
        <w:tblInd w:w="-176" w:type="dxa"/>
        <w:tblLayout w:type="fixed"/>
        <w:tblLook w:val="0000" w:firstRow="0" w:lastRow="0" w:firstColumn="0" w:lastColumn="0" w:noHBand="0" w:noVBand="0"/>
      </w:tblPr>
      <w:tblGrid>
        <w:gridCol w:w="745"/>
        <w:gridCol w:w="532"/>
        <w:gridCol w:w="567"/>
        <w:gridCol w:w="6804"/>
        <w:gridCol w:w="708"/>
      </w:tblGrid>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7903" w:type="dxa"/>
            <w:gridSpan w:val="3"/>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708" w:type="dxa"/>
          </w:tcPr>
          <w:p w:rsidR="009073C8" w:rsidRPr="009073C8" w:rsidRDefault="009073C8" w:rsidP="009073C8">
            <w:pPr>
              <w:spacing w:after="0" w:line="240" w:lineRule="auto"/>
              <w:ind w:left="-108" w:right="-108"/>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Sayfa</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I.</w:t>
            </w:r>
          </w:p>
        </w:tc>
        <w:tc>
          <w:tcPr>
            <w:tcW w:w="7903" w:type="dxa"/>
            <w:gridSpan w:val="3"/>
          </w:tcPr>
          <w:p w:rsidR="009073C8" w:rsidRPr="009073C8" w:rsidRDefault="009073C8" w:rsidP="009073C8">
            <w:pPr>
              <w:spacing w:after="0" w:line="240" w:lineRule="auto"/>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GELEN EVRAK</w:t>
            </w:r>
          </w:p>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708" w:type="dxa"/>
          </w:tcPr>
          <w:p w:rsidR="009073C8" w:rsidRPr="009073C8" w:rsidRDefault="009073C8"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II.</w:t>
            </w:r>
          </w:p>
        </w:tc>
        <w:tc>
          <w:tcPr>
            <w:tcW w:w="7903" w:type="dxa"/>
            <w:gridSpan w:val="3"/>
          </w:tcPr>
          <w:p w:rsidR="009073C8" w:rsidRPr="009073C8" w:rsidRDefault="009073C8" w:rsidP="009073C8">
            <w:pPr>
              <w:spacing w:after="0" w:line="240" w:lineRule="auto"/>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BAŞKANLIĞIN GENEL KURULA SUNUŞLARI</w:t>
            </w:r>
          </w:p>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708" w:type="dxa"/>
          </w:tcPr>
          <w:p w:rsidR="009073C8" w:rsidRPr="009073C8" w:rsidRDefault="009073C8" w:rsidP="009073C8">
            <w:pPr>
              <w:spacing w:after="0" w:line="240" w:lineRule="auto"/>
              <w:jc w:val="center"/>
              <w:rPr>
                <w:rFonts w:ascii="Times New Roman" w:eastAsia="Times New Roman" w:hAnsi="Times New Roman"/>
                <w:sz w:val="24"/>
                <w:szCs w:val="24"/>
                <w:lang w:eastAsia="tr-TR"/>
              </w:rPr>
            </w:pP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7903" w:type="dxa"/>
            <w:gridSpan w:val="3"/>
          </w:tcPr>
          <w:p w:rsidR="009073C8" w:rsidRPr="009073C8" w:rsidRDefault="009073C8" w:rsidP="009073C8">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İçtüzüğün 62’inci Maddesi Uyarınca, Cumhuriyetçi Türk Partisi Lefkoşa Milletvekili Sayın Tufan Erhürman’ın “Devlet ve Ekonomi” ile İlgili Konuşması.</w:t>
            </w:r>
          </w:p>
          <w:p w:rsidR="009073C8" w:rsidRPr="009073C8" w:rsidRDefault="009073C8" w:rsidP="009073C8">
            <w:pPr>
              <w:spacing w:after="0" w:line="240" w:lineRule="auto"/>
              <w:jc w:val="both"/>
              <w:rPr>
                <w:rFonts w:ascii="Times New Roman" w:eastAsia="Times New Roman" w:hAnsi="Times New Roman"/>
                <w:sz w:val="24"/>
                <w:szCs w:val="24"/>
                <w:lang w:eastAsia="tr-TR"/>
              </w:rPr>
            </w:pPr>
          </w:p>
          <w:p w:rsidR="009073C8" w:rsidRPr="009073C8" w:rsidRDefault="009073C8" w:rsidP="009073C8">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Maliye Bakanı Sayın Özdemir Berova’nın Yanıtı.</w:t>
            </w:r>
          </w:p>
          <w:p w:rsidR="009073C8" w:rsidRPr="009073C8" w:rsidRDefault="009073C8" w:rsidP="009073C8">
            <w:pPr>
              <w:spacing w:after="0" w:line="240" w:lineRule="auto"/>
              <w:ind w:left="720"/>
              <w:contextualSpacing/>
              <w:rPr>
                <w:rFonts w:ascii="Times New Roman" w:eastAsia="Times New Roman" w:hAnsi="Times New Roman"/>
                <w:sz w:val="24"/>
                <w:szCs w:val="24"/>
                <w:lang w:eastAsia="tr-TR"/>
              </w:rPr>
            </w:pPr>
          </w:p>
          <w:p w:rsidR="009073C8" w:rsidRPr="009073C8" w:rsidRDefault="009073C8" w:rsidP="009073C8">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Cumhuriyet Meclisi Başkanı Sayın Zorlu Töre’nin Yanıtı.</w:t>
            </w:r>
          </w:p>
          <w:p w:rsidR="009073C8" w:rsidRPr="009073C8" w:rsidRDefault="009073C8" w:rsidP="009073C8">
            <w:pPr>
              <w:widowControl w:val="0"/>
              <w:autoSpaceDE w:val="0"/>
              <w:autoSpaceDN w:val="0"/>
              <w:adjustRightInd w:val="0"/>
              <w:spacing w:after="0" w:line="240" w:lineRule="auto"/>
              <w:ind w:left="720"/>
              <w:contextualSpacing/>
              <w:rPr>
                <w:rFonts w:ascii="Times New Roman" w:eastAsia="Times New Roman" w:hAnsi="Times New Roman"/>
                <w:sz w:val="24"/>
                <w:szCs w:val="24"/>
                <w:lang w:eastAsia="tr-TR"/>
              </w:rPr>
            </w:pPr>
          </w:p>
          <w:p w:rsidR="009073C8" w:rsidRPr="009073C8" w:rsidRDefault="009073C8" w:rsidP="009073C8">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Sayın Tufan Erhürman’ın Açıklayıcı Konuşması.</w:t>
            </w:r>
          </w:p>
          <w:p w:rsidR="009073C8" w:rsidRPr="009073C8" w:rsidRDefault="009073C8" w:rsidP="009073C8">
            <w:pPr>
              <w:widowControl w:val="0"/>
              <w:autoSpaceDE w:val="0"/>
              <w:autoSpaceDN w:val="0"/>
              <w:adjustRightInd w:val="0"/>
              <w:spacing w:after="0" w:line="240" w:lineRule="auto"/>
              <w:contextualSpacing/>
              <w:rPr>
                <w:rFonts w:ascii="Times New Roman" w:eastAsia="Times New Roman" w:hAnsi="Times New Roman"/>
                <w:sz w:val="24"/>
                <w:szCs w:val="24"/>
                <w:lang w:eastAsia="tr-TR"/>
              </w:rPr>
            </w:pPr>
          </w:p>
        </w:tc>
        <w:tc>
          <w:tcPr>
            <w:tcW w:w="708" w:type="dxa"/>
          </w:tcPr>
          <w:p w:rsidR="009073C8" w:rsidRPr="009073C8" w:rsidRDefault="00A33A93"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8</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A)</w:t>
            </w:r>
          </w:p>
        </w:tc>
        <w:tc>
          <w:tcPr>
            <w:tcW w:w="7371" w:type="dxa"/>
            <w:gridSpan w:val="2"/>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ONAYA SUNULANLAR:</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9073C8" w:rsidP="009073C8">
            <w:pPr>
              <w:spacing w:after="0" w:line="240" w:lineRule="auto"/>
              <w:jc w:val="center"/>
              <w:rPr>
                <w:rFonts w:ascii="Times New Roman" w:eastAsia="Times New Roman" w:hAnsi="Times New Roman"/>
                <w:sz w:val="24"/>
                <w:szCs w:val="24"/>
                <w:lang w:eastAsia="tr-TR"/>
              </w:rPr>
            </w:pP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567" w:type="dxa"/>
          </w:tcPr>
          <w:p w:rsidR="009073C8" w:rsidRPr="009073C8" w:rsidRDefault="009073C8" w:rsidP="009073C8">
            <w:pPr>
              <w:spacing w:after="0" w:line="240" w:lineRule="auto"/>
              <w:contextualSpacing/>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1.</w:t>
            </w:r>
          </w:p>
        </w:tc>
        <w:tc>
          <w:tcPr>
            <w:tcW w:w="6804"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 xml:space="preserve">Başbakanlığın Hukuk, Siyasi İşler ve Dışilişkiler Komitesi Gündeminde Bulunan Taşınmaz </w:t>
            </w:r>
            <w:r w:rsidR="00440FE5">
              <w:rPr>
                <w:rFonts w:ascii="Times New Roman" w:eastAsia="Times New Roman" w:hAnsi="Times New Roman"/>
                <w:sz w:val="24"/>
                <w:szCs w:val="24"/>
                <w:lang w:eastAsia="tr-TR"/>
              </w:rPr>
              <w:t xml:space="preserve"> </w:t>
            </w:r>
            <w:r w:rsidRPr="009073C8">
              <w:rPr>
                <w:rFonts w:ascii="Times New Roman" w:eastAsia="Times New Roman" w:hAnsi="Times New Roman"/>
                <w:sz w:val="24"/>
                <w:szCs w:val="24"/>
                <w:lang w:eastAsia="tr-TR"/>
              </w:rPr>
              <w:t>Malların Tazmini, Takası ve İadesi (Değişiklik) Yasa Tasarısının Komitede İvedilikle Görüşülmesine İlişkin Tezkeresi.</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440FE5"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6</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567" w:type="dxa"/>
          </w:tcPr>
          <w:p w:rsidR="009073C8" w:rsidRPr="009073C8" w:rsidRDefault="009073C8" w:rsidP="009073C8">
            <w:pPr>
              <w:spacing w:after="0" w:line="240" w:lineRule="auto"/>
              <w:contextualSpacing/>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2.</w:t>
            </w:r>
          </w:p>
        </w:tc>
        <w:tc>
          <w:tcPr>
            <w:tcW w:w="6804"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Sivil Havacılık Dairesi (Kuruluş, Görev ve Çalışma Esasları) (Değişiklik) Yasa Tasarısının Genel Kurulda üçüncü görüşmesine ilişkin Tezkeresi.</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440FE5"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7</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567" w:type="dxa"/>
          </w:tcPr>
          <w:p w:rsidR="009073C8" w:rsidRPr="009073C8" w:rsidRDefault="009073C8" w:rsidP="009073C8">
            <w:pPr>
              <w:spacing w:after="0" w:line="240" w:lineRule="auto"/>
              <w:contextualSpacing/>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3.</w:t>
            </w:r>
          </w:p>
        </w:tc>
        <w:tc>
          <w:tcPr>
            <w:tcW w:w="6804"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Ekonomi, Maliye, Bütçe ve Plan Komitesi Başkanlığının Komite Başkan Vekili Seçimine İlişkin Tezkeresi.</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440FE5"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8</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B)</w:t>
            </w:r>
          </w:p>
        </w:tc>
        <w:tc>
          <w:tcPr>
            <w:tcW w:w="7371" w:type="dxa"/>
            <w:gridSpan w:val="2"/>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GÜNCEL KONUŞMALAR:</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9073C8" w:rsidP="009073C8">
            <w:pPr>
              <w:spacing w:after="0" w:line="240" w:lineRule="auto"/>
              <w:jc w:val="center"/>
              <w:rPr>
                <w:rFonts w:ascii="Times New Roman" w:eastAsia="Times New Roman" w:hAnsi="Times New Roman"/>
                <w:sz w:val="24"/>
                <w:szCs w:val="24"/>
                <w:lang w:eastAsia="tr-TR"/>
              </w:rPr>
            </w:pP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567" w:type="dxa"/>
          </w:tcPr>
          <w:p w:rsidR="009073C8" w:rsidRPr="009073C8" w:rsidRDefault="009073C8" w:rsidP="009073C8">
            <w:pPr>
              <w:spacing w:after="0" w:line="240" w:lineRule="auto"/>
              <w:contextualSpacing/>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1.</w:t>
            </w:r>
          </w:p>
        </w:tc>
        <w:tc>
          <w:tcPr>
            <w:tcW w:w="6804"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Cumhuriyetçi Türk Partisi Lefkoşa Milletvekili Sayın Doğuş Derya’nın “40’ıncı Yılda “Egemenliğin” Ekonomi Politiği” Konulu Güncel Konuşması.</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440FE5"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65</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567" w:type="dxa"/>
          </w:tcPr>
          <w:p w:rsidR="009073C8" w:rsidRPr="009073C8" w:rsidRDefault="009073C8" w:rsidP="009073C8">
            <w:pPr>
              <w:spacing w:after="0" w:line="240" w:lineRule="auto"/>
              <w:contextualSpacing/>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2.</w:t>
            </w:r>
          </w:p>
        </w:tc>
        <w:tc>
          <w:tcPr>
            <w:tcW w:w="6804"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Cumhuriyetçi Türk Partisi Mağusa Milletvekili Sayın Erkut Şahali’nin “13’üncü Spor Şûrası Yeni Bir Dönemin Kapısını Aralar Mı” Konulu Güncel Konuşması.</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 xml:space="preserve">- Milli Eğitim Bakanı Sayın Nazım Çavuşoğlu’nun Yanıtı. </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440FE5"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71</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567" w:type="dxa"/>
          </w:tcPr>
          <w:p w:rsidR="009073C8" w:rsidRPr="009073C8" w:rsidRDefault="009073C8" w:rsidP="009073C8">
            <w:pPr>
              <w:spacing w:after="0" w:line="240" w:lineRule="auto"/>
              <w:contextualSpacing/>
              <w:jc w:val="center"/>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3.</w:t>
            </w:r>
          </w:p>
        </w:tc>
        <w:tc>
          <w:tcPr>
            <w:tcW w:w="6804"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Cumhuriyetçi Türk Partisi İskele Milletvekili Sayın Biray  Hamzaoğulları “Atama Hükümet, Harnup ve İskele Karpaz” Konulu Güncel Konuşması.</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w:t>
            </w:r>
            <w:r w:rsidRPr="009073C8">
              <w:rPr>
                <w:rFonts w:ascii="Times New Roman" w:hAnsi="Times New Roman"/>
                <w:sz w:val="32"/>
              </w:rPr>
              <w:t xml:space="preserve"> </w:t>
            </w:r>
            <w:r w:rsidRPr="009073C8">
              <w:rPr>
                <w:rFonts w:ascii="Times New Roman" w:eastAsia="Times New Roman" w:hAnsi="Times New Roman"/>
                <w:sz w:val="24"/>
                <w:szCs w:val="24"/>
                <w:lang w:eastAsia="tr-TR"/>
              </w:rPr>
              <w:t xml:space="preserve">Tarım ve Doğal Kaynaklar Bakanı Sayın Hüseyin Çavuş’un Yanıtı. </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440FE5"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80</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567"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4.</w:t>
            </w:r>
          </w:p>
        </w:tc>
        <w:tc>
          <w:tcPr>
            <w:tcW w:w="6804"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 xml:space="preserve">Cumhuriyetçi Türk Partisi Mağusa Milletvekili Sayın Teberrüken Uluçay’ın “Çarşı, Ekonomi ve Siyaset” Konulu Güncel Konuşması. </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 Milli Eğitim Bakanı Sayın Nazım Çavuşoğlu’nun Yanıtı.</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440FE5"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86</w:t>
            </w: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III.</w:t>
            </w:r>
          </w:p>
        </w:tc>
        <w:tc>
          <w:tcPr>
            <w:tcW w:w="7903" w:type="dxa"/>
            <w:gridSpan w:val="3"/>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GÖRÜŞÜLEN TASARILAR</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9073C8" w:rsidP="009073C8">
            <w:pPr>
              <w:spacing w:after="0" w:line="240" w:lineRule="auto"/>
              <w:jc w:val="center"/>
              <w:rPr>
                <w:rFonts w:ascii="Times New Roman" w:eastAsia="Times New Roman" w:hAnsi="Times New Roman"/>
                <w:sz w:val="24"/>
                <w:szCs w:val="24"/>
                <w:lang w:eastAsia="tr-TR"/>
              </w:rPr>
            </w:pPr>
          </w:p>
        </w:tc>
      </w:tr>
      <w:tr w:rsidR="009073C8" w:rsidRPr="009073C8" w:rsidTr="009073C8">
        <w:tc>
          <w:tcPr>
            <w:tcW w:w="745" w:type="dxa"/>
          </w:tcPr>
          <w:p w:rsidR="009073C8" w:rsidRPr="009073C8" w:rsidRDefault="009073C8" w:rsidP="009073C8">
            <w:pPr>
              <w:spacing w:after="0" w:line="240" w:lineRule="auto"/>
              <w:jc w:val="both"/>
              <w:rPr>
                <w:rFonts w:ascii="Times New Roman" w:eastAsia="Times New Roman" w:hAnsi="Times New Roman"/>
                <w:sz w:val="24"/>
                <w:szCs w:val="24"/>
                <w:lang w:eastAsia="tr-TR"/>
              </w:rPr>
            </w:pPr>
          </w:p>
        </w:tc>
        <w:tc>
          <w:tcPr>
            <w:tcW w:w="532"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567"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1.</w:t>
            </w:r>
          </w:p>
        </w:tc>
        <w:tc>
          <w:tcPr>
            <w:tcW w:w="6804" w:type="dxa"/>
          </w:tcPr>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Sivil Havacılık Dairesi (Kuruluş, Görev ve Çalışma Esasları) (Değişiklik) Yasa Tasarısı (Y.T.No: 123/2/2023) ve İdari, Kamu ve Sağlık İşleri Komitesinin Tasarıya İlişkin Raporu.</w:t>
            </w:r>
          </w:p>
          <w:p w:rsidR="009073C8" w:rsidRPr="009073C8" w:rsidRDefault="009073C8" w:rsidP="009073C8">
            <w:pPr>
              <w:spacing w:after="0" w:line="240" w:lineRule="auto"/>
              <w:contextualSpacing/>
              <w:jc w:val="both"/>
              <w:rPr>
                <w:rFonts w:ascii="Times New Roman" w:eastAsia="Times New Roman" w:hAnsi="Times New Roman"/>
                <w:sz w:val="24"/>
                <w:szCs w:val="24"/>
                <w:lang w:eastAsia="tr-TR"/>
              </w:rPr>
            </w:pPr>
          </w:p>
        </w:tc>
        <w:tc>
          <w:tcPr>
            <w:tcW w:w="708" w:type="dxa"/>
          </w:tcPr>
          <w:p w:rsidR="009073C8" w:rsidRPr="009073C8" w:rsidRDefault="00440FE5" w:rsidP="009073C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33</w:t>
            </w:r>
          </w:p>
        </w:tc>
      </w:tr>
    </w:tbl>
    <w:p w:rsidR="009073C8" w:rsidRPr="009073C8" w:rsidRDefault="009073C8" w:rsidP="009073C8">
      <w:pPr>
        <w:spacing w:after="0" w:line="240" w:lineRule="auto"/>
        <w:rPr>
          <w:rFonts w:ascii="Times New Roman" w:eastAsia="Times New Roman" w:hAnsi="Times New Roman"/>
          <w:sz w:val="24"/>
          <w:szCs w:val="24"/>
          <w:lang w:val="en-US" w:eastAsia="tr-TR"/>
        </w:rPr>
      </w:pPr>
    </w:p>
    <w:p w:rsidR="009073C8" w:rsidRPr="009073C8" w:rsidRDefault="009073C8" w:rsidP="009073C8">
      <w:r w:rsidRPr="009073C8">
        <w:br w:type="page"/>
      </w:r>
    </w:p>
    <w:tbl>
      <w:tblPr>
        <w:tblW w:w="9214" w:type="dxa"/>
        <w:tblInd w:w="-34" w:type="dxa"/>
        <w:tblLayout w:type="fixed"/>
        <w:tblLook w:val="04A0" w:firstRow="1" w:lastRow="0" w:firstColumn="1" w:lastColumn="0" w:noHBand="0" w:noVBand="1"/>
      </w:tblPr>
      <w:tblGrid>
        <w:gridCol w:w="709"/>
        <w:gridCol w:w="8505"/>
      </w:tblGrid>
      <w:tr w:rsidR="009073C8" w:rsidRPr="009073C8" w:rsidTr="009073C8">
        <w:tc>
          <w:tcPr>
            <w:tcW w:w="9214" w:type="dxa"/>
            <w:gridSpan w:val="2"/>
          </w:tcPr>
          <w:p w:rsidR="009073C8" w:rsidRPr="009073C8" w:rsidRDefault="009073C8" w:rsidP="009073C8">
            <w:pPr>
              <w:spacing w:after="0" w:line="240" w:lineRule="auto"/>
              <w:jc w:val="center"/>
              <w:rPr>
                <w:rFonts w:ascii="Times New Roman" w:eastAsia="Times New Roman" w:hAnsi="Times New Roman"/>
                <w:noProof/>
                <w:sz w:val="24"/>
                <w:szCs w:val="24"/>
                <w:lang w:eastAsia="tr-TR"/>
              </w:rPr>
            </w:pPr>
            <w:r w:rsidRPr="009073C8">
              <w:rPr>
                <w:rFonts w:ascii="Times New Roman" w:eastAsia="Times New Roman" w:hAnsi="Times New Roman"/>
                <w:noProof/>
                <w:sz w:val="24"/>
                <w:szCs w:val="24"/>
                <w:lang w:eastAsia="tr-TR"/>
              </w:rPr>
              <w:lastRenderedPageBreak/>
              <w:t>GELEN EVRAK</w:t>
            </w:r>
          </w:p>
          <w:p w:rsidR="009073C8" w:rsidRPr="009073C8" w:rsidRDefault="009073C8" w:rsidP="009073C8">
            <w:pPr>
              <w:spacing w:after="0" w:line="240" w:lineRule="auto"/>
              <w:jc w:val="both"/>
              <w:rPr>
                <w:rFonts w:ascii="Times New Roman" w:eastAsia="Times New Roman" w:hAnsi="Times New Roman"/>
                <w:sz w:val="24"/>
                <w:szCs w:val="24"/>
                <w:lang w:val="en-US" w:eastAsia="tr-TR"/>
              </w:rPr>
            </w:pPr>
          </w:p>
        </w:tc>
      </w:tr>
      <w:tr w:rsidR="009073C8" w:rsidRPr="009073C8" w:rsidTr="009073C8">
        <w:tc>
          <w:tcPr>
            <w:tcW w:w="9214" w:type="dxa"/>
            <w:gridSpan w:val="2"/>
          </w:tcPr>
          <w:p w:rsidR="009073C8" w:rsidRPr="009073C8" w:rsidRDefault="009073C8" w:rsidP="009073C8">
            <w:pPr>
              <w:spacing w:after="0" w:line="240" w:lineRule="auto"/>
              <w:rPr>
                <w:rFonts w:ascii="Times New Roman" w:eastAsia="Times New Roman" w:hAnsi="Times New Roman"/>
                <w:noProof/>
                <w:sz w:val="24"/>
                <w:szCs w:val="24"/>
                <w:lang w:eastAsia="tr-TR"/>
              </w:rPr>
            </w:pPr>
            <w:r w:rsidRPr="009073C8">
              <w:rPr>
                <w:rFonts w:ascii="Times New Roman" w:eastAsia="Times New Roman" w:hAnsi="Times New Roman"/>
                <w:noProof/>
                <w:sz w:val="24"/>
                <w:szCs w:val="24"/>
                <w:lang w:eastAsia="tr-TR"/>
              </w:rPr>
              <w:t>RAPORLAR:</w:t>
            </w:r>
          </w:p>
          <w:p w:rsidR="009073C8" w:rsidRPr="009073C8" w:rsidRDefault="009073C8" w:rsidP="009073C8">
            <w:pPr>
              <w:spacing w:after="0" w:line="240" w:lineRule="auto"/>
              <w:rPr>
                <w:rFonts w:ascii="Times New Roman" w:eastAsia="Times New Roman" w:hAnsi="Times New Roman"/>
                <w:noProof/>
                <w:sz w:val="24"/>
                <w:szCs w:val="24"/>
                <w:lang w:eastAsia="tr-TR"/>
              </w:rPr>
            </w:pPr>
          </w:p>
        </w:tc>
      </w:tr>
      <w:tr w:rsidR="009073C8" w:rsidRPr="009073C8" w:rsidTr="009073C8">
        <w:tc>
          <w:tcPr>
            <w:tcW w:w="709" w:type="dxa"/>
          </w:tcPr>
          <w:p w:rsidR="009073C8" w:rsidRPr="009073C8" w:rsidRDefault="009073C8" w:rsidP="009073C8">
            <w:pPr>
              <w:spacing w:after="0" w:line="240" w:lineRule="auto"/>
              <w:jc w:val="center"/>
              <w:rPr>
                <w:rFonts w:ascii="Times New Roman" w:eastAsia="Times New Roman" w:hAnsi="Times New Roman"/>
                <w:noProof/>
                <w:sz w:val="24"/>
                <w:szCs w:val="24"/>
                <w:lang w:eastAsia="tr-TR"/>
              </w:rPr>
            </w:pPr>
            <w:r w:rsidRPr="009073C8">
              <w:rPr>
                <w:rFonts w:ascii="Times New Roman" w:eastAsia="Times New Roman" w:hAnsi="Times New Roman"/>
                <w:noProof/>
                <w:sz w:val="24"/>
                <w:szCs w:val="24"/>
                <w:lang w:eastAsia="tr-TR"/>
              </w:rPr>
              <w:t>1.</w:t>
            </w:r>
          </w:p>
        </w:tc>
        <w:tc>
          <w:tcPr>
            <w:tcW w:w="8505" w:type="dxa"/>
          </w:tcPr>
          <w:p w:rsidR="009073C8" w:rsidRPr="009073C8" w:rsidRDefault="009073C8" w:rsidP="009073C8">
            <w:pPr>
              <w:spacing w:after="0" w:line="240" w:lineRule="auto"/>
              <w:jc w:val="both"/>
              <w:rPr>
                <w:rFonts w:ascii="Times New Roman" w:eastAsia="Times New Roman" w:hAnsi="Times New Roman"/>
                <w:noProof/>
                <w:sz w:val="24"/>
                <w:szCs w:val="24"/>
                <w:lang w:eastAsia="tr-TR"/>
              </w:rPr>
            </w:pPr>
            <w:r w:rsidRPr="009073C8">
              <w:rPr>
                <w:rFonts w:ascii="Times New Roman" w:eastAsia="Times New Roman" w:hAnsi="Times New Roman"/>
                <w:noProof/>
                <w:sz w:val="24"/>
                <w:szCs w:val="24"/>
                <w:lang w:eastAsia="tr-TR"/>
              </w:rPr>
              <w:t>Sivil Havacılık Dairesi (Kuruluş, Görev ve Çalışma Esasları) (Değişiklik) Yasa Tasarısı (Y.T.No:123/2/2023) ve İdari, Kamu ve Sağlık İşleri Komitesinin Tasarıya İlişkin Raporu. (Başkanlığa Geliş Tarihi:2.11.2023)</w:t>
            </w:r>
          </w:p>
        </w:tc>
      </w:tr>
      <w:tr w:rsidR="009073C8" w:rsidRPr="009073C8" w:rsidTr="009073C8">
        <w:tc>
          <w:tcPr>
            <w:tcW w:w="709" w:type="dxa"/>
          </w:tcPr>
          <w:p w:rsidR="009073C8" w:rsidRPr="009073C8" w:rsidRDefault="009073C8" w:rsidP="009073C8">
            <w:pPr>
              <w:spacing w:after="0" w:line="240" w:lineRule="auto"/>
              <w:jc w:val="both"/>
              <w:rPr>
                <w:rFonts w:ascii="Times New Roman" w:eastAsia="Times New Roman" w:hAnsi="Times New Roman"/>
                <w:noProof/>
                <w:sz w:val="24"/>
                <w:szCs w:val="24"/>
                <w:lang w:val="en-US"/>
              </w:rPr>
            </w:pPr>
          </w:p>
        </w:tc>
        <w:tc>
          <w:tcPr>
            <w:tcW w:w="8505" w:type="dxa"/>
          </w:tcPr>
          <w:p w:rsidR="009073C8" w:rsidRPr="009073C8" w:rsidRDefault="009073C8" w:rsidP="009073C8">
            <w:pPr>
              <w:spacing w:after="0" w:line="240" w:lineRule="auto"/>
              <w:jc w:val="both"/>
              <w:rPr>
                <w:rFonts w:ascii="Times New Roman" w:eastAsia="Times New Roman" w:hAnsi="Times New Roman"/>
                <w:sz w:val="24"/>
                <w:szCs w:val="24"/>
                <w:lang w:val="en-US" w:eastAsia="tr-TR"/>
              </w:rPr>
            </w:pPr>
          </w:p>
        </w:tc>
      </w:tr>
      <w:tr w:rsidR="009073C8" w:rsidRPr="009073C8" w:rsidTr="009073C8">
        <w:tc>
          <w:tcPr>
            <w:tcW w:w="9214" w:type="dxa"/>
            <w:gridSpan w:val="2"/>
          </w:tcPr>
          <w:p w:rsidR="009073C8" w:rsidRPr="009073C8" w:rsidRDefault="009073C8" w:rsidP="009073C8">
            <w:pPr>
              <w:spacing w:after="0" w:line="240" w:lineRule="auto"/>
              <w:jc w:val="both"/>
              <w:rPr>
                <w:rFonts w:ascii="Times New Roman" w:eastAsia="Times New Roman" w:hAnsi="Times New Roman"/>
                <w:sz w:val="24"/>
                <w:szCs w:val="24"/>
                <w:lang w:val="en-US" w:eastAsia="tr-TR"/>
              </w:rPr>
            </w:pPr>
            <w:r w:rsidRPr="009073C8">
              <w:rPr>
                <w:rFonts w:ascii="Times New Roman" w:eastAsia="Times New Roman" w:hAnsi="Times New Roman"/>
                <w:sz w:val="24"/>
                <w:szCs w:val="24"/>
                <w:lang w:val="en-US" w:eastAsia="tr-TR"/>
              </w:rPr>
              <w:t>BAŞKANLIK DİVANI KARARLARI:</w:t>
            </w:r>
          </w:p>
          <w:p w:rsidR="009073C8" w:rsidRPr="009073C8" w:rsidRDefault="009073C8" w:rsidP="009073C8">
            <w:pPr>
              <w:spacing w:after="0" w:line="240" w:lineRule="auto"/>
              <w:jc w:val="both"/>
              <w:rPr>
                <w:rFonts w:ascii="Times New Roman" w:eastAsia="Times New Roman" w:hAnsi="Times New Roman"/>
                <w:sz w:val="24"/>
                <w:szCs w:val="24"/>
                <w:lang w:val="en-US" w:eastAsia="tr-TR"/>
              </w:rPr>
            </w:pPr>
          </w:p>
        </w:tc>
      </w:tr>
      <w:tr w:rsidR="009073C8" w:rsidRPr="009073C8" w:rsidTr="009073C8">
        <w:tc>
          <w:tcPr>
            <w:tcW w:w="709" w:type="dxa"/>
          </w:tcPr>
          <w:p w:rsidR="009073C8" w:rsidRPr="009073C8" w:rsidRDefault="009073C8" w:rsidP="009073C8">
            <w:pPr>
              <w:spacing w:after="0" w:line="240" w:lineRule="auto"/>
              <w:jc w:val="center"/>
              <w:rPr>
                <w:rFonts w:ascii="Times New Roman" w:eastAsia="Times New Roman" w:hAnsi="Times New Roman"/>
                <w:noProof/>
                <w:sz w:val="24"/>
                <w:szCs w:val="24"/>
                <w:lang w:val="en-US"/>
              </w:rPr>
            </w:pPr>
            <w:r w:rsidRPr="009073C8">
              <w:rPr>
                <w:rFonts w:ascii="Times New Roman" w:eastAsia="Times New Roman" w:hAnsi="Times New Roman"/>
                <w:noProof/>
                <w:sz w:val="24"/>
                <w:szCs w:val="24"/>
                <w:lang w:val="en-US"/>
              </w:rPr>
              <w:t>2.</w:t>
            </w:r>
          </w:p>
        </w:tc>
        <w:tc>
          <w:tcPr>
            <w:tcW w:w="8505" w:type="dxa"/>
            <w:vAlign w:val="center"/>
          </w:tcPr>
          <w:p w:rsidR="009073C8" w:rsidRPr="009073C8" w:rsidRDefault="009073C8" w:rsidP="009073C8">
            <w:pPr>
              <w:spacing w:after="0" w:line="240" w:lineRule="auto"/>
              <w:jc w:val="both"/>
              <w:rPr>
                <w:rFonts w:ascii="Times New Roman" w:hAnsi="Times New Roman"/>
                <w:sz w:val="24"/>
                <w:szCs w:val="24"/>
                <w:lang w:eastAsia="tr-TR"/>
              </w:rPr>
            </w:pPr>
            <w:r w:rsidRPr="009073C8">
              <w:rPr>
                <w:rFonts w:ascii="Times New Roman" w:hAnsi="Times New Roman"/>
                <w:sz w:val="24"/>
                <w:szCs w:val="24"/>
                <w:lang w:eastAsia="tr-TR"/>
              </w:rPr>
              <w:t>Cumhuriyet Meclisi Başkanlık Divanının, Antalya’da Yapılacak Olan Toplantıya Katılıma İlişkin Kararı. (B.D.K.No:142/3/2023) (Başkanlığa Geliş Tarihi: 6.11.2023)</w:t>
            </w:r>
          </w:p>
        </w:tc>
      </w:tr>
      <w:tr w:rsidR="009073C8" w:rsidRPr="009073C8" w:rsidTr="009073C8">
        <w:tc>
          <w:tcPr>
            <w:tcW w:w="709" w:type="dxa"/>
          </w:tcPr>
          <w:p w:rsidR="009073C8" w:rsidRPr="009073C8" w:rsidRDefault="009073C8" w:rsidP="009073C8">
            <w:pPr>
              <w:spacing w:after="0" w:line="240" w:lineRule="auto"/>
              <w:jc w:val="center"/>
              <w:rPr>
                <w:rFonts w:ascii="Times New Roman" w:eastAsia="Times New Roman" w:hAnsi="Times New Roman"/>
                <w:noProof/>
                <w:sz w:val="24"/>
                <w:szCs w:val="24"/>
                <w:lang w:val="en-US"/>
              </w:rPr>
            </w:pPr>
          </w:p>
        </w:tc>
        <w:tc>
          <w:tcPr>
            <w:tcW w:w="8505" w:type="dxa"/>
            <w:vAlign w:val="center"/>
          </w:tcPr>
          <w:p w:rsidR="009073C8" w:rsidRPr="009073C8" w:rsidRDefault="009073C8" w:rsidP="009073C8">
            <w:pPr>
              <w:spacing w:after="0" w:line="240" w:lineRule="auto"/>
              <w:jc w:val="both"/>
              <w:rPr>
                <w:rFonts w:ascii="Times New Roman" w:hAnsi="Times New Roman"/>
                <w:sz w:val="24"/>
                <w:szCs w:val="24"/>
                <w:lang w:eastAsia="tr-TR"/>
              </w:rPr>
            </w:pPr>
          </w:p>
        </w:tc>
      </w:tr>
      <w:tr w:rsidR="009073C8" w:rsidRPr="009073C8" w:rsidTr="009073C8">
        <w:tc>
          <w:tcPr>
            <w:tcW w:w="709" w:type="dxa"/>
          </w:tcPr>
          <w:p w:rsidR="009073C8" w:rsidRPr="009073C8" w:rsidRDefault="009073C8" w:rsidP="009073C8">
            <w:pPr>
              <w:spacing w:after="0" w:line="240" w:lineRule="auto"/>
              <w:jc w:val="center"/>
              <w:rPr>
                <w:rFonts w:ascii="Times New Roman" w:eastAsia="Times New Roman" w:hAnsi="Times New Roman"/>
                <w:noProof/>
                <w:sz w:val="24"/>
                <w:szCs w:val="24"/>
                <w:lang w:val="en-US"/>
              </w:rPr>
            </w:pPr>
            <w:r w:rsidRPr="009073C8">
              <w:rPr>
                <w:rFonts w:ascii="Times New Roman" w:eastAsia="Times New Roman" w:hAnsi="Times New Roman"/>
                <w:noProof/>
                <w:sz w:val="24"/>
                <w:szCs w:val="24"/>
                <w:lang w:val="en-US"/>
              </w:rPr>
              <w:t>3.</w:t>
            </w:r>
          </w:p>
        </w:tc>
        <w:tc>
          <w:tcPr>
            <w:tcW w:w="8505" w:type="dxa"/>
            <w:vAlign w:val="center"/>
          </w:tcPr>
          <w:p w:rsidR="009073C8" w:rsidRPr="009073C8" w:rsidRDefault="009073C8" w:rsidP="009073C8">
            <w:pPr>
              <w:spacing w:after="0" w:line="240" w:lineRule="auto"/>
              <w:jc w:val="both"/>
              <w:rPr>
                <w:rFonts w:ascii="Times New Roman" w:hAnsi="Times New Roman"/>
                <w:sz w:val="24"/>
                <w:szCs w:val="24"/>
                <w:lang w:eastAsia="tr-TR"/>
              </w:rPr>
            </w:pPr>
            <w:r w:rsidRPr="009073C8">
              <w:rPr>
                <w:rFonts w:ascii="Times New Roman" w:hAnsi="Times New Roman"/>
                <w:sz w:val="24"/>
                <w:szCs w:val="24"/>
                <w:lang w:eastAsia="tr-TR"/>
              </w:rPr>
              <w:t>Cumhuriyet Meclisi Başkanlık Divanının, Brüksel’de Yapılacak Avrupa Parlamentosu Toplantısına Katılıma İlişkin Kararı. (B.D.K.No:143/3/2023) (Başkanlığa Geliş Tarihi: 6.11.2023)</w:t>
            </w:r>
          </w:p>
        </w:tc>
      </w:tr>
      <w:tr w:rsidR="009073C8" w:rsidRPr="009073C8" w:rsidTr="009073C8">
        <w:tc>
          <w:tcPr>
            <w:tcW w:w="709" w:type="dxa"/>
          </w:tcPr>
          <w:p w:rsidR="009073C8" w:rsidRPr="009073C8" w:rsidRDefault="009073C8" w:rsidP="009073C8">
            <w:pPr>
              <w:spacing w:after="0" w:line="240" w:lineRule="auto"/>
              <w:jc w:val="both"/>
              <w:rPr>
                <w:rFonts w:ascii="Times New Roman" w:eastAsia="Times New Roman" w:hAnsi="Times New Roman"/>
                <w:noProof/>
                <w:sz w:val="24"/>
                <w:szCs w:val="24"/>
                <w:lang w:val="en-US"/>
              </w:rPr>
            </w:pPr>
          </w:p>
        </w:tc>
        <w:tc>
          <w:tcPr>
            <w:tcW w:w="8505" w:type="dxa"/>
            <w:vAlign w:val="center"/>
          </w:tcPr>
          <w:p w:rsidR="009073C8" w:rsidRPr="009073C8" w:rsidRDefault="009073C8" w:rsidP="009073C8">
            <w:pPr>
              <w:spacing w:after="0" w:line="240" w:lineRule="auto"/>
              <w:jc w:val="both"/>
              <w:rPr>
                <w:rFonts w:ascii="Times New Roman" w:hAnsi="Times New Roman"/>
                <w:sz w:val="24"/>
                <w:szCs w:val="24"/>
                <w:lang w:eastAsia="tr-TR"/>
              </w:rPr>
            </w:pPr>
          </w:p>
        </w:tc>
      </w:tr>
      <w:tr w:rsidR="009073C8" w:rsidRPr="009073C8" w:rsidTr="009073C8">
        <w:tc>
          <w:tcPr>
            <w:tcW w:w="9214" w:type="dxa"/>
            <w:gridSpan w:val="2"/>
          </w:tcPr>
          <w:p w:rsidR="009073C8" w:rsidRPr="009073C8" w:rsidRDefault="009073C8" w:rsidP="009073C8">
            <w:pPr>
              <w:spacing w:after="0" w:line="240" w:lineRule="auto"/>
              <w:jc w:val="both"/>
              <w:rPr>
                <w:rFonts w:ascii="Times New Roman" w:eastAsia="Times New Roman" w:hAnsi="Times New Roman"/>
                <w:sz w:val="24"/>
                <w:szCs w:val="24"/>
                <w:lang w:val="en-US" w:eastAsia="tr-TR"/>
              </w:rPr>
            </w:pPr>
            <w:r w:rsidRPr="009073C8">
              <w:rPr>
                <w:rFonts w:ascii="Times New Roman" w:eastAsia="Times New Roman" w:hAnsi="Times New Roman"/>
                <w:sz w:val="24"/>
                <w:szCs w:val="24"/>
                <w:lang w:val="en-US" w:eastAsia="tr-TR"/>
              </w:rPr>
              <w:t>TEZKERELER:</w:t>
            </w:r>
          </w:p>
          <w:p w:rsidR="009073C8" w:rsidRPr="009073C8" w:rsidRDefault="009073C8" w:rsidP="009073C8">
            <w:pPr>
              <w:spacing w:after="0" w:line="240" w:lineRule="auto"/>
              <w:jc w:val="both"/>
              <w:rPr>
                <w:rFonts w:ascii="Times New Roman" w:eastAsia="Times New Roman" w:hAnsi="Times New Roman"/>
                <w:sz w:val="24"/>
                <w:szCs w:val="24"/>
                <w:lang w:val="en-US" w:eastAsia="tr-TR"/>
              </w:rPr>
            </w:pPr>
          </w:p>
        </w:tc>
      </w:tr>
      <w:tr w:rsidR="009073C8" w:rsidRPr="009073C8" w:rsidTr="009073C8">
        <w:tc>
          <w:tcPr>
            <w:tcW w:w="709" w:type="dxa"/>
          </w:tcPr>
          <w:p w:rsidR="009073C8" w:rsidRPr="009073C8" w:rsidRDefault="009073C8" w:rsidP="009073C8">
            <w:pPr>
              <w:spacing w:after="0" w:line="240" w:lineRule="auto"/>
              <w:jc w:val="center"/>
              <w:rPr>
                <w:rFonts w:ascii="Times New Roman" w:eastAsia="Times New Roman" w:hAnsi="Times New Roman"/>
                <w:noProof/>
                <w:sz w:val="24"/>
                <w:szCs w:val="24"/>
                <w:lang w:val="en-US"/>
              </w:rPr>
            </w:pPr>
            <w:r w:rsidRPr="009073C8">
              <w:rPr>
                <w:rFonts w:ascii="Times New Roman" w:eastAsia="Times New Roman" w:hAnsi="Times New Roman"/>
                <w:noProof/>
                <w:sz w:val="24"/>
                <w:szCs w:val="24"/>
                <w:lang w:val="en-US"/>
              </w:rPr>
              <w:t>4.</w:t>
            </w:r>
          </w:p>
        </w:tc>
        <w:tc>
          <w:tcPr>
            <w:tcW w:w="8505" w:type="dxa"/>
            <w:vAlign w:val="center"/>
          </w:tcPr>
          <w:p w:rsidR="009073C8" w:rsidRPr="009073C8" w:rsidRDefault="009073C8" w:rsidP="009073C8">
            <w:pPr>
              <w:spacing w:before="100" w:beforeAutospacing="1" w:after="100" w:afterAutospacing="1" w:line="240" w:lineRule="auto"/>
              <w:jc w:val="both"/>
              <w:rPr>
                <w:rFonts w:ascii="Times New Roman" w:hAnsi="Times New Roman"/>
                <w:sz w:val="24"/>
                <w:szCs w:val="24"/>
                <w:lang w:eastAsia="tr-TR"/>
              </w:rPr>
            </w:pPr>
            <w:r w:rsidRPr="009073C8">
              <w:rPr>
                <w:rFonts w:ascii="Times New Roman" w:hAnsi="Times New Roman"/>
                <w:sz w:val="24"/>
                <w:szCs w:val="24"/>
                <w:lang w:eastAsia="tr-TR"/>
              </w:rPr>
              <w:t>İdari, Kamu ve Sağlık İşleri Komitesinin, ivedilikle görüşülen Sivil Havacılık Dairesi (Kuruluş, Görev ve Çalışma Esasları) (Değişiklik) Yasa Tasarısının (Y.T.No:123/2/2023) Genel Kurulda üçüncü görüşmesine ilişkin Tezkeresi. (Başkanlığa Geliş Tarihi:2.11.2023)</w:t>
            </w:r>
          </w:p>
        </w:tc>
      </w:tr>
      <w:tr w:rsidR="009073C8" w:rsidRPr="009073C8" w:rsidTr="009073C8">
        <w:tc>
          <w:tcPr>
            <w:tcW w:w="709" w:type="dxa"/>
          </w:tcPr>
          <w:p w:rsidR="009073C8" w:rsidRPr="009073C8" w:rsidRDefault="009073C8" w:rsidP="009073C8">
            <w:pPr>
              <w:spacing w:after="0" w:line="240" w:lineRule="auto"/>
              <w:jc w:val="center"/>
              <w:rPr>
                <w:rFonts w:ascii="Times New Roman" w:eastAsia="Times New Roman" w:hAnsi="Times New Roman"/>
                <w:noProof/>
                <w:sz w:val="24"/>
                <w:szCs w:val="24"/>
                <w:lang w:val="en-US"/>
              </w:rPr>
            </w:pPr>
          </w:p>
        </w:tc>
        <w:tc>
          <w:tcPr>
            <w:tcW w:w="8505" w:type="dxa"/>
            <w:vAlign w:val="center"/>
          </w:tcPr>
          <w:p w:rsidR="009073C8" w:rsidRPr="009073C8" w:rsidRDefault="009073C8" w:rsidP="009073C8">
            <w:pPr>
              <w:spacing w:before="100" w:beforeAutospacing="1" w:after="100" w:afterAutospacing="1" w:line="240" w:lineRule="auto"/>
              <w:jc w:val="both"/>
              <w:rPr>
                <w:sz w:val="28"/>
                <w:szCs w:val="28"/>
                <w:lang w:eastAsia="tr-TR"/>
              </w:rPr>
            </w:pPr>
          </w:p>
        </w:tc>
      </w:tr>
      <w:tr w:rsidR="009073C8" w:rsidRPr="009073C8" w:rsidTr="009073C8">
        <w:tc>
          <w:tcPr>
            <w:tcW w:w="709" w:type="dxa"/>
          </w:tcPr>
          <w:p w:rsidR="009073C8" w:rsidRPr="009073C8" w:rsidRDefault="009073C8" w:rsidP="009073C8">
            <w:pPr>
              <w:spacing w:after="0" w:line="240" w:lineRule="auto"/>
              <w:jc w:val="center"/>
              <w:rPr>
                <w:rFonts w:ascii="Times New Roman" w:eastAsia="Times New Roman" w:hAnsi="Times New Roman"/>
                <w:noProof/>
                <w:sz w:val="24"/>
                <w:szCs w:val="24"/>
                <w:lang w:val="en-US"/>
              </w:rPr>
            </w:pPr>
            <w:r w:rsidRPr="009073C8">
              <w:rPr>
                <w:rFonts w:ascii="Times New Roman" w:eastAsia="Times New Roman" w:hAnsi="Times New Roman"/>
                <w:noProof/>
                <w:sz w:val="24"/>
                <w:szCs w:val="24"/>
                <w:lang w:val="en-US"/>
              </w:rPr>
              <w:t>5.</w:t>
            </w:r>
          </w:p>
        </w:tc>
        <w:tc>
          <w:tcPr>
            <w:tcW w:w="8505" w:type="dxa"/>
            <w:vAlign w:val="center"/>
          </w:tcPr>
          <w:p w:rsidR="009073C8" w:rsidRPr="009073C8" w:rsidRDefault="009073C8" w:rsidP="009073C8">
            <w:pPr>
              <w:spacing w:after="0" w:line="240" w:lineRule="auto"/>
              <w:jc w:val="both"/>
              <w:rPr>
                <w:rFonts w:ascii="Times New Roman" w:hAnsi="Times New Roman"/>
                <w:sz w:val="24"/>
                <w:szCs w:val="24"/>
              </w:rPr>
            </w:pPr>
            <w:r w:rsidRPr="009073C8">
              <w:rPr>
                <w:rFonts w:ascii="Times New Roman" w:hAnsi="Times New Roman"/>
                <w:sz w:val="24"/>
                <w:szCs w:val="24"/>
              </w:rPr>
              <w:t>Ekonomi, Maliye, Bütçe ve Plan Komitesi Başkanlığının, Komite  Başkan Vekili Seçimine ilişkin Tezkeresi. (Başkanlığa Geliş Tarihi: 6.11.2023)</w:t>
            </w:r>
          </w:p>
        </w:tc>
      </w:tr>
    </w:tbl>
    <w:p w:rsidR="009073C8" w:rsidRDefault="009073C8" w:rsidP="0096152D">
      <w:pPr>
        <w:spacing w:after="0" w:line="240" w:lineRule="auto"/>
        <w:rPr>
          <w:rFonts w:ascii="Times New Roman" w:hAnsi="Times New Roman"/>
          <w:sz w:val="32"/>
        </w:rPr>
      </w:pPr>
    </w:p>
    <w:p w:rsidR="009073C8" w:rsidRDefault="009073C8">
      <w:pPr>
        <w:spacing w:after="0" w:line="240" w:lineRule="auto"/>
        <w:jc w:val="both"/>
        <w:rPr>
          <w:rFonts w:ascii="Times New Roman" w:hAnsi="Times New Roman"/>
          <w:sz w:val="32"/>
        </w:rPr>
      </w:pPr>
      <w:r>
        <w:rPr>
          <w:rFonts w:ascii="Times New Roman" w:hAnsi="Times New Roman"/>
          <w:sz w:val="32"/>
        </w:rPr>
        <w:br w:type="page"/>
      </w:r>
    </w:p>
    <w:p w:rsidR="009073C8" w:rsidRPr="00D55481" w:rsidRDefault="009073C8" w:rsidP="0096152D">
      <w:pPr>
        <w:spacing w:after="0" w:line="240" w:lineRule="auto"/>
        <w:rPr>
          <w:rFonts w:ascii="Times New Roman" w:hAnsi="Times New Roman"/>
          <w:sz w:val="24"/>
          <w:szCs w:val="24"/>
        </w:rPr>
      </w:pP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BİRİNCİ OTURUM</w:t>
      </w: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(Açılış Saati:12.41)</w:t>
      </w:r>
    </w:p>
    <w:p w:rsidR="00A1185F" w:rsidRPr="00D55481" w:rsidRDefault="00A1185F" w:rsidP="0096152D">
      <w:pPr>
        <w:spacing w:after="0" w:line="240" w:lineRule="auto"/>
        <w:jc w:val="center"/>
        <w:rPr>
          <w:rFonts w:ascii="Times New Roman" w:hAnsi="Times New Roman"/>
          <w:sz w:val="24"/>
          <w:szCs w:val="24"/>
        </w:rPr>
      </w:pP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BAŞKAN: Zorlu TÖRE</w:t>
      </w: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 xml:space="preserve">KATİP: Hasan KÜÇÜK </w:t>
      </w:r>
    </w:p>
    <w:p w:rsidR="00A1185F" w:rsidRPr="00D55481" w:rsidRDefault="00A1185F" w:rsidP="0096152D">
      <w:pPr>
        <w:spacing w:after="0" w:line="240" w:lineRule="auto"/>
        <w:jc w:val="center"/>
        <w:rPr>
          <w:rFonts w:ascii="Times New Roman" w:hAnsi="Times New Roman"/>
          <w:sz w:val="24"/>
          <w:szCs w:val="24"/>
        </w:rPr>
      </w:pPr>
    </w:p>
    <w:p w:rsidR="00A1185F" w:rsidRPr="00D55481" w:rsidRDefault="004F5E78"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 </w:t>
      </w:r>
      <w:r w:rsidR="00A1185F" w:rsidRPr="00D55481">
        <w:rPr>
          <w:rFonts w:ascii="Times New Roman" w:hAnsi="Times New Roman"/>
          <w:sz w:val="24"/>
          <w:szCs w:val="24"/>
        </w:rPr>
        <w:t xml:space="preserve">Sayın Milletvekilleri; Cumhuriyet Meclisinin Onuncu Dönem, Üçüncü Yasama Yılının 12’nci Birleşimini açıyorum. Ad okunmak suretiyle yoklama yapılacaktır.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Katip, yoklamayı yapınız lütfen.</w:t>
      </w:r>
    </w:p>
    <w:p w:rsidR="00A1185F" w:rsidRPr="00D55481" w:rsidRDefault="00A1185F" w:rsidP="0096152D">
      <w:pPr>
        <w:spacing w:after="0" w:line="240" w:lineRule="auto"/>
        <w:rPr>
          <w:rFonts w:ascii="Times New Roman" w:hAnsi="Times New Roman"/>
          <w:sz w:val="24"/>
          <w:szCs w:val="24"/>
        </w:rPr>
      </w:pPr>
    </w:p>
    <w:p w:rsidR="00805FA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(Ad okunarak yoklama yapıldı)</w:t>
      </w:r>
    </w:p>
    <w:p w:rsidR="00A1185F" w:rsidRPr="00D55481" w:rsidRDefault="00A1185F" w:rsidP="0096152D">
      <w:pPr>
        <w:spacing w:after="0" w:line="240" w:lineRule="auto"/>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KATİP – Toplantı yeter sayısı vardır</w:t>
      </w:r>
      <w:r w:rsidR="00AC2A05" w:rsidRPr="00D55481">
        <w:rPr>
          <w:rFonts w:ascii="Times New Roman" w:hAnsi="Times New Roman"/>
          <w:sz w:val="24"/>
          <w:szCs w:val="24"/>
        </w:rPr>
        <w:t>,</w:t>
      </w:r>
      <w:r w:rsidRPr="00D55481">
        <w:rPr>
          <w:rFonts w:ascii="Times New Roman" w:hAnsi="Times New Roman"/>
          <w:sz w:val="24"/>
          <w:szCs w:val="24"/>
        </w:rPr>
        <w:t xml:space="preserve"> Sayın Başkan.</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Toplantı yeter sayısı vardır.</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B54727" w:rsidP="0096152D">
      <w:pPr>
        <w:spacing w:after="0" w:line="240" w:lineRule="auto"/>
        <w:ind w:firstLine="708"/>
        <w:jc w:val="both"/>
        <w:rPr>
          <w:rFonts w:ascii="Times New Roman" w:hAnsi="Times New Roman"/>
          <w:sz w:val="24"/>
          <w:szCs w:val="24"/>
        </w:rPr>
      </w:pPr>
      <w:r>
        <w:rPr>
          <w:rFonts w:ascii="Times New Roman" w:hAnsi="Times New Roman"/>
          <w:sz w:val="24"/>
          <w:szCs w:val="24"/>
        </w:rPr>
        <w:t>Sayın M</w:t>
      </w:r>
      <w:r w:rsidR="00A1185F" w:rsidRPr="00D55481">
        <w:rPr>
          <w:rFonts w:ascii="Times New Roman" w:hAnsi="Times New Roman"/>
          <w:sz w:val="24"/>
          <w:szCs w:val="24"/>
        </w:rPr>
        <w:t xml:space="preserve">illetvekilleri; bu kısımda Onay Sunuş İşlemleri bulunmaktadır.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B54727" w:rsidP="0096152D">
      <w:pPr>
        <w:spacing w:after="0" w:line="240" w:lineRule="auto"/>
        <w:ind w:firstLine="708"/>
        <w:jc w:val="both"/>
        <w:rPr>
          <w:rFonts w:ascii="Times New Roman" w:hAnsi="Times New Roman"/>
          <w:sz w:val="24"/>
          <w:szCs w:val="24"/>
        </w:rPr>
      </w:pPr>
      <w:r>
        <w:rPr>
          <w:rFonts w:ascii="Times New Roman" w:hAnsi="Times New Roman"/>
          <w:sz w:val="24"/>
          <w:szCs w:val="24"/>
        </w:rPr>
        <w:t>Sayın M</w:t>
      </w:r>
      <w:r w:rsidR="00A1185F" w:rsidRPr="00D55481">
        <w:rPr>
          <w:rFonts w:ascii="Times New Roman" w:hAnsi="Times New Roman"/>
          <w:sz w:val="24"/>
          <w:szCs w:val="24"/>
        </w:rPr>
        <w:t xml:space="preserve">illetvekilleri; bu kısımda birinci sırada Başbakanlığın Hukuk, Siyasi İşler ve Dışilişkiler Komitesi gündeminde bulunan Anayasanın 159’uncu maddesinin (1)’inci fıkrasının (B) bendi kapsamına giren Taşınmaz Malların Tazmini, Takası ve İadesi (Değişiklik) Yasa Tasarısının Komitede ivedilikle görüşülmesine ilişkin Tezkeresi vardır. </w:t>
      </w:r>
    </w:p>
    <w:p w:rsidR="00A1185F" w:rsidRPr="00D55481" w:rsidRDefault="00A1185F" w:rsidP="0096152D">
      <w:pPr>
        <w:spacing w:after="0" w:line="240" w:lineRule="auto"/>
        <w:jc w:val="both"/>
        <w:rPr>
          <w:rFonts w:ascii="Times New Roman" w:hAnsi="Times New Roman"/>
          <w:sz w:val="24"/>
          <w:szCs w:val="24"/>
        </w:rPr>
      </w:pPr>
    </w:p>
    <w:p w:rsidR="0046737D"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Katip, Tezkereyi okuyunuz lütfen.</w:t>
      </w:r>
    </w:p>
    <w:p w:rsidR="0046737D" w:rsidRDefault="0046737D">
      <w:pPr>
        <w:spacing w:after="0" w:line="240" w:lineRule="auto"/>
        <w:jc w:val="both"/>
        <w:rPr>
          <w:rFonts w:ascii="Times New Roman" w:hAnsi="Times New Roman"/>
          <w:sz w:val="24"/>
          <w:szCs w:val="24"/>
        </w:rPr>
      </w:pPr>
      <w:r>
        <w:rPr>
          <w:rFonts w:ascii="Times New Roman" w:hAnsi="Times New Roman"/>
          <w:sz w:val="24"/>
          <w:szCs w:val="24"/>
        </w:rPr>
        <w:br w:type="page"/>
      </w:r>
    </w:p>
    <w:p w:rsidR="007C6E34" w:rsidRDefault="007C6E34" w:rsidP="0096152D">
      <w:pPr>
        <w:spacing w:after="0" w:line="240" w:lineRule="auto"/>
        <w:ind w:firstLine="708"/>
        <w:jc w:val="both"/>
        <w:rPr>
          <w:rFonts w:ascii="Times New Roman" w:hAnsi="Times New Roman"/>
          <w:sz w:val="24"/>
          <w:szCs w:val="24"/>
        </w:rPr>
      </w:pPr>
    </w:p>
    <w:p w:rsidR="00D85B44" w:rsidRPr="00D55481" w:rsidRDefault="00D85B44"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KATİP –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KUZEY KIBRIS TÜRK CUMHURİYETİ</w:t>
      </w: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BAŞBAKANLIĞI</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jc w:val="right"/>
        <w:rPr>
          <w:rFonts w:ascii="Times New Roman" w:hAnsi="Times New Roman"/>
          <w:sz w:val="24"/>
          <w:szCs w:val="24"/>
        </w:rPr>
      </w:pPr>
      <w:r w:rsidRPr="00D55481">
        <w:rPr>
          <w:rFonts w:ascii="Times New Roman" w:hAnsi="Times New Roman"/>
          <w:sz w:val="24"/>
          <w:szCs w:val="24"/>
        </w:rPr>
        <w:t>10 Kasım 2023</w:t>
      </w:r>
    </w:p>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Sayı:    BBK.0.00-822/12-23/E.5858</w:t>
      </w:r>
    </w:p>
    <w:p w:rsidR="00A1185F" w:rsidRPr="00D55481" w:rsidRDefault="00A1185F" w:rsidP="0096152D">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4142"/>
        <w:gridCol w:w="4143"/>
      </w:tblGrid>
      <w:tr w:rsidR="00CF3A46" w:rsidRPr="00D55481" w:rsidTr="0008252C">
        <w:tc>
          <w:tcPr>
            <w:tcW w:w="1016" w:type="dxa"/>
          </w:tcPr>
          <w:p w:rsidR="00CF3A46" w:rsidRPr="00D55481" w:rsidRDefault="00CF3A46" w:rsidP="0096152D">
            <w:pPr>
              <w:spacing w:after="0" w:line="240" w:lineRule="auto"/>
              <w:jc w:val="both"/>
              <w:rPr>
                <w:rFonts w:ascii="Times New Roman" w:hAnsi="Times New Roman"/>
                <w:sz w:val="24"/>
                <w:szCs w:val="24"/>
              </w:rPr>
            </w:pPr>
            <w:r w:rsidRPr="00D55481">
              <w:rPr>
                <w:rFonts w:ascii="Times New Roman" w:hAnsi="Times New Roman"/>
                <w:sz w:val="24"/>
                <w:szCs w:val="24"/>
              </w:rPr>
              <w:t>Konu:</w:t>
            </w:r>
          </w:p>
        </w:tc>
        <w:tc>
          <w:tcPr>
            <w:tcW w:w="4142" w:type="dxa"/>
          </w:tcPr>
          <w:p w:rsidR="00CF3A46" w:rsidRPr="00D55481" w:rsidRDefault="00CF3A46" w:rsidP="0096152D">
            <w:pPr>
              <w:spacing w:after="0" w:line="240" w:lineRule="auto"/>
              <w:jc w:val="both"/>
              <w:rPr>
                <w:rFonts w:ascii="Times New Roman" w:hAnsi="Times New Roman"/>
                <w:sz w:val="24"/>
                <w:szCs w:val="24"/>
              </w:rPr>
            </w:pPr>
            <w:r w:rsidRPr="00D55481">
              <w:rPr>
                <w:rFonts w:ascii="Times New Roman" w:hAnsi="Times New Roman"/>
                <w:sz w:val="24"/>
                <w:szCs w:val="24"/>
              </w:rPr>
              <w:t>Anayasanın 159’uncu maddesinin (1)’inci fıkrasının (B) bendi kapsamına giren Taşınmaz Malların Tazmini, Takası ve İadesi (Değişiklik) Yasa Tasarısı. (İvedilik)</w:t>
            </w:r>
          </w:p>
        </w:tc>
        <w:tc>
          <w:tcPr>
            <w:tcW w:w="4143" w:type="dxa"/>
          </w:tcPr>
          <w:p w:rsidR="00CF3A46" w:rsidRPr="00D55481" w:rsidRDefault="00CF3A46" w:rsidP="0096152D">
            <w:pPr>
              <w:spacing w:after="0" w:line="240" w:lineRule="auto"/>
              <w:jc w:val="both"/>
              <w:rPr>
                <w:rFonts w:ascii="Times New Roman" w:hAnsi="Times New Roman"/>
                <w:sz w:val="24"/>
                <w:szCs w:val="24"/>
              </w:rPr>
            </w:pPr>
          </w:p>
        </w:tc>
      </w:tr>
    </w:tbl>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Kuzey Kıbrıs Türk Cumhuriyeti Cumhuriyet Meclisi Başkanlığı,</w:t>
      </w:r>
    </w:p>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Lefkoşa.</w:t>
      </w:r>
    </w:p>
    <w:p w:rsidR="00A1185F" w:rsidRPr="00D55481" w:rsidRDefault="00A1185F" w:rsidP="0096152D">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A1185F" w:rsidRPr="00D55481" w:rsidTr="00B060D5">
        <w:tc>
          <w:tcPr>
            <w:tcW w:w="1908" w:type="dxa"/>
          </w:tcPr>
          <w:p w:rsidR="00A1185F" w:rsidRPr="00D55481" w:rsidRDefault="00A1185F" w:rsidP="0096152D">
            <w:pPr>
              <w:spacing w:after="0" w:line="240" w:lineRule="auto"/>
              <w:jc w:val="right"/>
              <w:rPr>
                <w:rFonts w:ascii="Times New Roman" w:hAnsi="Times New Roman"/>
                <w:sz w:val="24"/>
                <w:szCs w:val="24"/>
              </w:rPr>
            </w:pPr>
            <w:r w:rsidRPr="00D55481">
              <w:rPr>
                <w:rFonts w:ascii="Times New Roman" w:hAnsi="Times New Roman"/>
                <w:sz w:val="24"/>
                <w:szCs w:val="24"/>
              </w:rPr>
              <w:t>İlgi:</w:t>
            </w:r>
          </w:p>
        </w:tc>
        <w:tc>
          <w:tcPr>
            <w:tcW w:w="7317" w:type="dxa"/>
          </w:tcPr>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2 Kasım 2023 tarihli ve BBK.0.00-822/12-23/E.5692 sayılı yazımız.</w:t>
            </w:r>
          </w:p>
        </w:tc>
      </w:tr>
    </w:tbl>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İlgili kayıtlı yazımız ile Anayasanın 159’uncu maddesinin (1)’inci fıkrasının (B) bendi kapsamına giren Taşınmaz Malların Tazmini, Takası ve İadesi (Değişiklik) Yasa Tasarısı tarafınıza sunulmuştur. Avrupa İnsan Hakları Mahkemesinin yönlendirmesi ile mevzuatımızın bir parçası ile Avrupa İnsan Hakları Sözleşmesinin bir gereği olarak yaşama geçirilen Taşınmaz Mal Komisyonuna başvuru süresi 67/2005 Sayılı Anayasanın 159’uncu maddesinin (1)’inci fıkrasının (B) bendi kapsamına giren Taşınmaz Malların Tazmini, Takası ve İadesi (Değişiklik) Yasasının 4(1) maddesi uyarınca 21 Aralık 2023 tarihinde sona ermektedir. 67/2005 Sayılı Yasanın 4(1) maddesine göre Komisyona başvuru süresinin 21 Aralık 2023 tarihinde dolacağından, Taşınmaz Mal Komisyonunun etkin bir iç hukuk yolu olduğunun kanıtlanması ve uluslararası kamuoyunda Taşınmaz Mal Komisyonu üzerinde yaratılmak istenen olumsuz intibanın ortadan kaldırılması amacıyla yeniden başvuru süresinin 21 Aralık 2025’e kadar iki yıl daha uzatılması büyük önem taşımaktadır. Bu bağlamda hazırlanan işbu Yasa Tasarısının ivedilikle görüşülmesi son derece önemlidir. </w:t>
      </w:r>
    </w:p>
    <w:p w:rsidR="009860BB" w:rsidRDefault="009860BB"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Bilgilerinizi ve Cumhuriyet Meclisi İçtüzüğünün 87’nci maddesi uyarınca bahse konu Yasa Tasarısı için ivedilik kararı verilmesini saygılarımla istirham ederim.</w:t>
      </w:r>
    </w:p>
    <w:p w:rsidR="00A1185F" w:rsidRPr="00D55481" w:rsidRDefault="00A1185F" w:rsidP="0096152D">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A1185F" w:rsidRPr="00D55481" w:rsidTr="00B060D5">
        <w:tc>
          <w:tcPr>
            <w:tcW w:w="4612" w:type="dxa"/>
          </w:tcPr>
          <w:p w:rsidR="00A1185F" w:rsidRPr="00D55481" w:rsidRDefault="00A1185F" w:rsidP="0096152D">
            <w:pPr>
              <w:spacing w:after="0" w:line="240" w:lineRule="auto"/>
              <w:jc w:val="both"/>
              <w:rPr>
                <w:rFonts w:ascii="Times New Roman" w:hAnsi="Times New Roman"/>
                <w:sz w:val="24"/>
                <w:szCs w:val="24"/>
              </w:rPr>
            </w:pPr>
          </w:p>
        </w:tc>
        <w:tc>
          <w:tcPr>
            <w:tcW w:w="4613" w:type="dxa"/>
          </w:tcPr>
          <w:p w:rsidR="00A1185F" w:rsidRPr="00D55481" w:rsidRDefault="005575BF" w:rsidP="0096152D">
            <w:pPr>
              <w:spacing w:after="0" w:line="240" w:lineRule="auto"/>
              <w:jc w:val="center"/>
              <w:rPr>
                <w:rFonts w:ascii="Times New Roman" w:hAnsi="Times New Roman"/>
                <w:sz w:val="24"/>
                <w:szCs w:val="24"/>
              </w:rPr>
            </w:pPr>
            <w:r w:rsidRPr="00D55481">
              <w:rPr>
                <w:rFonts w:ascii="Times New Roman" w:hAnsi="Times New Roman"/>
                <w:sz w:val="24"/>
                <w:szCs w:val="24"/>
              </w:rPr>
              <w:t xml:space="preserve">                        </w:t>
            </w:r>
            <w:r w:rsidR="00A1185F" w:rsidRPr="00D55481">
              <w:rPr>
                <w:rFonts w:ascii="Times New Roman" w:hAnsi="Times New Roman"/>
                <w:sz w:val="24"/>
                <w:szCs w:val="24"/>
              </w:rPr>
              <w:t>Ünal ÜSTEL</w:t>
            </w:r>
          </w:p>
          <w:p w:rsidR="00A1185F" w:rsidRPr="00D55481" w:rsidRDefault="005575BF" w:rsidP="0096152D">
            <w:pPr>
              <w:spacing w:after="0" w:line="240" w:lineRule="auto"/>
              <w:jc w:val="center"/>
              <w:rPr>
                <w:rFonts w:ascii="Times New Roman" w:hAnsi="Times New Roman"/>
                <w:sz w:val="24"/>
                <w:szCs w:val="24"/>
              </w:rPr>
            </w:pPr>
            <w:r w:rsidRPr="00D55481">
              <w:rPr>
                <w:rFonts w:ascii="Times New Roman" w:hAnsi="Times New Roman"/>
                <w:sz w:val="24"/>
                <w:szCs w:val="24"/>
              </w:rPr>
              <w:t xml:space="preserve">                      </w:t>
            </w:r>
            <w:r w:rsidR="00A1185F" w:rsidRPr="00D55481">
              <w:rPr>
                <w:rFonts w:ascii="Times New Roman" w:hAnsi="Times New Roman"/>
                <w:sz w:val="24"/>
                <w:szCs w:val="24"/>
              </w:rPr>
              <w:t>Başbakan</w:t>
            </w:r>
          </w:p>
          <w:p w:rsidR="00A1185F" w:rsidRPr="00D55481" w:rsidRDefault="00A1185F" w:rsidP="0096152D">
            <w:pPr>
              <w:spacing w:after="0" w:line="240" w:lineRule="auto"/>
              <w:jc w:val="center"/>
              <w:rPr>
                <w:rFonts w:ascii="Times New Roman" w:hAnsi="Times New Roman"/>
                <w:sz w:val="24"/>
                <w:szCs w:val="24"/>
              </w:rPr>
            </w:pPr>
          </w:p>
        </w:tc>
      </w:tr>
    </w:tbl>
    <w:p w:rsidR="00A1185F" w:rsidRPr="00D55481" w:rsidRDefault="00A1185F" w:rsidP="0096152D">
      <w:pPr>
        <w:spacing w:after="0" w:line="240" w:lineRule="auto"/>
        <w:jc w:val="both"/>
        <w:rPr>
          <w:rFonts w:ascii="Times New Roman" w:hAnsi="Times New Roman"/>
          <w:sz w:val="24"/>
          <w:szCs w:val="24"/>
        </w:rPr>
      </w:pPr>
    </w:p>
    <w:p w:rsidR="00A1185F" w:rsidRPr="00D55481" w:rsidRDefault="00B54727" w:rsidP="0096152D">
      <w:pPr>
        <w:spacing w:after="0" w:line="240" w:lineRule="auto"/>
        <w:jc w:val="both"/>
        <w:rPr>
          <w:rFonts w:ascii="Times New Roman" w:hAnsi="Times New Roman"/>
          <w:sz w:val="24"/>
          <w:szCs w:val="24"/>
        </w:rPr>
      </w:pPr>
      <w:r>
        <w:rPr>
          <w:rFonts w:ascii="Times New Roman" w:hAnsi="Times New Roman"/>
          <w:sz w:val="24"/>
          <w:szCs w:val="24"/>
        </w:rPr>
        <w:tab/>
        <w:t>BAŞKAN – Sayın M</w:t>
      </w:r>
      <w:r w:rsidR="00A1185F" w:rsidRPr="00D55481">
        <w:rPr>
          <w:rFonts w:ascii="Times New Roman" w:hAnsi="Times New Roman"/>
          <w:sz w:val="24"/>
          <w:szCs w:val="24"/>
        </w:rPr>
        <w:t>illetvekilleri; ivedilik tezkerelerini, onu da sunuş işlemlerinde İçtüzüğün 87’nci maddesinin (3)’üncü fıkrası ve 59’uncu maddesinin (9)’uncu fıkrasının (B) bendi uyarınca istem olması halinde önerge ile ilgili olmak şartıyla Hükümete, öneri sahibine, siyasal parti başkanlarına veya grup başkan vekillerine veya grubu bulunmayan her siyasal partiden bir temsilciye 10 dakikayı aşmamak üzere söz verilecektir. Söz isteyen var mı? Söz isteyen yok.</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B54727" w:rsidP="0096152D">
      <w:pPr>
        <w:spacing w:after="0" w:line="240" w:lineRule="auto"/>
        <w:jc w:val="both"/>
        <w:rPr>
          <w:rFonts w:ascii="Times New Roman" w:hAnsi="Times New Roman"/>
          <w:sz w:val="24"/>
          <w:szCs w:val="24"/>
        </w:rPr>
      </w:pPr>
      <w:r>
        <w:rPr>
          <w:rFonts w:ascii="Times New Roman" w:hAnsi="Times New Roman"/>
          <w:sz w:val="24"/>
          <w:szCs w:val="24"/>
        </w:rPr>
        <w:lastRenderedPageBreak/>
        <w:tab/>
        <w:t>Sayın M</w:t>
      </w:r>
      <w:r w:rsidR="00A1185F" w:rsidRPr="00D55481">
        <w:rPr>
          <w:rFonts w:ascii="Times New Roman" w:hAnsi="Times New Roman"/>
          <w:sz w:val="24"/>
          <w:szCs w:val="24"/>
        </w:rPr>
        <w:t>illetvekilleri; Tezkereyi oylarınıza sunuyorum. Kabul edenler?... Etmeyenler?... Çekimser?... Oybirliğiyle kabul edilmiştir.</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B54727" w:rsidP="0096152D">
      <w:pPr>
        <w:spacing w:after="0" w:line="240" w:lineRule="auto"/>
        <w:jc w:val="both"/>
        <w:rPr>
          <w:rFonts w:ascii="Times New Roman" w:hAnsi="Times New Roman"/>
          <w:sz w:val="24"/>
          <w:szCs w:val="24"/>
        </w:rPr>
      </w:pPr>
      <w:r>
        <w:rPr>
          <w:rFonts w:ascii="Times New Roman" w:hAnsi="Times New Roman"/>
          <w:sz w:val="24"/>
          <w:szCs w:val="24"/>
        </w:rPr>
        <w:tab/>
        <w:t>Sayın M</w:t>
      </w:r>
      <w:r w:rsidR="00A1185F" w:rsidRPr="00D55481">
        <w:rPr>
          <w:rFonts w:ascii="Times New Roman" w:hAnsi="Times New Roman"/>
          <w:sz w:val="24"/>
          <w:szCs w:val="24"/>
        </w:rPr>
        <w:t xml:space="preserve">illetvekilleri; ikinci sırada İdari, Kamu ve Sağlık İşleri Komitesinde ivedilikle görüşülen Sivil Havacılık Dairesi (Kuruluş, Görev ve Çalışma Esasları) (Değişiklik) Yasa Tasarısının Genel Kurulda üçüncü görüşmesine ilişkin Tezkeresi bulunmaktadır.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ab/>
        <w:t>Sayın Katip, Tezkereyi okuyunuz lütfen.</w:t>
      </w:r>
    </w:p>
    <w:p w:rsidR="007C6E34" w:rsidRDefault="007C6E34"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KATİP –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CUMHURİYET MECLİSİ</w:t>
      </w: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 xml:space="preserve">İDARİ, KAMU VE SAĞLIK İŞLERİ KOMİTESİ </w:t>
      </w: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BAŞKANLIĞI</w:t>
      </w:r>
    </w:p>
    <w:p w:rsidR="00A1185F" w:rsidRPr="00D55481" w:rsidRDefault="00A1185F" w:rsidP="0096152D">
      <w:pPr>
        <w:spacing w:after="0" w:line="240" w:lineRule="auto"/>
        <w:jc w:val="center"/>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A1185F" w:rsidRPr="00D55481" w:rsidTr="00B060D5">
        <w:tc>
          <w:tcPr>
            <w:tcW w:w="4612" w:type="dxa"/>
          </w:tcPr>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Sayı:Y.T.No:123/2/2023</w:t>
            </w:r>
          </w:p>
        </w:tc>
        <w:tc>
          <w:tcPr>
            <w:tcW w:w="4613" w:type="dxa"/>
          </w:tcPr>
          <w:p w:rsidR="00A1185F" w:rsidRPr="00D55481" w:rsidRDefault="00A1185F" w:rsidP="0096152D">
            <w:pPr>
              <w:spacing w:after="0" w:line="240" w:lineRule="auto"/>
              <w:jc w:val="right"/>
              <w:rPr>
                <w:rFonts w:ascii="Times New Roman" w:hAnsi="Times New Roman"/>
                <w:sz w:val="24"/>
                <w:szCs w:val="24"/>
              </w:rPr>
            </w:pPr>
            <w:r w:rsidRPr="00D55481">
              <w:rPr>
                <w:rFonts w:ascii="Times New Roman" w:hAnsi="Times New Roman"/>
                <w:sz w:val="24"/>
                <w:szCs w:val="24"/>
              </w:rPr>
              <w:t>2 Kasım 2023</w:t>
            </w:r>
          </w:p>
        </w:tc>
      </w:tr>
    </w:tbl>
    <w:p w:rsidR="00A1185F" w:rsidRPr="00D55481" w:rsidRDefault="00A1185F" w:rsidP="0096152D">
      <w:pPr>
        <w:spacing w:after="0" w:line="240" w:lineRule="auto"/>
        <w:rPr>
          <w:rFonts w:ascii="Times New Roman" w:hAnsi="Times New Roman"/>
          <w:sz w:val="24"/>
          <w:szCs w:val="24"/>
        </w:rPr>
      </w:pPr>
    </w:p>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Cumhuriyet Meclisi Başkanlığı,</w:t>
      </w:r>
    </w:p>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Lefkoşa.</w:t>
      </w:r>
    </w:p>
    <w:p w:rsidR="00A1185F" w:rsidRPr="00D55481" w:rsidRDefault="00A1185F" w:rsidP="0096152D">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227"/>
      </w:tblGrid>
      <w:tr w:rsidR="00A1185F" w:rsidRPr="00D55481" w:rsidTr="00B060D5">
        <w:tc>
          <w:tcPr>
            <w:tcW w:w="1998" w:type="dxa"/>
          </w:tcPr>
          <w:p w:rsidR="00A1185F" w:rsidRPr="00D55481" w:rsidRDefault="00A1185F" w:rsidP="0096152D">
            <w:pPr>
              <w:spacing w:after="0" w:line="240" w:lineRule="auto"/>
              <w:rPr>
                <w:rFonts w:ascii="Times New Roman" w:hAnsi="Times New Roman"/>
                <w:sz w:val="24"/>
                <w:szCs w:val="24"/>
              </w:rPr>
            </w:pPr>
            <w:r w:rsidRPr="00D55481">
              <w:rPr>
                <w:rFonts w:ascii="Times New Roman" w:hAnsi="Times New Roman"/>
                <w:sz w:val="24"/>
                <w:szCs w:val="24"/>
              </w:rPr>
              <w:t>Öz.</w:t>
            </w:r>
          </w:p>
        </w:tc>
        <w:tc>
          <w:tcPr>
            <w:tcW w:w="7227" w:type="dxa"/>
          </w:tcPr>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İvedilikle görüşülen Sivil Havacılık Dairesi (Kuruluş, Görev ve Çalışma Esasları) (Değişiklik) Yasa Tasarısının Genel Kurulda Üçüncü Görüşmesi Hakkında.</w:t>
            </w:r>
          </w:p>
        </w:tc>
      </w:tr>
    </w:tbl>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 adı geçen Yasa Tasarısında maddi hata bulunmadığından İçtüzüğün 92’nci maddesinin (4)’üncü fıkrasının (A) bendi uyarınca üçüncü görüşmesinin Tasarının Kısa İsminin okunması ile başlamasını ve bütününün oylanması ile son bulmasını önerir, gereğini saygılarımla arz ederim.</w:t>
      </w:r>
    </w:p>
    <w:p w:rsidR="00A1185F" w:rsidRPr="00D55481" w:rsidRDefault="00A1185F" w:rsidP="0096152D">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A1185F" w:rsidRPr="00D55481" w:rsidTr="00B060D5">
        <w:tc>
          <w:tcPr>
            <w:tcW w:w="4612" w:type="dxa"/>
          </w:tcPr>
          <w:p w:rsidR="00A1185F" w:rsidRPr="00D55481" w:rsidRDefault="00A1185F" w:rsidP="0096152D">
            <w:pPr>
              <w:spacing w:after="0" w:line="240" w:lineRule="auto"/>
              <w:jc w:val="both"/>
              <w:rPr>
                <w:rFonts w:ascii="Times New Roman" w:hAnsi="Times New Roman"/>
                <w:sz w:val="24"/>
                <w:szCs w:val="24"/>
              </w:rPr>
            </w:pPr>
          </w:p>
        </w:tc>
        <w:tc>
          <w:tcPr>
            <w:tcW w:w="4613" w:type="dxa"/>
          </w:tcPr>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Emrah YEŞİLIRMAK</w:t>
            </w: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Komite Başkanı</w:t>
            </w:r>
          </w:p>
        </w:tc>
      </w:tr>
    </w:tbl>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Söz isteyen var mı sayın milletvek</w:t>
      </w:r>
      <w:r w:rsidR="00B54727">
        <w:rPr>
          <w:rFonts w:ascii="Times New Roman" w:hAnsi="Times New Roman"/>
          <w:sz w:val="24"/>
          <w:szCs w:val="24"/>
        </w:rPr>
        <w:t>illeri? Söz isteyen yok. Sayın M</w:t>
      </w:r>
      <w:r w:rsidRPr="00D55481">
        <w:rPr>
          <w:rFonts w:ascii="Times New Roman" w:hAnsi="Times New Roman"/>
          <w:sz w:val="24"/>
          <w:szCs w:val="24"/>
        </w:rPr>
        <w:t xml:space="preserve">illetvekilleri; Tezkereyi oylarınıza sunuyorum. Kabul edenler?... Kabul etmeyenler?... Çekimser?... Oybirliğiyle kabul edilmiştir.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9860BB" w:rsidP="0096152D">
      <w:pPr>
        <w:spacing w:after="0" w:line="240" w:lineRule="auto"/>
        <w:ind w:firstLine="708"/>
        <w:jc w:val="both"/>
        <w:rPr>
          <w:rFonts w:ascii="Times New Roman" w:hAnsi="Times New Roman"/>
          <w:sz w:val="24"/>
          <w:szCs w:val="24"/>
        </w:rPr>
      </w:pPr>
      <w:r>
        <w:rPr>
          <w:rFonts w:ascii="Times New Roman" w:hAnsi="Times New Roman"/>
          <w:sz w:val="24"/>
          <w:szCs w:val="24"/>
        </w:rPr>
        <w:t>Sayın M</w:t>
      </w:r>
      <w:r w:rsidR="00A1185F" w:rsidRPr="00D55481">
        <w:rPr>
          <w:rFonts w:ascii="Times New Roman" w:hAnsi="Times New Roman"/>
          <w:sz w:val="24"/>
          <w:szCs w:val="24"/>
        </w:rPr>
        <w:t xml:space="preserve">illetvekilleri; bu Kısımda Ekonomi, Maliye, Bütçe ve Plan Komitesi Başkanlığının Komite Başkan Vekili Seçimine İlişkin Tezkeresi bulunmaktadır. Tezkereyi okuyunuz lütfen. </w:t>
      </w:r>
    </w:p>
    <w:p w:rsidR="0046737D" w:rsidRDefault="0046737D">
      <w:pPr>
        <w:spacing w:after="0" w:line="240" w:lineRule="auto"/>
        <w:jc w:val="both"/>
        <w:rPr>
          <w:rFonts w:ascii="Times New Roman" w:hAnsi="Times New Roman"/>
          <w:sz w:val="24"/>
          <w:szCs w:val="24"/>
        </w:rPr>
      </w:pPr>
      <w:r>
        <w:rPr>
          <w:rFonts w:ascii="Times New Roman" w:hAnsi="Times New Roman"/>
          <w:sz w:val="24"/>
          <w:szCs w:val="24"/>
        </w:rPr>
        <w:br w:type="page"/>
      </w:r>
    </w:p>
    <w:p w:rsidR="00D85B44" w:rsidRPr="00D55481" w:rsidRDefault="00D85B44"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ab/>
        <w:t xml:space="preserve">KATİP –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CUMHURİYET MECLİSİ</w:t>
      </w: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EKONOMİ, MALİYE, BÜTÇE VE PLAN KOMİTESİ</w:t>
      </w:r>
    </w:p>
    <w:p w:rsidR="00A1185F" w:rsidRPr="00D55481" w:rsidRDefault="00A1185F" w:rsidP="0096152D">
      <w:pPr>
        <w:spacing w:after="0" w:line="240" w:lineRule="auto"/>
        <w:jc w:val="center"/>
        <w:rPr>
          <w:rFonts w:ascii="Times New Roman" w:hAnsi="Times New Roman"/>
          <w:sz w:val="24"/>
          <w:szCs w:val="24"/>
        </w:rPr>
      </w:pPr>
      <w:r w:rsidRPr="00D55481">
        <w:rPr>
          <w:rFonts w:ascii="Times New Roman" w:hAnsi="Times New Roman"/>
          <w:sz w:val="24"/>
          <w:szCs w:val="24"/>
        </w:rPr>
        <w:t>BAŞKANLIĞI</w:t>
      </w:r>
    </w:p>
    <w:p w:rsidR="00A1185F" w:rsidRPr="00D55481" w:rsidRDefault="00A1185F" w:rsidP="0096152D">
      <w:pPr>
        <w:spacing w:after="0" w:line="240" w:lineRule="auto"/>
        <w:rPr>
          <w:rFonts w:ascii="Times New Roman" w:hAnsi="Times New Roman"/>
          <w:sz w:val="24"/>
          <w:szCs w:val="24"/>
        </w:rPr>
      </w:pPr>
    </w:p>
    <w:p w:rsidR="00A1185F" w:rsidRPr="00D55481" w:rsidRDefault="00D85B44" w:rsidP="0096152D">
      <w:pPr>
        <w:spacing w:after="0" w:line="240" w:lineRule="auto"/>
        <w:jc w:val="right"/>
        <w:rPr>
          <w:rFonts w:ascii="Times New Roman" w:hAnsi="Times New Roman"/>
          <w:sz w:val="24"/>
          <w:szCs w:val="24"/>
        </w:rPr>
      </w:pPr>
      <w:r w:rsidRPr="00D55481">
        <w:rPr>
          <w:rFonts w:ascii="Times New Roman" w:hAnsi="Times New Roman"/>
          <w:sz w:val="24"/>
          <w:szCs w:val="24"/>
        </w:rPr>
        <w:t>6 Kasım 2023</w:t>
      </w:r>
    </w:p>
    <w:p w:rsidR="00D85B44" w:rsidRPr="00D55481" w:rsidRDefault="00D85B44" w:rsidP="0096152D">
      <w:pPr>
        <w:spacing w:after="0" w:line="240" w:lineRule="auto"/>
        <w:jc w:val="right"/>
        <w:rPr>
          <w:rFonts w:ascii="Times New Roman" w:hAnsi="Times New Roman"/>
          <w:sz w:val="24"/>
          <w:szCs w:val="24"/>
        </w:rPr>
      </w:pPr>
    </w:p>
    <w:p w:rsidR="00A1185F" w:rsidRPr="00D55481" w:rsidRDefault="00A1185F" w:rsidP="0096152D">
      <w:pPr>
        <w:spacing w:after="0" w:line="240" w:lineRule="auto"/>
        <w:rPr>
          <w:rFonts w:ascii="Times New Roman" w:hAnsi="Times New Roman"/>
          <w:sz w:val="24"/>
          <w:szCs w:val="24"/>
        </w:rPr>
      </w:pPr>
      <w:r w:rsidRPr="00D55481">
        <w:rPr>
          <w:rFonts w:ascii="Times New Roman" w:hAnsi="Times New Roman"/>
          <w:sz w:val="24"/>
          <w:szCs w:val="24"/>
        </w:rPr>
        <w:t>Cumhuriyet Meclisi Genel Kuruluna,</w:t>
      </w:r>
    </w:p>
    <w:p w:rsidR="00A1185F" w:rsidRPr="00D55481" w:rsidRDefault="00A1185F" w:rsidP="0096152D">
      <w:pPr>
        <w:spacing w:after="0" w:line="240" w:lineRule="auto"/>
        <w:rPr>
          <w:rFonts w:ascii="Times New Roman" w:hAnsi="Times New Roman"/>
          <w:sz w:val="24"/>
          <w:szCs w:val="24"/>
        </w:rPr>
      </w:pPr>
      <w:r w:rsidRPr="00D55481">
        <w:rPr>
          <w:rFonts w:ascii="Times New Roman" w:hAnsi="Times New Roman"/>
          <w:sz w:val="24"/>
          <w:szCs w:val="24"/>
        </w:rPr>
        <w:t xml:space="preserve">Lefkoşa. </w:t>
      </w:r>
    </w:p>
    <w:p w:rsidR="00A1185F" w:rsidRPr="00D55481" w:rsidRDefault="00A1185F" w:rsidP="0096152D">
      <w:pPr>
        <w:spacing w:after="0" w:line="240" w:lineRule="auto"/>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Ekonomi, Maliye, Bütçe ve Plan Komitesi Başkan Vekilliğine, İçtüzüğün 25’inci maddesinin (3)’üncü fıkrası kuralları uyarınca CTP Gazimağusa Milletvekili Sayın Erkut Şahali oybirliğiyle seçilmiştir.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Bilgilerinize sunulur.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jc w:val="right"/>
        <w:rPr>
          <w:rFonts w:ascii="Times New Roman" w:hAnsi="Times New Roman"/>
          <w:sz w:val="24"/>
          <w:szCs w:val="24"/>
        </w:rPr>
      </w:pPr>
      <w:r w:rsidRPr="00D55481">
        <w:rPr>
          <w:rFonts w:ascii="Times New Roman" w:hAnsi="Times New Roman"/>
          <w:sz w:val="24"/>
          <w:szCs w:val="24"/>
        </w:rPr>
        <w:t>Resmiye Eroğlu CANALTAY</w:t>
      </w:r>
    </w:p>
    <w:p w:rsidR="00A1185F" w:rsidRPr="00D55481" w:rsidRDefault="00D85B44" w:rsidP="0096152D">
      <w:pPr>
        <w:spacing w:after="0" w:line="240" w:lineRule="auto"/>
        <w:jc w:val="right"/>
        <w:rPr>
          <w:rFonts w:ascii="Times New Roman" w:hAnsi="Times New Roman"/>
          <w:sz w:val="24"/>
          <w:szCs w:val="24"/>
        </w:rPr>
      </w:pPr>
      <w:r w:rsidRPr="00D55481">
        <w:rPr>
          <w:rFonts w:ascii="Times New Roman" w:hAnsi="Times New Roman"/>
          <w:sz w:val="24"/>
          <w:szCs w:val="24"/>
        </w:rPr>
        <w:t>Komite Başkanı</w:t>
      </w:r>
    </w:p>
    <w:p w:rsidR="007C6E34" w:rsidRDefault="007C6E34" w:rsidP="0096152D">
      <w:pPr>
        <w:spacing w:after="0" w:line="240" w:lineRule="auto"/>
        <w:ind w:firstLine="708"/>
        <w:jc w:val="both"/>
        <w:rPr>
          <w:rFonts w:ascii="Times New Roman" w:hAnsi="Times New Roman"/>
          <w:sz w:val="24"/>
          <w:szCs w:val="24"/>
        </w:rPr>
      </w:pPr>
    </w:p>
    <w:p w:rsidR="00A1185F" w:rsidRPr="00D55481" w:rsidRDefault="00D85B44"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A1185F" w:rsidRPr="00D55481">
        <w:rPr>
          <w:rFonts w:ascii="Times New Roman" w:hAnsi="Times New Roman"/>
          <w:sz w:val="24"/>
          <w:szCs w:val="24"/>
        </w:rPr>
        <w:t>– Sayın Milletvekilleri; İçtüzüğün 62’nci maddesi uyarınca konuşma istemi vardır. Cumhuriyetçi Türk Partisi Grubu Adına Cumhuriyetçi Türk Partisi Grup Başkanı ve Lefkoşa Milletvekili Sayın Tufan Erhürman’ın “Devlet ve Ekonomi” konulu konuşma istemi var. Buyurun Kürsüye Sayın Tufan Erhürman.</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Buyurun hitap edin.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C2A0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TUFAN ERHÜRMAN (Lefkoşa) – </w:t>
      </w:r>
      <w:r w:rsidR="00A1185F" w:rsidRPr="00D55481">
        <w:rPr>
          <w:rFonts w:ascii="Times New Roman" w:hAnsi="Times New Roman"/>
          <w:sz w:val="24"/>
          <w:szCs w:val="24"/>
        </w:rPr>
        <w:t>Değerli Milletvekilleri; önce ekonomi tarafından başlamak istiyorum. Sayın Maliye Bakanının son açıklamalarında buradan biraz daha sanırım açıklık getirilmesi gereken belli noktalar var. Şimdi öncelikle hayat pahalılığına ilişkin öngörü yüzde 48.68...</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MALİYE BAKANI ÖZDEMİR BEROVA (Yerinden) – 62.</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TUFAN ERHÜRMAN (Devamla) </w:t>
      </w:r>
      <w:r w:rsidR="00D85B44" w:rsidRPr="00D55481">
        <w:rPr>
          <w:rFonts w:ascii="Times New Roman" w:hAnsi="Times New Roman"/>
          <w:sz w:val="24"/>
          <w:szCs w:val="24"/>
        </w:rPr>
        <w:t xml:space="preserve">– </w:t>
      </w:r>
      <w:r w:rsidRPr="00D55481">
        <w:rPr>
          <w:rFonts w:ascii="Times New Roman" w:hAnsi="Times New Roman"/>
          <w:sz w:val="24"/>
          <w:szCs w:val="24"/>
        </w:rPr>
        <w:t>62 olarak belirlendi ve Sayın Maliye Bakanı bunu kamuoyuyla da paylaştı. Hepimizin bildiği gibi şu an itibarıyla yüzde 33.46’da değil mi?</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725540" w:rsidP="0096152D">
      <w:pPr>
        <w:spacing w:after="0" w:line="240" w:lineRule="auto"/>
        <w:ind w:firstLine="708"/>
        <w:jc w:val="both"/>
        <w:rPr>
          <w:rFonts w:ascii="Times New Roman" w:hAnsi="Times New Roman"/>
          <w:sz w:val="24"/>
          <w:szCs w:val="24"/>
        </w:rPr>
      </w:pPr>
      <w:r w:rsidRPr="00725540">
        <w:rPr>
          <w:rFonts w:ascii="Times New Roman" w:hAnsi="Times New Roman"/>
          <w:sz w:val="24"/>
          <w:szCs w:val="24"/>
        </w:rPr>
        <w:t xml:space="preserve">MALİYE BAKANI </w:t>
      </w:r>
      <w:r w:rsidR="00A1185F" w:rsidRPr="00D55481">
        <w:rPr>
          <w:rFonts w:ascii="Times New Roman" w:hAnsi="Times New Roman"/>
          <w:sz w:val="24"/>
          <w:szCs w:val="24"/>
        </w:rPr>
        <w:t>ÖZDEMİR BEROVA (Yerinden) (Devamla) – 46’daydı. Yüzde 33 nokta 46...</w:t>
      </w:r>
    </w:p>
    <w:p w:rsidR="00A1185F" w:rsidRPr="00D55481" w:rsidRDefault="00A1185F" w:rsidP="0096152D">
      <w:pPr>
        <w:spacing w:after="0" w:line="240" w:lineRule="auto"/>
        <w:ind w:firstLine="708"/>
        <w:jc w:val="both"/>
        <w:rPr>
          <w:rFonts w:ascii="Times New Roman" w:hAnsi="Times New Roman"/>
          <w:sz w:val="24"/>
          <w:szCs w:val="24"/>
        </w:rPr>
      </w:pPr>
    </w:p>
    <w:p w:rsidR="0096152D"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(Devamla) – 33.46 ya 33 kusur diyelim. Şu anda 33 kusur son ayınki de 1.92 olarak açıklandı. İki aylık bir süre var önümüzde. Elektrikte bir zam var. Yüzde 15 civarında. Yüzde 15’lik elektrik zammının belli bir yansıması olacağını elbette öngörmemiz gerekiyor, hayat pahalılığına. Bunun kaç olarak hesaplandığını en azından biz parti olarak bilmiyoruz, Cumhuriyetçi Türk Partisi olarak bilmiyoruz. Ama tabii ki böyle bire bir hesaplanmaz bu da, sonuçta 33’ten 48’e diyelim yuvarlak hesap. 15 puanlık önümüzdeki iki ayda dediğim gibi birebir hesaplanacak toplam normal bir toplama işlemi olmadığını bilerek söylüyorum bunu. Bir öngörü var. Yani</w:t>
      </w:r>
      <w:r w:rsidR="006D238C" w:rsidRPr="00D55481">
        <w:rPr>
          <w:rFonts w:ascii="Times New Roman" w:hAnsi="Times New Roman"/>
          <w:sz w:val="24"/>
          <w:szCs w:val="24"/>
        </w:rPr>
        <w:t>,</w:t>
      </w:r>
      <w:r w:rsidRPr="00D55481">
        <w:rPr>
          <w:rFonts w:ascii="Times New Roman" w:hAnsi="Times New Roman"/>
          <w:sz w:val="24"/>
          <w:szCs w:val="24"/>
        </w:rPr>
        <w:t xml:space="preserve"> ciddi bir pahalılaşmanın yaşanacağı iki aylık bir sürece girdiğimize dair bir öngörü var. Şimdi arkadaşlar, bunun tabii ki bütçede </w:t>
      </w:r>
      <w:r w:rsidRPr="00D55481">
        <w:rPr>
          <w:rFonts w:ascii="Times New Roman" w:hAnsi="Times New Roman"/>
          <w:sz w:val="24"/>
          <w:szCs w:val="24"/>
        </w:rPr>
        <w:lastRenderedPageBreak/>
        <w:t xml:space="preserve">hesaplanması gerekiyor. Ama bu nerden kaynaklandığını merak ettiğimiz belki açıklanır bize o, ciddi hayat pahalılığı artışı önümüzdeki iki ayda hayat pahalılığı artışı öngörüsünün bir tür kendi kendini doğrulayan kehanete dönüşmesi riski olduğunun hükümet sıraları farkında mı, bunu bir mesele olarak konuşmamız gerekiyor. Kastettiğim şey şu; eğer biz önümüzdeki ilk altı aylık hayat pahalılığını yüzde 48.62 diye açıkladıysak ve şu anda biz 33 nokta küsurdaysak burada piyasanın alacağı pozisyonun da bu veri üzerinden olacağı kesin. Yani piyasa hayat çok ciddi şekilde pahalılaşıyor. Hayat ciddi şekilde pahalılaşacağı için de biz de kendi fiyatlarımızı ve doğal olarak mesela asgari ücret konusundaki tartışmada olduğu gibi personel giderlerimizi bunun üzerinden hesaplamak ve belirlemek zorundayız, yaklaşımının içerisine giriyor. Bu da hangi dönemde oluyor? Tam da yılbaşı alışverişlerinin de gündeme geleceği dönemde oluyor ve dolayısıyla bunun ekonomik olarak fiyatlara bir yansıması olacağını öngörmek için </w:t>
      </w:r>
      <w:r w:rsidR="00D85B44" w:rsidRPr="00D55481">
        <w:rPr>
          <w:rFonts w:ascii="Times New Roman" w:hAnsi="Times New Roman"/>
          <w:sz w:val="24"/>
          <w:szCs w:val="24"/>
        </w:rPr>
        <w:t>kâhin</w:t>
      </w:r>
      <w:r w:rsidRPr="00D55481">
        <w:rPr>
          <w:rFonts w:ascii="Times New Roman" w:hAnsi="Times New Roman"/>
          <w:sz w:val="24"/>
          <w:szCs w:val="24"/>
        </w:rPr>
        <w:t xml:space="preserve"> olmaya gerek yok. Dolayısıyla bu beklenti yani hayat pahalılığı önümüzdeki iki ayda patlayacak bugüne kadar ki mesela son bir ayda 1.92 çıktı. Bu ay muhte</w:t>
      </w:r>
      <w:r w:rsidR="00A75C7F" w:rsidRPr="00D55481">
        <w:rPr>
          <w:rFonts w:ascii="Times New Roman" w:hAnsi="Times New Roman"/>
          <w:sz w:val="24"/>
          <w:szCs w:val="24"/>
        </w:rPr>
        <w:t>melen üç, dört ondan sonraki ay</w:t>
      </w:r>
      <w:r w:rsidRPr="00D55481">
        <w:rPr>
          <w:rFonts w:ascii="Times New Roman" w:hAnsi="Times New Roman"/>
          <w:sz w:val="24"/>
          <w:szCs w:val="24"/>
        </w:rPr>
        <w:t>da muhtemelen yedi, sekiz daha hayat pahalılığı artacak. E, yüzde 48.62 açıklandığına göre hayat pahalılığı ilk altı ayda asgari ücret de muhtemelen ona göre şekillenecek. E, asgari ücret de ona göre şekillenince personel giderleri de artacak. Piyasa da pozisyonunu alacak ve bunu fiyatlarına yansıtacak. Şimdi arkadaşlar bu fiyatlara yansıdığı zaman 48.62 çıkmayacaksaydı da ben s</w:t>
      </w:r>
      <w:r w:rsidR="0096152D">
        <w:rPr>
          <w:rFonts w:ascii="Times New Roman" w:hAnsi="Times New Roman"/>
          <w:sz w:val="24"/>
          <w:szCs w:val="24"/>
        </w:rPr>
        <w:t>ize söyleyeyim şimdi çıkacak. V</w:t>
      </w:r>
      <w:r w:rsidRPr="00D55481">
        <w:rPr>
          <w:rFonts w:ascii="Times New Roman" w:hAnsi="Times New Roman"/>
          <w:sz w:val="24"/>
          <w:szCs w:val="24"/>
        </w:rPr>
        <w:t>e dolayısıyla bu aslında farkında olarak ya da olmayarak piyasaya enflasyonist bir etki yaratıyor. Kendi kendimize zaten pahalı olan piyasayı kendi söylemlerimizin etkisiyle daha da pahalı hale getirme noktasına geliyoruz. Bu nasıl bir stratejidir? Hükümet denilen yapı içerisinde ne kadar bunlar konuşuldu, neyin hesabıdır ben bunu bilmiyorum. Ama yaptığınız bu işin bize maliyetinin piyasanın pahalılaşması olacağını Cumhuriyetçi Türk Partisi Grubu olarak biz görebiliyoruz ve bu yaptığınızla bundan sonra piyasa pahalılaştı çünkü döviz bilmem ne oldu, pi</w:t>
      </w:r>
      <w:r w:rsidR="004E3940" w:rsidRPr="00D55481">
        <w:rPr>
          <w:rFonts w:ascii="Times New Roman" w:hAnsi="Times New Roman"/>
          <w:sz w:val="24"/>
          <w:szCs w:val="24"/>
        </w:rPr>
        <w:t>yasa pahalılaştı, çünkü Ukrayna-</w:t>
      </w:r>
      <w:r w:rsidRPr="00D55481">
        <w:rPr>
          <w:rFonts w:ascii="Times New Roman" w:hAnsi="Times New Roman"/>
          <w:sz w:val="24"/>
          <w:szCs w:val="24"/>
        </w:rPr>
        <w:t xml:space="preserve">Rusya savaşı vardı, piyasa pahalılaştı Filistin, İsrail bilmem Hamas falan filan vardının ötesine geçiyorsunuz. Bunu arkadaşlar bunlar ciddi işler. Şimdi benim bir merakım da var. Mesela acaba yüzde 15 üzerinden değil de elektriği ilk açıkladığınız gibi yüzde 30 üzerinden mi hesapladınız acaba? Veya bu tip ayrıntılı hesaplara girmek yerine adeta müjde verir gibi biz size 48.62 hayat pahalılığı vereceğiz müjdesini ortaya atarak bu müjde üzerinden piyasayı pahalılaştırmayı göze alma siyaseti midir </w:t>
      </w:r>
      <w:r w:rsidR="00A75C7F" w:rsidRPr="00D55481">
        <w:rPr>
          <w:rFonts w:ascii="Times New Roman" w:hAnsi="Times New Roman"/>
          <w:sz w:val="24"/>
          <w:szCs w:val="24"/>
        </w:rPr>
        <w:t xml:space="preserve">tırnak içerisinde söylüyorum. </w:t>
      </w:r>
      <w:r w:rsidRPr="00D55481">
        <w:rPr>
          <w:rFonts w:ascii="Times New Roman" w:hAnsi="Times New Roman"/>
          <w:sz w:val="24"/>
          <w:szCs w:val="24"/>
        </w:rPr>
        <w:t>Gerçekten arkadaşlar bunlar çok ciddi işler. Bunlar çok ciddi işler çünkü türbülansın devam edeceği, türbülansın çıkacağı demiyorum, türbülansın devam edeceği bir döneme giriyoruz ekonomide. Bütün piyasalar gözünü dikti Türkiye Cumhuriyeti</w:t>
      </w:r>
      <w:r w:rsidR="004E3940" w:rsidRPr="00D55481">
        <w:rPr>
          <w:rFonts w:ascii="Times New Roman" w:hAnsi="Times New Roman"/>
          <w:sz w:val="24"/>
          <w:szCs w:val="24"/>
        </w:rPr>
        <w:t>’</w:t>
      </w:r>
      <w:r w:rsidRPr="00D55481">
        <w:rPr>
          <w:rFonts w:ascii="Times New Roman" w:hAnsi="Times New Roman"/>
          <w:sz w:val="24"/>
          <w:szCs w:val="24"/>
        </w:rPr>
        <w:t>ndeki yerel seçimlere. Türkiye Cumhuriyeti</w:t>
      </w:r>
      <w:r w:rsidR="004E3940" w:rsidRPr="00D55481">
        <w:rPr>
          <w:rFonts w:ascii="Times New Roman" w:hAnsi="Times New Roman"/>
          <w:sz w:val="24"/>
          <w:szCs w:val="24"/>
        </w:rPr>
        <w:t>’</w:t>
      </w:r>
      <w:r w:rsidRPr="00D55481">
        <w:rPr>
          <w:rFonts w:ascii="Times New Roman" w:hAnsi="Times New Roman"/>
          <w:sz w:val="24"/>
          <w:szCs w:val="24"/>
        </w:rPr>
        <w:t>ndeki yerel seçimlerden sonra dövizle ilgili bir hareketlenme olabilir mi, olamaz mı herkes bunu konuşuyor. Ben spekülasyonlardan hiç hazzetmem, sırf piyasada kullandığımız dil üzerinden gereksiz ekstra bir pahalılık yaratmayalım diye. Ama biz bundan kaçınırken siz bundan maşallah hiç kaçınmıyorsunuz</w:t>
      </w:r>
      <w:r w:rsidR="004E3940" w:rsidRPr="00D55481">
        <w:rPr>
          <w:rFonts w:ascii="Times New Roman" w:hAnsi="Times New Roman"/>
          <w:sz w:val="24"/>
          <w:szCs w:val="24"/>
        </w:rPr>
        <w:t>,</w:t>
      </w:r>
      <w:r w:rsidRPr="00D55481">
        <w:rPr>
          <w:rFonts w:ascii="Times New Roman" w:hAnsi="Times New Roman"/>
          <w:sz w:val="24"/>
          <w:szCs w:val="24"/>
        </w:rPr>
        <w:t xml:space="preserve"> anladığım kadarıyla. Şimdi bu burada açıklanması gereken bir şeydir, Sayın Maliye Bakanının bu konudaki açıklamalarını dinlemek isterim ki, ondan sonra biz de söyleyeceklerimizi daha net şekillendirebilelim. Soru olarak algılamak isterseniz bu elektrik yüzde 15 diye mi hesaplandı, yüzde 30 diye mi hesaplandı? Çünkü biliyorsunuz açıkladınız yüzde 30 diye hükümeti bir bütün olarak ele alıyorum. Dört, beş saat sonra yüzde 15’e indiniz. Memlekette kimse anlamadı. 30 iseydi gereken nasıl olur da 15’e inerseniz inersiniz. 15 iseydi gereken niye 30 açıkladınız. Kimse bu tırnak içindeki hesap kitabı hala bugün oldu anlamadı, ben de anlamadım. Yani bu </w:t>
      </w:r>
      <w:r w:rsidR="00EA44EB" w:rsidRPr="00D55481">
        <w:rPr>
          <w:rFonts w:ascii="Times New Roman" w:hAnsi="Times New Roman"/>
          <w:sz w:val="24"/>
          <w:szCs w:val="24"/>
        </w:rPr>
        <w:t>bir akıl oyunu mu? Hele bir 30</w:t>
      </w:r>
      <w:r w:rsidRPr="00D55481">
        <w:rPr>
          <w:rFonts w:ascii="Times New Roman" w:hAnsi="Times New Roman"/>
          <w:sz w:val="24"/>
          <w:szCs w:val="24"/>
        </w:rPr>
        <w:t xml:space="preserve"> diyelim. Herkes bu 30’a ayarlasın kendini, sonra 15’e indiğimizde sanki indirim yaptık gibi algılansın. Akıl oyunu mu bu? Yoksa yanlış hesap mı? Hangisi olursa olsun bu ülkenin bu ekonomik sıkıntılı döneminin içerisinde ikisi de birbirinden berbattır. Ama yüzde 30’a göre hesapladıysanız biraz daha rakamlar belki de anlaşılabilir hale gelebilir. Yüzde 15’e göre hesapladıysanız nasıl hesapladınız bunu bir duymak isteriz. </w:t>
      </w:r>
    </w:p>
    <w:p w:rsidR="0096152D" w:rsidRDefault="0096152D" w:rsidP="0096152D">
      <w:pPr>
        <w:spacing w:after="0" w:line="240" w:lineRule="auto"/>
        <w:ind w:firstLine="708"/>
        <w:jc w:val="both"/>
        <w:rPr>
          <w:rFonts w:ascii="Times New Roman" w:hAnsi="Times New Roman"/>
          <w:sz w:val="24"/>
          <w:szCs w:val="24"/>
        </w:rPr>
      </w:pPr>
    </w:p>
    <w:p w:rsidR="00EA44EB"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 başka soracağım şey ya da söyleyeceğim şey Sayın Maliye Bakanının medyada yaptığı açıklamalarda bir ya kavram kargaşasıdır ya da şimdiden gardımızı almamız g</w:t>
      </w:r>
      <w:r w:rsidR="0096152D">
        <w:rPr>
          <w:rFonts w:ascii="Times New Roman" w:hAnsi="Times New Roman"/>
          <w:sz w:val="24"/>
          <w:szCs w:val="24"/>
        </w:rPr>
        <w:t xml:space="preserve">ereken bir beyandır. </w:t>
      </w:r>
      <w:r w:rsidRPr="00D55481">
        <w:rPr>
          <w:rFonts w:ascii="Times New Roman" w:hAnsi="Times New Roman"/>
          <w:sz w:val="24"/>
          <w:szCs w:val="24"/>
        </w:rPr>
        <w:t xml:space="preserve">Onu anlamamız lazım. Bizim de gerek komitede, gerek bu Meclis Kürsüsünde bizden arkadaşlarımızın da benim de dile getirdiğimiz bir şey vardı özellikle ek bütçe tartışmaları sırasında. Evet, bu memleketin tırnak içinde söylüyorum bir tür yapısal sorununa dönüştü bir şey ve bunu çözmemiz lazım, bu zinciri kırmamız lazım. O sorun neydi? İthalatta elde edilen KDV ile yerelden </w:t>
      </w:r>
      <w:r w:rsidR="004E3940" w:rsidRPr="00D55481">
        <w:rPr>
          <w:rFonts w:ascii="Times New Roman" w:hAnsi="Times New Roman"/>
          <w:sz w:val="24"/>
          <w:szCs w:val="24"/>
        </w:rPr>
        <w:t>dâhilde</w:t>
      </w:r>
      <w:r w:rsidRPr="00D55481">
        <w:rPr>
          <w:rFonts w:ascii="Times New Roman" w:hAnsi="Times New Roman"/>
          <w:sz w:val="24"/>
          <w:szCs w:val="24"/>
        </w:rPr>
        <w:t xml:space="preserve"> elde edilen KDV arasında bir uçurum oluşuyordu. Bunun için mücadele edilmesi gerekiyordu. Çünkü belli ki kayıt dışılık var burada diyorduk, hepimiz soruyorduk bunu. Ve sanırım son bütçede yani şu anda görüşmekte olduğumuz bütçede 40’a 60 gibi bir oran öngörüldü burada, hedeflendi ki doğrudur. Yani olumlu bir şeydir, o marjın kapanması. Ama bizim KDV gelirlerinin artmasından kastımız bu kayıt dışı kısmın mümkün olduğunca kayda alınmasıydı. Sizin de kastınızın o olduğunu komitede ve burada duyduyduk. Ama Sayın Maliye Bakanının son günlerdeki açıklamalarında dediğim gibi bir kavramsal kargaşa varsa burada düzeltilsin ki hep beraber rahatlayalım. Değilse bilgi alma ihtiyacımız var, gardımızı alalım. Katma Değer Vergisi oranlarının yükseltilmesiyle ilgili veya öyle anlaşılan birtakım beyanatlar var. Şimdi arkadaşlar Katma Değer Vergisi oranlarının yükseltilmesi söz konusuysa burada bambaşka bir iş var. Çünkü bunu da piyasa duyduğu anda o da gardını alacak ve Katma Değer Vergisi oranlarının KDV oranlarının yükseltilmesi piyasaya pahalılık olarak yansıyacak. Oysa bugüne kadar hep konuşulan neydi? Mümkün olduğunca özellikle ihtiyaç olan alanlarda temizlik, acil temizlik, kaçınılmaz temizlik, kaçınılmaz gıda gibi alanlarda Katma Değer Vergisi oranlarının kısılmasıydı. Şimdi tam tersini çağrıştıracak açıklamalar diyoruz, hep çağrıştıracak falan diyorum. Yanlış olduğunu, kavram kargaşası olduğunu umut ederek, öyle değilse işin rengi değişir. Çünkü bütün </w:t>
      </w:r>
      <w:r w:rsidR="004E3940" w:rsidRPr="00D55481">
        <w:rPr>
          <w:rFonts w:ascii="Times New Roman" w:hAnsi="Times New Roman"/>
          <w:sz w:val="24"/>
          <w:szCs w:val="24"/>
        </w:rPr>
        <w:t>hikâye</w:t>
      </w:r>
      <w:r w:rsidRPr="00D55481">
        <w:rPr>
          <w:rFonts w:ascii="Times New Roman" w:hAnsi="Times New Roman"/>
          <w:sz w:val="24"/>
          <w:szCs w:val="24"/>
        </w:rPr>
        <w:t xml:space="preserve"> elbette bizim para politikamız bilmem nemiz falanımız filanımız yok. Dolayısıyla piyasadaki fiyatlara müdahale etme, onları birazcık daha aşağıya çekme gibi konularda enstrümanlarımız çok güçlü değil ama tam tersi sonuç doğuracak açıklamalar ya da enstrümanlar kullanılırsa sizin geleceğe dair hedefiniz tam tersine piyasayı daha da pahalılaştırmaktır gibi bir sonuç doğuyor. Bunlarla ilgili şimdiden daha çeşmeye gitmeden gerekli girişimleri yapmak ihtiyacımız var. Açıklamalarınız üzerine gerek olursa tekrar bu konularda söz alma mecburiyeti de doğacak</w:t>
      </w:r>
      <w:r w:rsidR="00EA44EB" w:rsidRPr="00D55481">
        <w:rPr>
          <w:rFonts w:ascii="Times New Roman" w:hAnsi="Times New Roman"/>
          <w:sz w:val="24"/>
          <w:szCs w:val="24"/>
        </w:rPr>
        <w:t>,</w:t>
      </w:r>
      <w:r w:rsidRPr="00D55481">
        <w:rPr>
          <w:rFonts w:ascii="Times New Roman" w:hAnsi="Times New Roman"/>
          <w:sz w:val="24"/>
          <w:szCs w:val="24"/>
        </w:rPr>
        <w:t xml:space="preserve"> gerek olursa. Umarım olmayacaktır. </w:t>
      </w:r>
    </w:p>
    <w:p w:rsidR="0096152D" w:rsidRPr="00D55481" w:rsidRDefault="0096152D"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Şimdi buradan ekonomi ve devlet dedik. Arkadaşlar 15 Kasım’a çok kısa bir süremiz var. Törenler mörenler yer alacağız elbette törenlerde. Ama şöyle bir meseleyle karşı karşıyayız. Bunu çok net bir biçimde anlama ihtiyacımız var. 40’</w:t>
      </w:r>
      <w:r w:rsidR="00A70BB5" w:rsidRPr="00D55481">
        <w:rPr>
          <w:rFonts w:ascii="Times New Roman" w:hAnsi="Times New Roman"/>
          <w:sz w:val="24"/>
          <w:szCs w:val="24"/>
        </w:rPr>
        <w:t>ı</w:t>
      </w:r>
      <w:r w:rsidRPr="00D55481">
        <w:rPr>
          <w:rFonts w:ascii="Times New Roman" w:hAnsi="Times New Roman"/>
          <w:sz w:val="24"/>
          <w:szCs w:val="24"/>
        </w:rPr>
        <w:t>ncı yılı Kuzey Kıbrıs Türk Cumhuriyeti’nin. Şimdi baktığınızda neyi beklersiniz? Yani</w:t>
      </w:r>
      <w:r w:rsidR="00A70BB5" w:rsidRPr="00D55481">
        <w:rPr>
          <w:rFonts w:ascii="Times New Roman" w:hAnsi="Times New Roman"/>
          <w:sz w:val="24"/>
          <w:szCs w:val="24"/>
        </w:rPr>
        <w:t>,</w:t>
      </w:r>
      <w:r w:rsidRPr="00D55481">
        <w:rPr>
          <w:rFonts w:ascii="Times New Roman" w:hAnsi="Times New Roman"/>
          <w:sz w:val="24"/>
          <w:szCs w:val="24"/>
        </w:rPr>
        <w:t xml:space="preserve"> devlet dediğiniz şey aslında bir kurumsallaşmadır. Bir toplumun, bir halkın, bir milletin siyasi meşrebinize göre hangi kavramı seçerseniz seçin, sonuç itibarıyla kurumsallaşmasıdır. Kurumsallaşma nedir? Kurumsallaşma da hepimizin bildiği gibi ülkede bu Meclisin çıkardığı mevzuata uygun bir biçimde kurumsal yapınızın fonksiyon görmesidir ve tabii ki bürokratik hiyerarşi içerisinde şu anda yürürlükte olan mevzuata göre kurumsal yapınızın fonksiyon görmesidir. Ben komitedeki tartışmaları bir defa da Genel </w:t>
      </w:r>
      <w:r w:rsidR="00A70BB5" w:rsidRPr="00D55481">
        <w:rPr>
          <w:rFonts w:ascii="Times New Roman" w:hAnsi="Times New Roman"/>
          <w:sz w:val="24"/>
          <w:szCs w:val="24"/>
        </w:rPr>
        <w:t>Kurula taşımak merakında</w:t>
      </w:r>
      <w:r w:rsidRPr="00D55481">
        <w:rPr>
          <w:rFonts w:ascii="Times New Roman" w:hAnsi="Times New Roman"/>
          <w:sz w:val="24"/>
          <w:szCs w:val="24"/>
        </w:rPr>
        <w:t xml:space="preserve"> ve hevesinde değilim. Ama arkadaşlar birkaç gün önce bu Meclisin çatısı altında yukarıda</w:t>
      </w:r>
      <w:r w:rsidR="004E3940" w:rsidRPr="00D55481">
        <w:rPr>
          <w:rFonts w:ascii="Times New Roman" w:hAnsi="Times New Roman"/>
          <w:sz w:val="24"/>
          <w:szCs w:val="24"/>
        </w:rPr>
        <w:t>,</w:t>
      </w:r>
      <w:r w:rsidRPr="00D55481">
        <w:rPr>
          <w:rFonts w:ascii="Times New Roman" w:hAnsi="Times New Roman"/>
          <w:sz w:val="24"/>
          <w:szCs w:val="24"/>
        </w:rPr>
        <w:t xml:space="preserve"> komite odasında bu Meclisin yönetimiyle ilgili öyle vahim bir durumla karşı karşıya kaldık ki, hani Kuzey Kıbrıs Türk Cumhuriyeti’nin dördüncü harfi</w:t>
      </w:r>
      <w:r w:rsidR="00A70BB5" w:rsidRPr="00D55481">
        <w:rPr>
          <w:rFonts w:ascii="Times New Roman" w:hAnsi="Times New Roman"/>
          <w:sz w:val="24"/>
          <w:szCs w:val="24"/>
        </w:rPr>
        <w:t>,</w:t>
      </w:r>
      <w:r w:rsidRPr="00D55481">
        <w:rPr>
          <w:rFonts w:ascii="Times New Roman" w:hAnsi="Times New Roman"/>
          <w:sz w:val="24"/>
          <w:szCs w:val="24"/>
        </w:rPr>
        <w:t xml:space="preserve"> yani “c” harfi cumhuriyet der ya işte o cumhuriyet biliyorsunuz nedir diye tartışmaya girmek yerine şöyle tanımlayabilirsiniz. Cumhuriyet krallık olmayandır. Cumhuriyet hanedanla yönetilmeyendir. Cumhuriyet</w:t>
      </w:r>
      <w:r w:rsidR="00A70BB5" w:rsidRPr="00D55481">
        <w:rPr>
          <w:rFonts w:ascii="Times New Roman" w:hAnsi="Times New Roman"/>
          <w:sz w:val="24"/>
          <w:szCs w:val="24"/>
        </w:rPr>
        <w:t>,</w:t>
      </w:r>
      <w:r w:rsidRPr="00D55481">
        <w:rPr>
          <w:rFonts w:ascii="Times New Roman" w:hAnsi="Times New Roman"/>
          <w:sz w:val="24"/>
          <w:szCs w:val="24"/>
        </w:rPr>
        <w:t xml:space="preserve"> ne bileyim ben sultanlık olmayandır. Yani</w:t>
      </w:r>
      <w:r w:rsidR="00EA44EB" w:rsidRPr="00D55481">
        <w:rPr>
          <w:rFonts w:ascii="Times New Roman" w:hAnsi="Times New Roman"/>
          <w:sz w:val="24"/>
          <w:szCs w:val="24"/>
        </w:rPr>
        <w:t>,</w:t>
      </w:r>
      <w:r w:rsidRPr="00D55481">
        <w:rPr>
          <w:rFonts w:ascii="Times New Roman" w:hAnsi="Times New Roman"/>
          <w:sz w:val="24"/>
          <w:szCs w:val="24"/>
        </w:rPr>
        <w:t xml:space="preserve"> cumhuriyet sonuç itibarıyla mevzuatta ne yazıyorsa bürokrasinizle onun gereklerini yerine getirmektir, asgaride. Bunun tabii ki </w:t>
      </w:r>
      <w:r w:rsidR="00A70BB5" w:rsidRPr="00D55481">
        <w:rPr>
          <w:rFonts w:ascii="Times New Roman" w:hAnsi="Times New Roman"/>
          <w:sz w:val="24"/>
          <w:szCs w:val="24"/>
        </w:rPr>
        <w:t>çok daha ciddi tartışma alanları var,</w:t>
      </w:r>
      <w:r w:rsidRPr="00D55481">
        <w:rPr>
          <w:rFonts w:ascii="Times New Roman" w:hAnsi="Times New Roman"/>
          <w:sz w:val="24"/>
          <w:szCs w:val="24"/>
        </w:rPr>
        <w:t xml:space="preserve"> asgariden bahsediyorum. Hani genç cumhuriyet, genç cumhuriyet derse de 40. O kadar da </w:t>
      </w:r>
      <w:r w:rsidRPr="00D55481">
        <w:rPr>
          <w:rFonts w:ascii="Times New Roman" w:hAnsi="Times New Roman"/>
          <w:sz w:val="24"/>
          <w:szCs w:val="24"/>
        </w:rPr>
        <w:lastRenderedPageBreak/>
        <w:t>genç değil. En azından kurumsal yapısını belli bir zemine oturtması beklenir. Peki, ne oluyor Mecliste arkadaşlar? Bak! Tartışma konusu olan kısımlara şimdilik girmiyorum. Onlar tartışma konusu beni bilirsiniz, ben ezberden konuşmayı sevmem. Kimseye ispatlanmamış bir konuda, bir ithamda bulunmayı asla sevmem. Dolayısıyla onları şimdilik bir kenara bırakıyorum. Ama hiç tartışmasız olan şeyler çıktı orada ortaya. Bir, Meclis içi bürokrasinin en tepesinde kim var?</w:t>
      </w:r>
      <w:r w:rsidR="0096152D">
        <w:rPr>
          <w:rFonts w:ascii="Times New Roman" w:hAnsi="Times New Roman"/>
          <w:sz w:val="24"/>
          <w:szCs w:val="24"/>
        </w:rPr>
        <w:t xml:space="preserve"> Meclisin Genel Sekreteri var. </w:t>
      </w:r>
      <w:r w:rsidRPr="00D55481">
        <w:rPr>
          <w:rFonts w:ascii="Times New Roman" w:hAnsi="Times New Roman"/>
          <w:sz w:val="24"/>
          <w:szCs w:val="24"/>
        </w:rPr>
        <w:t>Bakanlıklara mukayeseyle söylerseniz müsteşar gibi bir konumda bulunan bir makam var orada. O makam bize ne anlattı bilirsiniz komitede, o makam bize komitede şunu anlattı</w:t>
      </w:r>
      <w:r w:rsidR="00270B48" w:rsidRPr="00D55481">
        <w:rPr>
          <w:rFonts w:ascii="Times New Roman" w:hAnsi="Times New Roman"/>
          <w:sz w:val="24"/>
          <w:szCs w:val="24"/>
        </w:rPr>
        <w:t>;</w:t>
      </w:r>
      <w:r w:rsidRPr="00D55481">
        <w:rPr>
          <w:rFonts w:ascii="Times New Roman" w:hAnsi="Times New Roman"/>
          <w:sz w:val="24"/>
          <w:szCs w:val="24"/>
        </w:rPr>
        <w:t xml:space="preserve"> ben evet Meclis Genel Sekreteriyim ve hiyerarşinin, bürokratik hiyerarşinin şeyden bahsetmiyorum</w:t>
      </w:r>
      <w:r w:rsidR="00E63A0D" w:rsidRPr="00D55481">
        <w:rPr>
          <w:rFonts w:ascii="Times New Roman" w:hAnsi="Times New Roman"/>
          <w:sz w:val="24"/>
          <w:szCs w:val="24"/>
        </w:rPr>
        <w:t>,</w:t>
      </w:r>
      <w:r w:rsidRPr="00D55481">
        <w:rPr>
          <w:rFonts w:ascii="Times New Roman" w:hAnsi="Times New Roman"/>
          <w:sz w:val="24"/>
          <w:szCs w:val="24"/>
        </w:rPr>
        <w:t xml:space="preserve"> Meclis Başkanlığından basit bürokratik hiyerarşinin en tepesindeyim ve ama benim astım olanlara, ast üst ilişkisinden bahsediyorum, benim astım olanlara yazdığım yazılar Meclis Başkanının bilgisinde </w:t>
      </w:r>
      <w:r w:rsidR="00270B48" w:rsidRPr="00D55481">
        <w:rPr>
          <w:rFonts w:ascii="Times New Roman" w:hAnsi="Times New Roman"/>
          <w:sz w:val="24"/>
          <w:szCs w:val="24"/>
        </w:rPr>
        <w:t>ol-</w:t>
      </w:r>
      <w:r w:rsidRPr="00D55481">
        <w:rPr>
          <w:rFonts w:ascii="Times New Roman" w:hAnsi="Times New Roman"/>
          <w:sz w:val="24"/>
          <w:szCs w:val="24"/>
        </w:rPr>
        <w:t xml:space="preserve">olmasına </w:t>
      </w:r>
      <w:r w:rsidR="00270B48" w:rsidRPr="00D55481">
        <w:rPr>
          <w:rFonts w:ascii="Times New Roman" w:hAnsi="Times New Roman"/>
          <w:sz w:val="24"/>
          <w:szCs w:val="24"/>
        </w:rPr>
        <w:t>rağmen,</w:t>
      </w:r>
      <w:r w:rsidRPr="00D55481">
        <w:rPr>
          <w:rFonts w:ascii="Times New Roman" w:hAnsi="Times New Roman"/>
          <w:sz w:val="24"/>
          <w:szCs w:val="24"/>
        </w:rPr>
        <w:t xml:space="preserve"> ki Meclis Başkanı da bunu onayladı, evet bilgimdeydi. Bilgisinde olmasına rağmen cevaplanmıyor dahi. Yani Meclis Genel Sekreteri aslında bilmem ne, bilmem ne, bilmem ne müdürünün üstü ve ama aslı üzgünüm amiyane söyleyeceğim kendisini takmıyor, takmadığını da Meclis Başkanı biliyor fakat bunu bilmesi hiçbir sonuç doğurmuyor. Yazılar da EBYS’den gitmiş</w:t>
      </w:r>
      <w:r w:rsidR="002466AA" w:rsidRPr="00D55481">
        <w:rPr>
          <w:rFonts w:ascii="Times New Roman" w:hAnsi="Times New Roman"/>
          <w:sz w:val="24"/>
          <w:szCs w:val="24"/>
        </w:rPr>
        <w:t>,</w:t>
      </w:r>
      <w:r w:rsidRPr="00D55481">
        <w:rPr>
          <w:rFonts w:ascii="Times New Roman" w:hAnsi="Times New Roman"/>
          <w:sz w:val="24"/>
          <w:szCs w:val="24"/>
        </w:rPr>
        <w:t xml:space="preserve"> resmi yazılar. Yani öyle mektuplaşma değil. Resmi yazılar gitmiş olmasına rağmen bu olmuyor ve Meclis için mevzuat hiçbir şekilde uygulanmıyor. Hangi mevzuat?</w:t>
      </w:r>
      <w:r w:rsidR="002466AA" w:rsidRPr="00D55481">
        <w:rPr>
          <w:rFonts w:ascii="Times New Roman" w:hAnsi="Times New Roman"/>
          <w:sz w:val="24"/>
          <w:szCs w:val="24"/>
        </w:rPr>
        <w:t xml:space="preserve"> Bu Meclisin çıkardığı mevzuat. </w:t>
      </w:r>
      <w:r w:rsidRPr="00D55481">
        <w:rPr>
          <w:rFonts w:ascii="Times New Roman" w:hAnsi="Times New Roman"/>
          <w:sz w:val="24"/>
          <w:szCs w:val="24"/>
        </w:rPr>
        <w:t>Arkadaşlar sormazlar mı yani kendi çıkardığınız yasaya kendiniz uymuyorsanız Mecliste dışarıda kim uyacak sizin çıkardığınız yasalara? Ve bunu ben yaparım, ben söylerim, ben yaparsam olur zihniyetinin en tipik yansıması olarak yaşıyoruz. Divan’ın olması gereken kararlarda Divan’ın haberi olmaksızın ve sadece Meclis Başkanının işarıyla kararlar alınıyor, harcamalar yapılıyor. Divan’ı geçin Meclisin içerisindeki bürokrasi hiçbir şekilde takılmıyor, astlar üstler birbirine karışmış, astlar doğrudan doğruya Meclis Başkanıyla meşveretleşiyor, üst orada süs bitkisi gibi oturuyor ve Meclis bu şekilde yönetiliyor. Adı da ne? Cumhuriyet Meclisi. Bu yönetim tarzının adı Cumhuriyet Meclisi değil. Bu yönetim tarzının adı ya krallık Meclisi olur, ya sultanlık Meclisi olur, ya da otokratik bir yapı olur. Burası böyle aslında biz karar alıyoruz ya yasa çıkarıyoruz o yasalar bağlayıcı. Demek ki bağlayıcı olmayan yasalar çıkaran adeta bir meşveret Meclisine dönüyor burası. Çünkü kendi yapısı bile kendi ürettiği yasalara uymuyor ve biz bunu şöyle yaşıyoruz,  Meclis Genel Sekreterliği diye bir yer var. Nasıl atanıyor oraya kişi? Üçlü Kararnameyle. Üçlü Kara</w:t>
      </w:r>
      <w:r w:rsidR="005575BF" w:rsidRPr="00D55481">
        <w:rPr>
          <w:rFonts w:ascii="Times New Roman" w:hAnsi="Times New Roman"/>
          <w:sz w:val="24"/>
          <w:szCs w:val="24"/>
        </w:rPr>
        <w:t>rname yanlış kalmadıysa aklımda</w:t>
      </w:r>
      <w:r w:rsidR="002466AA" w:rsidRPr="00D55481">
        <w:rPr>
          <w:rFonts w:ascii="Times New Roman" w:hAnsi="Times New Roman"/>
          <w:sz w:val="24"/>
          <w:szCs w:val="24"/>
        </w:rPr>
        <w:t xml:space="preserve"> bu </w:t>
      </w:r>
      <w:r w:rsidRPr="00D55481">
        <w:rPr>
          <w:rFonts w:ascii="Times New Roman" w:hAnsi="Times New Roman"/>
          <w:sz w:val="24"/>
          <w:szCs w:val="24"/>
        </w:rPr>
        <w:t xml:space="preserve">Maliye Bakanlığı, Başbakanlık ve Cumhurbaşkanlığı tarafından imzalanıyor buradaki makamın özelliği o. Peki bu makamda çalışan kişiyle uyumlu çalışamayacağınızı düşünüyorsanız ne yapmanız beklenir? O zaman o makamdaki kişiyi değiştirmeniz beklenir. O makamdaki kişiyi değiştirecek olan, değiştirme yetkisine sahip olanlar kimler? Sayın Tatar Ulusal Birlik Partisi mensubu olduğunu hiç saklamadı hayatında. Her defasında Cumhurbaşkanı olduktan sonra da söyledi. Sayın Ünal Üstel zaten Uluslar Birlik Partisi Genel Başkanı sizin oylarınızla ve Sayın Maliye Bakanı da Ulusal Birlik Partisinin bir Milletvekili. Sayın Meclis Başkanı nereden geliyor? O da Ulusal Birlik Partisinden geliyor. E, ne oldu? Çalışamıyorsanız değiştirirsiniz. Değiştirmediyseniz çalışacaksınız. Bak bu cümlenin altını çiziyorum, çalışamıyorsanız değiştirin, değiştiremiyorsanız çalışın. Yok, hem ben değiştiremiyorum, parti içi bilmem kim kimin tarafında, o bilmem neyin nesi, bilemem ben onu, ben karışmam umurumda da değil ama değiştiremiyorsanız çalışacaksınız. Mevzuat ne yetki veriyorsa Meclis Genel Sekreterine Meclis Genel Sekreteri o yetkiyi kullanacak. Harcama yetkisini kendinizde tuttunuz, tutabilirsiniz. Devretmediniz, </w:t>
      </w:r>
      <w:r w:rsidR="002466AA" w:rsidRPr="00D55481">
        <w:rPr>
          <w:rFonts w:ascii="Times New Roman" w:hAnsi="Times New Roman"/>
          <w:sz w:val="24"/>
          <w:szCs w:val="24"/>
        </w:rPr>
        <w:t>vekâlet</w:t>
      </w:r>
      <w:r w:rsidRPr="00D55481">
        <w:rPr>
          <w:rFonts w:ascii="Times New Roman" w:hAnsi="Times New Roman"/>
          <w:sz w:val="24"/>
          <w:szCs w:val="24"/>
        </w:rPr>
        <w:t xml:space="preserve"> vermediniz. Vermeyebilirsiniz ama onun dışındaki yetkinin geri kalan kısımlarının hepsini çatır çatır uygulamalısınız. Uygulamazsanız Cumhuriyet Meclisi Başkanı olamazsınız. Başka bir Meclisin Başkanı olursunuz. Biz de başka bir Meclisi kabul etmiyoruz. Sizsiniz durmadan her defasında yüce Meclis dediğinizde yüce, burası bile yüce oldu yüce Kürsü. Biraz daha koltuklarda yüce. E, bina yüce ama Devlet eğer yüceltmekse derdiniz, Devleti yüceltmek kurumsallaştırmakla mümkündür. Öyle şeye şatolara </w:t>
      </w:r>
      <w:r w:rsidRPr="00D55481">
        <w:rPr>
          <w:rFonts w:ascii="Times New Roman" w:hAnsi="Times New Roman"/>
          <w:sz w:val="24"/>
          <w:szCs w:val="24"/>
        </w:rPr>
        <w:lastRenderedPageBreak/>
        <w:t>döndürüp de oradaki makam, buradaki makamla anlaşamıyor, bu da bununla anlaşamıyor. Onun dediğini o reddeder, onun dediğini o yapmaz. Bunlarla da Devlet denmez. Cumhuriyete geçtim Devlet de denmez. Herhangi bir şirket daha fazla kurallara uygun yönetilir. O zaman da burada saygı bekleyemezsiniz. Çünkü yaptıklarınız saygıya layık şeyler değildir. Zaten bu memlekette öyle bir yere geldik be arkadaşlar, biz başka bir siyasi dünya görüşünden geliyoruz, başka bir dünya görüşümüz var. Dünyaya başka yerden bakıyoruz. Tek isteğimiz var ha bizimle aynı yerden bakın değil, nereden baktığınızı iddia ediyorsanız oradan bakın. Tek isteğimiz odur. Nereden baktığınızı iddia ediyorsanız oradan bakın ki biz de kiminle konuştuğumuzu bilelim. Devlet, Devlet, Devlet diyorsan Devlet olmanın gereğini yerine getir yahu. Bizim için toplum, halk, Devletten bile ulu bir şeydir. Sizin için Devlet en ulusudur</w:t>
      </w:r>
      <w:r w:rsidR="002466AA" w:rsidRPr="00D55481">
        <w:rPr>
          <w:rFonts w:ascii="Times New Roman" w:hAnsi="Times New Roman"/>
          <w:sz w:val="24"/>
          <w:szCs w:val="24"/>
        </w:rPr>
        <w:t>,</w:t>
      </w:r>
      <w:r w:rsidRPr="00D55481">
        <w:rPr>
          <w:rFonts w:ascii="Times New Roman" w:hAnsi="Times New Roman"/>
          <w:sz w:val="24"/>
          <w:szCs w:val="24"/>
        </w:rPr>
        <w:t xml:space="preserve"> anladık. Temsil ettiğinizi iddia ettiğiniz dünya görüşü bu. Hani nerede? Pespaye ettiniz, parça parça ettiniz. Mecbur kaldım ben şeyde yukarıda bu bir skandaldır derim. Skandaldır. Ha siz bunu işte bin lira benzinciye verdi miyi 2 bin lira çok ötesindeyiz be arkadaşlar onun. Onunla ilgili yol basittir hukuki yol ve o basit yo</w:t>
      </w:r>
      <w:r w:rsidR="00E63A0D" w:rsidRPr="00D55481">
        <w:rPr>
          <w:rFonts w:ascii="Times New Roman" w:hAnsi="Times New Roman"/>
          <w:sz w:val="24"/>
          <w:szCs w:val="24"/>
        </w:rPr>
        <w:t>lu da anladığım kadarıyla Divan</w:t>
      </w:r>
      <w:r w:rsidRPr="00D55481">
        <w:rPr>
          <w:rFonts w:ascii="Times New Roman" w:hAnsi="Times New Roman"/>
          <w:sz w:val="24"/>
          <w:szCs w:val="24"/>
        </w:rPr>
        <w:t xml:space="preserve">da kabul etmiyorsunuz. Deyeceksiniz ki gelsin Maliye Teftiş, orada Müsteşar da vardı zaten Komitede, denetlesin Meclis çıksın, temizlensin aklansın bitti gitti. O yol, hukuki yol basittir. Konuştuğumuz rakamları bilemem ben 3 bin, 5 bin, 10 bin budur. Bu basit yoldur. Ha bu basitin de gereğini yapacaksınız ama bu basitin de bir gereği var. Yok, Divan kararı, almasın Divan kararı at imzayı yolla. Maliye Teftişe at imzayı yolla Sayıştay’a ama neyi görüyoruz, başladık şeyden koruma meselesinden, çıktık bu Kürsüden konuştuk, Ulusal Birlik Partisi sıralarından bize kafa sallandı halledecek bu işi. Aha hallettiniz bu işi. Koruma ordusuyla gezmeleri devam. Geldik heykel meselesine. Heykelle ilgili bizim zerre bir muhalefetimiz yok. Ne Doktor Fazıl Küçük’le, ne Rahmetli Denktaş’la, ne tabii ki Mustafa Kemal’le en ufak bir sorunumuz olamaz ama bu Meclisin kuralları var yahu. Yazıyor gösterdiler bize kağıdı, Meclis Başkanlığı karar verir. Karar veren kim? Meclis Başkanlığı kavramıyla Meclis Başkanı kavramını ayırt edemiyoruz? Meclis Başkanı bir kişidir. Meclis Başkanlığı kurumdur. O kurumun organları vardır. Divanda bir organıdır. Kararlar verilir orada, o kararlar da uygulanır. Yok, bizde, neydi yahu o aletin adı?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SILA USAR İNCİRLİ  (Lefkoşa) (Yerinden) – Prom</w:t>
      </w:r>
      <w:r w:rsidR="0003374A" w:rsidRPr="00D55481">
        <w:rPr>
          <w:rFonts w:ascii="Times New Roman" w:hAnsi="Times New Roman"/>
          <w:sz w:val="24"/>
          <w:szCs w:val="24"/>
        </w:rPr>
        <w:t>p</w:t>
      </w:r>
      <w:r w:rsidRPr="00D55481">
        <w:rPr>
          <w:rFonts w:ascii="Times New Roman" w:hAnsi="Times New Roman"/>
          <w:sz w:val="24"/>
          <w:szCs w:val="24"/>
        </w:rPr>
        <w:t xml:space="preserve">ter.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TUFAN ERHÜRMAN  (Devamla) – Prom</w:t>
      </w:r>
      <w:r w:rsidR="0003374A" w:rsidRPr="00D55481">
        <w:rPr>
          <w:rFonts w:ascii="Times New Roman" w:hAnsi="Times New Roman"/>
          <w:sz w:val="24"/>
          <w:szCs w:val="24"/>
        </w:rPr>
        <w:t>p</w:t>
      </w:r>
      <w:r w:rsidRPr="00D55481">
        <w:rPr>
          <w:rFonts w:ascii="Times New Roman" w:hAnsi="Times New Roman"/>
          <w:sz w:val="24"/>
          <w:szCs w:val="24"/>
        </w:rPr>
        <w:t>ter. Promter de alınıyor Meclise haberiniz var? Prom</w:t>
      </w:r>
      <w:r w:rsidR="0003374A" w:rsidRPr="00D55481">
        <w:rPr>
          <w:rFonts w:ascii="Times New Roman" w:hAnsi="Times New Roman"/>
          <w:sz w:val="24"/>
          <w:szCs w:val="24"/>
        </w:rPr>
        <w:t>p</w:t>
      </w:r>
      <w:r w:rsidRPr="00D55481">
        <w:rPr>
          <w:rFonts w:ascii="Times New Roman" w:hAnsi="Times New Roman"/>
          <w:sz w:val="24"/>
          <w:szCs w:val="24"/>
        </w:rPr>
        <w:t>ter de alınıyor. Prom</w:t>
      </w:r>
      <w:r w:rsidR="0003374A" w:rsidRPr="00D55481">
        <w:rPr>
          <w:rFonts w:ascii="Times New Roman" w:hAnsi="Times New Roman"/>
          <w:sz w:val="24"/>
          <w:szCs w:val="24"/>
        </w:rPr>
        <w:t>p</w:t>
      </w:r>
      <w:r w:rsidRPr="00D55481">
        <w:rPr>
          <w:rFonts w:ascii="Times New Roman" w:hAnsi="Times New Roman"/>
          <w:sz w:val="24"/>
          <w:szCs w:val="24"/>
        </w:rPr>
        <w:t>ter nedir? Soruyoruz Komitede prom</w:t>
      </w:r>
      <w:r w:rsidR="0003374A" w:rsidRPr="00D55481">
        <w:rPr>
          <w:rFonts w:ascii="Times New Roman" w:hAnsi="Times New Roman"/>
          <w:sz w:val="24"/>
          <w:szCs w:val="24"/>
        </w:rPr>
        <w:t>p</w:t>
      </w:r>
      <w:r w:rsidRPr="00D55481">
        <w:rPr>
          <w:rFonts w:ascii="Times New Roman" w:hAnsi="Times New Roman"/>
          <w:sz w:val="24"/>
          <w:szCs w:val="24"/>
        </w:rPr>
        <w:t>terin ne olduğunun bilinmediğini, yani imza atan şahıs tarafından bilinmediğini, imza atan şahsın kendisi söylüyor. E, bilmediğiniz bir şeyin ihtiyaç teşkil ettiğine nasıl karar verirsiniz ki? Bir şey ya ihtiyaçtır, ya değildir. Ha parayla mı gelecek Türkiye Cumhuriyeti</w:t>
      </w:r>
      <w:r w:rsidR="008D6F06" w:rsidRPr="00D55481">
        <w:rPr>
          <w:rFonts w:ascii="Times New Roman" w:hAnsi="Times New Roman"/>
          <w:sz w:val="24"/>
          <w:szCs w:val="24"/>
        </w:rPr>
        <w:t>’</w:t>
      </w:r>
      <w:r w:rsidRPr="00D55481">
        <w:rPr>
          <w:rFonts w:ascii="Times New Roman" w:hAnsi="Times New Roman"/>
          <w:sz w:val="24"/>
          <w:szCs w:val="24"/>
        </w:rPr>
        <w:t>nden, arkadaşlar geçin bunları artık. Türkiye Cumhuriyeti</w:t>
      </w:r>
      <w:r w:rsidR="008D6F06" w:rsidRPr="00D55481">
        <w:rPr>
          <w:rFonts w:ascii="Times New Roman" w:hAnsi="Times New Roman"/>
          <w:sz w:val="24"/>
          <w:szCs w:val="24"/>
        </w:rPr>
        <w:t>’</w:t>
      </w:r>
      <w:r w:rsidRPr="00D55481">
        <w:rPr>
          <w:rFonts w:ascii="Times New Roman" w:hAnsi="Times New Roman"/>
          <w:sz w:val="24"/>
          <w:szCs w:val="24"/>
        </w:rPr>
        <w:t xml:space="preserve">nden bir kaynağa ihtiyaç duyduğumuzda da, gerçekten ihtiyaç duyalım. İhtiyaç duymadığımız şeylerle ilgili talepte bulunursak kimse bizi sizin söylediğiniz anlamda Devlet olarak görmez. Biz başka bir şey oluruz. O başka bir şey durmadan üzgünüm bu kelimeyi kullanacağım şımarıkça taleplerde bulunan, oyum da olsun, buyum da olsun, kullanmasam da olsun, ha haberim olmasa ne olduğunu bilmesem de olsun diyen bir yapıya dönüşür. Bu hiçbir şekilde o iddia ettiğiniz ya işte yürüyüş yapacaksınız, bir şey yapacaksınız, o Devlet, Devlet dediğiniz şeyle örtüşen şeyler değil bunlar. Ve Divanda da arkadaşlar eğer samimiyse bunu dile getiren şahıslar yazarsınız, imzalarsınız, getirirsiniz Divana, aha ben gönderdim Maliye Teftişe bitti gitti.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ŞİFA ÇOLAKOĞLU (Gazimağusa) (Yerinden) – Oylatma bile olmadı Başkan.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96152D" w:rsidP="0096152D">
      <w:pPr>
        <w:spacing w:after="0" w:line="240" w:lineRule="auto"/>
        <w:ind w:firstLine="720"/>
        <w:jc w:val="both"/>
        <w:rPr>
          <w:rFonts w:ascii="Times New Roman" w:hAnsi="Times New Roman"/>
          <w:sz w:val="24"/>
          <w:szCs w:val="24"/>
        </w:rPr>
      </w:pPr>
      <w:r>
        <w:rPr>
          <w:rFonts w:ascii="Times New Roman" w:hAnsi="Times New Roman"/>
          <w:sz w:val="24"/>
          <w:szCs w:val="24"/>
        </w:rPr>
        <w:t xml:space="preserve">TUFAN ERHÜRMAN </w:t>
      </w:r>
      <w:r w:rsidR="008D6F06" w:rsidRPr="00D55481">
        <w:rPr>
          <w:rFonts w:ascii="Times New Roman" w:hAnsi="Times New Roman"/>
          <w:sz w:val="24"/>
          <w:szCs w:val="24"/>
        </w:rPr>
        <w:t xml:space="preserve">(Devamla) – </w:t>
      </w:r>
      <w:r w:rsidR="00A1185F" w:rsidRPr="00D55481">
        <w:rPr>
          <w:rFonts w:ascii="Times New Roman" w:hAnsi="Times New Roman"/>
          <w:sz w:val="24"/>
          <w:szCs w:val="24"/>
        </w:rPr>
        <w:t xml:space="preserve">Oynatmak da istemediniz değilim ki ben göndermek istiyorum dediniz, gönder. Gönder niçin göndermen, gönder. Gönderdim de aha </w:t>
      </w:r>
      <w:r w:rsidR="00A1185F" w:rsidRPr="00D55481">
        <w:rPr>
          <w:rFonts w:ascii="Times New Roman" w:hAnsi="Times New Roman"/>
          <w:sz w:val="24"/>
          <w:szCs w:val="24"/>
        </w:rPr>
        <w:lastRenderedPageBreak/>
        <w:t xml:space="preserve">getir imzalı kağıdı da göster bitti gitti. Nedir dert nedir yani? Ha dert şuysa; ben buranın kralıyım, yok. Kimse seni burada kral yaptırtmaz. Sana o zaman kral gibi davranırsan kimse de Cumhuriyet Meclisi Başkanı demez. O zaman da bundan rahatsız olmayacan. O zaman da bunu gönül koyma vesilesi haline getirmeyecen. O komitede ben vardım aha burada Komitede üye olan Ulusal Birlik Partili arkadaşlarım da var. Hiçbir şekilde ne Meclis Başkanına, ne başka birine sen hırsızsın, arsızsın demedim, demem. Bu araştırılsın neyse sonucu görelim derim ama şunu söylerim, sen Cumhuriyet Meclisi Başkanı gibi davranmıyorsun. Sen kralmış gibi davranıyorsun, sultanmış gibi davranıyorsun, etrafına topladığın korumalardan zaten kendine biçtiğin mana açıkça görülüyor. E, buna da bu Mecliste kimse izin vermez. Yaptığın zaman da kimse senin söylediklerinin samimiyetine inanmaz.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Son bir konuya gene devlet bacağında değineceğim, bir buçuk konuya. Arkadaşlar bu nüfus meselesini konuştuk konuştuk konuştuk ya ve işin saçma bir noktaya geldiğini de hep beraber gördük ya. Sayın Ünal Üstel’in </w:t>
      </w:r>
      <w:r w:rsidR="0003374A" w:rsidRPr="00D55481">
        <w:rPr>
          <w:rFonts w:ascii="Times New Roman" w:hAnsi="Times New Roman"/>
          <w:sz w:val="24"/>
          <w:szCs w:val="24"/>
        </w:rPr>
        <w:t>“</w:t>
      </w:r>
      <w:r w:rsidRPr="00D55481">
        <w:rPr>
          <w:rFonts w:ascii="Times New Roman" w:hAnsi="Times New Roman"/>
          <w:sz w:val="24"/>
          <w:szCs w:val="24"/>
        </w:rPr>
        <w:t>biliyorum ama söyleyemem</w:t>
      </w:r>
      <w:r w:rsidR="0003374A" w:rsidRPr="00D55481">
        <w:rPr>
          <w:rFonts w:ascii="Times New Roman" w:hAnsi="Times New Roman"/>
          <w:sz w:val="24"/>
          <w:szCs w:val="24"/>
        </w:rPr>
        <w:t>”</w:t>
      </w:r>
      <w:r w:rsidRPr="00D55481">
        <w:rPr>
          <w:rFonts w:ascii="Times New Roman" w:hAnsi="Times New Roman"/>
          <w:sz w:val="24"/>
          <w:szCs w:val="24"/>
        </w:rPr>
        <w:t xml:space="preserve">inden sonra Sayın Dursun Oğuz’un </w:t>
      </w:r>
      <w:r w:rsidR="0003374A" w:rsidRPr="00D55481">
        <w:rPr>
          <w:rFonts w:ascii="Times New Roman" w:hAnsi="Times New Roman"/>
          <w:sz w:val="24"/>
          <w:szCs w:val="24"/>
        </w:rPr>
        <w:t>“</w:t>
      </w:r>
      <w:r w:rsidRPr="00D55481">
        <w:rPr>
          <w:rFonts w:ascii="Times New Roman" w:hAnsi="Times New Roman"/>
          <w:sz w:val="24"/>
          <w:szCs w:val="24"/>
        </w:rPr>
        <w:t>yok</w:t>
      </w:r>
      <w:r w:rsidR="0003374A" w:rsidRPr="00D55481">
        <w:rPr>
          <w:rFonts w:ascii="Times New Roman" w:hAnsi="Times New Roman"/>
          <w:sz w:val="24"/>
          <w:szCs w:val="24"/>
        </w:rPr>
        <w:t>,</w:t>
      </w:r>
      <w:r w:rsidRPr="00D55481">
        <w:rPr>
          <w:rFonts w:ascii="Times New Roman" w:hAnsi="Times New Roman"/>
          <w:sz w:val="24"/>
          <w:szCs w:val="24"/>
        </w:rPr>
        <w:t xml:space="preserve"> aslında </w:t>
      </w:r>
      <w:r w:rsidR="0003374A" w:rsidRPr="00D55481">
        <w:rPr>
          <w:rFonts w:ascii="Times New Roman" w:hAnsi="Times New Roman"/>
          <w:sz w:val="24"/>
          <w:szCs w:val="24"/>
        </w:rPr>
        <w:t>bilmiyorum”una</w:t>
      </w:r>
      <w:r w:rsidRPr="00D55481">
        <w:rPr>
          <w:rFonts w:ascii="Times New Roman" w:hAnsi="Times New Roman"/>
          <w:sz w:val="24"/>
          <w:szCs w:val="24"/>
        </w:rPr>
        <w:t xml:space="preserve"> kadar gelen b</w:t>
      </w:r>
      <w:r w:rsidR="0003374A" w:rsidRPr="00D55481">
        <w:rPr>
          <w:rFonts w:ascii="Times New Roman" w:hAnsi="Times New Roman"/>
          <w:sz w:val="24"/>
          <w:szCs w:val="24"/>
        </w:rPr>
        <w:t xml:space="preserve">ir süreç var. Sayın Dursun Oğuz </w:t>
      </w:r>
      <w:r w:rsidRPr="00D55481">
        <w:rPr>
          <w:rFonts w:ascii="Times New Roman" w:hAnsi="Times New Roman"/>
          <w:sz w:val="24"/>
          <w:szCs w:val="24"/>
        </w:rPr>
        <w:t>da artık Tarım Bakanı değil. Hepimiz karıştırdık bakanların en son ne bakanı olduğunu ama Sayın Dursun Oğuz’un hatırladığı kadarıyla en son bakanlığı İçişleri Bakanlığı. Yani Başbakanlıktan sonra nüfus meselesiyle en yakından ilgili olan bakanlık olduğu söylenebilir. Dürüstçe bence dedi ki ben bilmem. Vallahi ben de bilmem. Yani ben de Başbakanlık yaptım ama ben de bilmem. Şimdi bilmediğimiz bir şey var ama hiç olmazsa, hiç olmazsa projeksiyon dediğimiz şu anki zeminde hiçbir anlamı kalmamış olsa bile projeksiyon dediğimiz bir müessese var. 2011’di nüfus sayımı?</w:t>
      </w:r>
    </w:p>
    <w:p w:rsidR="009860BB" w:rsidRDefault="009860BB"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ERKUT ŞAHALİ  (Yerinden) (Devamla) – 2011.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96152D" w:rsidP="0096152D">
      <w:pPr>
        <w:spacing w:after="0" w:line="240" w:lineRule="auto"/>
        <w:ind w:firstLine="720"/>
        <w:jc w:val="both"/>
        <w:rPr>
          <w:rFonts w:ascii="Times New Roman" w:hAnsi="Times New Roman"/>
          <w:sz w:val="24"/>
          <w:szCs w:val="24"/>
        </w:rPr>
      </w:pPr>
      <w:r>
        <w:rPr>
          <w:rFonts w:ascii="Times New Roman" w:hAnsi="Times New Roman"/>
          <w:sz w:val="24"/>
          <w:szCs w:val="24"/>
        </w:rPr>
        <w:t xml:space="preserve">TUFAN ERHÜRMAN </w:t>
      </w:r>
      <w:r w:rsidR="00A1185F" w:rsidRPr="00D55481">
        <w:rPr>
          <w:rFonts w:ascii="Times New Roman" w:hAnsi="Times New Roman"/>
          <w:sz w:val="24"/>
          <w:szCs w:val="24"/>
        </w:rPr>
        <w:t>(Devamla)</w:t>
      </w:r>
      <w:r w:rsidR="008D6F06" w:rsidRPr="00D55481">
        <w:rPr>
          <w:sz w:val="24"/>
          <w:szCs w:val="24"/>
        </w:rPr>
        <w:t xml:space="preserve"> </w:t>
      </w:r>
      <w:r w:rsidR="008D6F06" w:rsidRPr="00D55481">
        <w:rPr>
          <w:rFonts w:ascii="Times New Roman" w:hAnsi="Times New Roman"/>
          <w:sz w:val="24"/>
          <w:szCs w:val="24"/>
        </w:rPr>
        <w:t xml:space="preserve">– </w:t>
      </w:r>
      <w:r w:rsidR="00A1185F" w:rsidRPr="00D55481">
        <w:rPr>
          <w:rFonts w:ascii="Times New Roman" w:hAnsi="Times New Roman"/>
          <w:sz w:val="24"/>
          <w:szCs w:val="24"/>
        </w:rPr>
        <w:t>2011 nüfus sayımını projekte edebilirsiniz 2023’e. Bu aslında doğru bir iş midir? Bize sonuç vermez. Çünkü özellikle pandemiden sonra bu memlekete nasıl akın akın nüfus geldiğini ve hiçbir projeksiyonun bunu ölçmeye kadir olmadığını biliyoruz ama projeksiyon diye bir şey hala orada var. E, peki belediyeler bütçelerini hazırlıyor, niçin şimdi hiç olmazsa o projeksiyonu yapıp da bu bütçelerin içine bunu sokmuyoruz? Bak CTP Genel Başkanı olarak söylüyorum ama CTP’li belediyeler bilmem ne yapacak diye düşünmüyorum. Neden? Çünkü bilmiyorum ben CTP’nin yedi tane belediyesi var. Hangisini nasıl etkileyecek bilmiyorum. Belki de bazılarını da olumsuz etkileyecek ama neden bunu yapmadığınızı gerçekten bilemiyorum. Ya neden projeksiyonu olsun yapmadığınızı, e şimdi projeksiyon yapmayacan, nüfus sayımı yapmayacan, nüfus politikan da olmayacak ve sosyal ve ekonomik, kültürel bilmem ne kalkınma planından bahsedecen</w:t>
      </w:r>
      <w:r w:rsidR="0003374A" w:rsidRPr="00D55481">
        <w:rPr>
          <w:rFonts w:ascii="Times New Roman" w:hAnsi="Times New Roman"/>
          <w:sz w:val="24"/>
          <w:szCs w:val="24"/>
        </w:rPr>
        <w:t>,</w:t>
      </w:r>
      <w:r w:rsidR="00A1185F" w:rsidRPr="00D55481">
        <w:rPr>
          <w:rFonts w:ascii="Times New Roman" w:hAnsi="Times New Roman"/>
          <w:sz w:val="24"/>
          <w:szCs w:val="24"/>
        </w:rPr>
        <w:t xml:space="preserve"> e yok arkadaşlar yani daha ne kadar anlatalım size bunun olamayacağını. Devrim arkadaşımızdan rica ettik</w:t>
      </w:r>
      <w:r w:rsidR="0003374A" w:rsidRPr="00D55481">
        <w:rPr>
          <w:rFonts w:ascii="Times New Roman" w:hAnsi="Times New Roman"/>
          <w:sz w:val="24"/>
          <w:szCs w:val="24"/>
        </w:rPr>
        <w:t>,</w:t>
      </w:r>
      <w:r w:rsidR="00A1185F" w:rsidRPr="00D55481">
        <w:rPr>
          <w:rFonts w:ascii="Times New Roman" w:hAnsi="Times New Roman"/>
          <w:sz w:val="24"/>
          <w:szCs w:val="24"/>
        </w:rPr>
        <w:t xml:space="preserve"> Parti olarak görevlendirdik, gitti komitelerden birinin toplantısına orada söylenen şey nedir bilirsiniz, evet nüfusa ilişkin veriler elimizde yoktur ama elimizde hangi veriler varsa o onlardan yürüyeceğiz işte. E, hangi veriler varsa yapamam bu işi. Bu işi yapabileceğin şey nüfus verileridir. Nüfus verileri yoksa birazdan yanılmıyorsam sevgili Doğuş Derya burada konuşma yapacak, size biraz daha ayrıntılı söyleyecek. O veri olmadıkça bu veri çıkmaz. O veri olmadıkça bu veri de çıkmaz. E, çıkmaz. O verileri olan yerlerde nasıl çıktığını da söyleyecek. Biz burada kapattık gözlerimizi, yanlışıyla ışık giyerek korkusuyla ışıkları da kapattık, yürürüz. E, ben size söylerim nereye yürürsen yürü duvardır vuracağın yer. Çünkü görmen. Görmediğimiz, öngöremediğimizdir nüfustur öngöremediğimiz. Devlet, yani işte bu da Devlet olmakla ilgili bir şeydir. Nüfusunu bile bilmeyen yapılara dünyada devlet denmez. Çünkü Devlet o veriler üstüne bir planlama yapan yapının adıdır kurumsal olarak. Bunu yapamıyorsunuz. Bunu yapamıyorsunuz, yapamıyoruz. Bir taraftan da mesela çalışma yürüttüğünüzü söylüyorsunuz. Diyorsunuz ki yabancıların mülk alımıyla ilgili bir </w:t>
      </w:r>
      <w:r w:rsidR="00A1185F" w:rsidRPr="00D55481">
        <w:rPr>
          <w:rFonts w:ascii="Times New Roman" w:hAnsi="Times New Roman"/>
          <w:sz w:val="24"/>
          <w:szCs w:val="24"/>
        </w:rPr>
        <w:lastRenderedPageBreak/>
        <w:t>çalışma yürüteceğiz. E, ben de size diyorum ki işte o çalışma aslında neyi de göstermesi lazım, ülkeye önümüzdeki yıllarda kaç kişinin gelip de mülk sahibi olabileceğini de göstermesi lazım. Oturup oturamayacağını da göstermesi lazım. E, onu gösterdiği zaman ben nüfusa ilişkin gerçek anlamda projeksiyon yapabileceğim. Bir taraftan bu çalışmayı yürütüyorum diyorsunuz, diğer taraftan yok ben o birini de yapıyo</w:t>
      </w:r>
      <w:r>
        <w:rPr>
          <w:rFonts w:ascii="Times New Roman" w:hAnsi="Times New Roman"/>
          <w:sz w:val="24"/>
          <w:szCs w:val="24"/>
        </w:rPr>
        <w:t xml:space="preserve">rum diyorsun. E olmadan olmaz. </w:t>
      </w:r>
      <w:r w:rsidR="00A1185F" w:rsidRPr="00D55481">
        <w:rPr>
          <w:rFonts w:ascii="Times New Roman" w:hAnsi="Times New Roman"/>
          <w:sz w:val="24"/>
          <w:szCs w:val="24"/>
        </w:rPr>
        <w:t>Yani gerçekten bu iş tam bir komediye dönüştü ama ben de törenlerde olacağım. O törenlerde nasıl böyle De</w:t>
      </w:r>
      <w:r w:rsidR="00E723E9" w:rsidRPr="00D55481">
        <w:rPr>
          <w:rFonts w:ascii="Times New Roman" w:hAnsi="Times New Roman"/>
          <w:sz w:val="24"/>
          <w:szCs w:val="24"/>
        </w:rPr>
        <w:t>vlet Devlet dediğinizde gökten t</w:t>
      </w:r>
      <w:r w:rsidR="00A1185F" w:rsidRPr="00D55481">
        <w:rPr>
          <w:rFonts w:ascii="Times New Roman" w:hAnsi="Times New Roman"/>
          <w:sz w:val="24"/>
          <w:szCs w:val="24"/>
        </w:rPr>
        <w:t>aşlar düşeceğini de daha önceki törenlerdeki tecrübemden biliyorum. Ya olacak ya olmayacak karar verin. Son konu, şimdi son dönemde memlekette yoksulluk var, yokluk var, göç var. Bunlar ne kadar dile getirilmeye çalışılırsa ve daha başta söylediğim gibi tam tersine hayat pahalı şişirecek hamleler de ne kadar yapılırsa üstüne böyle bir güzel bir tül perde buldunuz geçiriyorsunuz. O tül perde bize diyor ki merak etmeyin Türk Devletleri Topluluğu var İslam İşbirliği Teşkilatı var biz oralarda artık eskisinden çok daha şahlandık, gidiyoruz. Merak etmeyin bunlar güncel meseleler. Bunlar</w:t>
      </w:r>
      <w:r w:rsidR="00E723E9" w:rsidRPr="00D55481">
        <w:rPr>
          <w:rFonts w:ascii="Times New Roman" w:hAnsi="Times New Roman"/>
          <w:sz w:val="24"/>
          <w:szCs w:val="24"/>
        </w:rPr>
        <w:t>ı</w:t>
      </w:r>
      <w:r w:rsidR="00A1185F" w:rsidRPr="00D55481">
        <w:rPr>
          <w:rFonts w:ascii="Times New Roman" w:hAnsi="Times New Roman"/>
          <w:sz w:val="24"/>
          <w:szCs w:val="24"/>
        </w:rPr>
        <w:t xml:space="preserve"> geçin</w:t>
      </w:r>
      <w:r w:rsidR="00E723E9" w:rsidRPr="00D55481">
        <w:rPr>
          <w:rFonts w:ascii="Times New Roman" w:hAnsi="Times New Roman"/>
          <w:sz w:val="24"/>
          <w:szCs w:val="24"/>
        </w:rPr>
        <w:t>,</w:t>
      </w:r>
      <w:r w:rsidR="00A1185F" w:rsidRPr="00D55481">
        <w:rPr>
          <w:rFonts w:ascii="Times New Roman" w:hAnsi="Times New Roman"/>
          <w:sz w:val="24"/>
          <w:szCs w:val="24"/>
        </w:rPr>
        <w:t xml:space="preserve"> esas o be arkadaşlar esas o dediğiniz şeyle ilgili dikkat ettiyseniz çok konuşmayı tercih etmedik. Çünkü CTP olarak bizim bu konularda tavrımız çok net CTP olarak biz diyoruz ki insanlarımızın ne kadar çok dünyayla buluşturabilirsek o kadar iyi. Bir gıdım, bir gıdım. Bir gındırık kapı, bir gındırık kapı. Yürüyelim üstüne kim yürürse da arkasındayız. Burada sorun yok ama bunu böyle her gün bir de şey çıktı şimdi eskiden görürdük mesela Cumhurbaşkanı açıklama yapardı. Şimdi bir tane konu alın beş kişi bir daha açıklama yapar. Herkes kendi geleceğiyle ilgili olarak ilişkilendirerek bunu o da açıklama yapar. E peki o zaman ben de size sormak zorundayım çünkü gittiğiniz her yerde bunu anlatırsınız. Söyleyin bize ne oldu Kazakistan’da? Söyleyin bize ne oldu Kazakistan’da? Niçin Sayın Ersin Tatar davetli değildi mesela. Bunu anladın birileri bir bilsin yani hepimiz bilelim. O olmadı, biz bunun üstüne tepişmeyi tercih etmeyiz. Açıklama bile yapmadık arkasından onun yerine koyduğunuzu iddia ettiniz ama onun yerine asla konulamayacak bir şey üzerinden çarşaf çarşaf yayınlar. Yapmayın bunu, yapmayın bunu çünkü bunu yaptığınız zaman biz bunları halka anlatmak zorundayız. Yapmadığınız zaman da anlatırız ama oldu ya onu yapalım işte uluslararası ilişkiler, güç dengeleri bilmem ne bilmem ne. Yok bunun üstünden kendine bir paya çıkaracaksan o payenin çıkmadığını ben halka anlatmak zorundayım. O zaman çıkacaksın ne söyleyeceksin Kazakistan'dan ne oldu? Aha mecburen soruyorum size, ne oldu? Yok, tık yok Kazakistan kalsın öbürünü anlatacağım ben size. Niçin öbürünü anlatacaksın? Yani İslam İşbirliği Teşkilatında Kıbrıs Türk Devleti adıyla gözlemci üye statüsü sizin sayenizde ya da iki Devletli çözüm formülü sayesinde çıktı. İslam İşbirliği Teşkilatında o zamanın adıyla İslam Konferansı Örgütünde Kuzey Kıbrıs Türk Cumhuriyeti</w:t>
      </w:r>
      <w:r w:rsidR="00E723E9" w:rsidRPr="00D55481">
        <w:rPr>
          <w:rFonts w:ascii="Times New Roman" w:hAnsi="Times New Roman"/>
          <w:sz w:val="24"/>
          <w:szCs w:val="24"/>
        </w:rPr>
        <w:t>’</w:t>
      </w:r>
      <w:r w:rsidR="00A1185F" w:rsidRPr="00D55481">
        <w:rPr>
          <w:rFonts w:ascii="Times New Roman" w:hAnsi="Times New Roman"/>
          <w:sz w:val="24"/>
          <w:szCs w:val="24"/>
        </w:rPr>
        <w:t>nin Annan Planındaki Kıbrıs Türk Devleti adıyla gözlemci üye statüsü, sizin döneminizden çok önce ortaya çıktı. 2000’li yılların ikinci yarısında 2007 falan gibi kaldı aklımda. Bunun üstünden devam ediyoruz. Edin tabii az önce Taşınmaz Mal Komisyonuyla ilgili hiç sesimizi çıkarmadan elimizi kaldırdık, indirdik. Unutmadık ya Taşınmaz Mal Komisyonu geldiğinde hep ber</w:t>
      </w:r>
      <w:r w:rsidR="0003374A" w:rsidRPr="00D55481">
        <w:rPr>
          <w:rFonts w:ascii="Times New Roman" w:hAnsi="Times New Roman"/>
          <w:sz w:val="24"/>
          <w:szCs w:val="24"/>
        </w:rPr>
        <w:t>aber gidip de Anayasa Mahkemesi</w:t>
      </w:r>
      <w:r w:rsidR="00A1185F" w:rsidRPr="00D55481">
        <w:rPr>
          <w:rFonts w:ascii="Times New Roman" w:hAnsi="Times New Roman"/>
          <w:sz w:val="24"/>
          <w:szCs w:val="24"/>
        </w:rPr>
        <w:t>ne dava açtığınızı, bu olmasın diye. Memleket elden gidiyor, Devlet elden gidiyor diye bağırmalarınızı unutmadık ama şimdi hep beraber el kaldırdık. Ne güzel çünkü doğrusu buydu İslam Konferansı Örgütü, İslam İşbirliği Teşkilatı şimdiki adıyla gidiyor Kıbrıs Türk Devletine ne güzel, doğrusu oydu. O zaman da işte KKTC kullanılmadı da KTD kullanıldı da bilmem ne. Aha hala daha öyledir ve gidersiniz. Öbüründe de</w:t>
      </w:r>
      <w:r w:rsidR="0003374A" w:rsidRPr="00D55481">
        <w:rPr>
          <w:rFonts w:ascii="Times New Roman" w:hAnsi="Times New Roman"/>
          <w:sz w:val="24"/>
          <w:szCs w:val="24"/>
        </w:rPr>
        <w:t xml:space="preserve"> KKTC adıyla dediniz Kazakistan’</w:t>
      </w:r>
      <w:r w:rsidR="00A1185F" w:rsidRPr="00D55481">
        <w:rPr>
          <w:rFonts w:ascii="Times New Roman" w:hAnsi="Times New Roman"/>
          <w:sz w:val="24"/>
          <w:szCs w:val="24"/>
        </w:rPr>
        <w:t>a gidemediniz. Ha dahasını söyleyeyim size</w:t>
      </w:r>
      <w:r w:rsidR="0003374A" w:rsidRPr="00D55481">
        <w:rPr>
          <w:rFonts w:ascii="Times New Roman" w:hAnsi="Times New Roman"/>
          <w:sz w:val="24"/>
          <w:szCs w:val="24"/>
        </w:rPr>
        <w:t>,</w:t>
      </w:r>
      <w:r w:rsidR="00A1185F" w:rsidRPr="00D55481">
        <w:rPr>
          <w:rFonts w:ascii="Times New Roman" w:hAnsi="Times New Roman"/>
          <w:sz w:val="24"/>
          <w:szCs w:val="24"/>
        </w:rPr>
        <w:t xml:space="preserve"> dahası da şu</w:t>
      </w:r>
      <w:r w:rsidR="0003374A" w:rsidRPr="00D55481">
        <w:rPr>
          <w:rFonts w:ascii="Times New Roman" w:hAnsi="Times New Roman"/>
          <w:sz w:val="24"/>
          <w:szCs w:val="24"/>
        </w:rPr>
        <w:t>;</w:t>
      </w:r>
      <w:r w:rsidR="00A1185F" w:rsidRPr="00D55481">
        <w:rPr>
          <w:rFonts w:ascii="Times New Roman" w:hAnsi="Times New Roman"/>
          <w:sz w:val="24"/>
          <w:szCs w:val="24"/>
        </w:rPr>
        <w:t xml:space="preserve"> bakın çok açık konuşuyorum ha hiç kelimemi sakınmam artık. Avrupa Birliği organ</w:t>
      </w:r>
      <w:r w:rsidR="0003374A" w:rsidRPr="00D55481">
        <w:rPr>
          <w:rFonts w:ascii="Times New Roman" w:hAnsi="Times New Roman"/>
          <w:sz w:val="24"/>
          <w:szCs w:val="24"/>
        </w:rPr>
        <w:t>ları benim gözümdeki itibarların</w:t>
      </w:r>
      <w:r w:rsidR="00A1185F" w:rsidRPr="00D55481">
        <w:rPr>
          <w:rFonts w:ascii="Times New Roman" w:hAnsi="Times New Roman"/>
          <w:sz w:val="24"/>
          <w:szCs w:val="24"/>
        </w:rPr>
        <w:t>dan çok şey yitirdiler. Bak çok açık çünkü Filistin’de çocuklar öldürülürken susanlarla itibar konusunda sıkıntım vardır. Bu kadar açık ama hani o güç ilişkileri</w:t>
      </w:r>
      <w:r w:rsidR="0003374A" w:rsidRPr="00D55481">
        <w:rPr>
          <w:rFonts w:ascii="Times New Roman" w:hAnsi="Times New Roman"/>
          <w:sz w:val="24"/>
          <w:szCs w:val="24"/>
        </w:rPr>
        <w:t>,</w:t>
      </w:r>
      <w:r w:rsidR="00A1185F" w:rsidRPr="00D55481">
        <w:rPr>
          <w:rFonts w:ascii="Times New Roman" w:hAnsi="Times New Roman"/>
          <w:sz w:val="24"/>
          <w:szCs w:val="24"/>
        </w:rPr>
        <w:t xml:space="preserve"> güç ilişkileri dersiniz da zannedersiniz ya oradan da bir şey devşireceksiniz. Size şunu söyleyeyim Avrupa Birliği</w:t>
      </w:r>
      <w:r w:rsidR="00E723E9" w:rsidRPr="00D55481">
        <w:rPr>
          <w:rFonts w:ascii="Times New Roman" w:hAnsi="Times New Roman"/>
          <w:sz w:val="24"/>
          <w:szCs w:val="24"/>
        </w:rPr>
        <w:t>’</w:t>
      </w:r>
      <w:r w:rsidR="00A1185F" w:rsidRPr="00D55481">
        <w:rPr>
          <w:rFonts w:ascii="Times New Roman" w:hAnsi="Times New Roman"/>
          <w:sz w:val="24"/>
          <w:szCs w:val="24"/>
        </w:rPr>
        <w:t>nin son</w:t>
      </w:r>
      <w:r w:rsidR="00E723E9" w:rsidRPr="00D55481">
        <w:rPr>
          <w:rFonts w:ascii="Times New Roman" w:hAnsi="Times New Roman"/>
          <w:sz w:val="24"/>
          <w:szCs w:val="24"/>
        </w:rPr>
        <w:t>,</w:t>
      </w:r>
      <w:r w:rsidR="00A1185F" w:rsidRPr="00D55481">
        <w:rPr>
          <w:rFonts w:ascii="Times New Roman" w:hAnsi="Times New Roman"/>
          <w:sz w:val="24"/>
          <w:szCs w:val="24"/>
        </w:rPr>
        <w:t xml:space="preserve"> Komisyonun son raporunda bizimle ilgili diyor ki; iki Devletli çözüm Birleşmiş Milletler Güvenlik Konseyi kararlarına </w:t>
      </w:r>
      <w:r w:rsidR="00A1185F" w:rsidRPr="00D55481">
        <w:rPr>
          <w:rFonts w:ascii="Times New Roman" w:hAnsi="Times New Roman"/>
          <w:sz w:val="24"/>
          <w:szCs w:val="24"/>
        </w:rPr>
        <w:lastRenderedPageBreak/>
        <w:t>aykırıdır. Üç defa, beş defa, altı defa ve yetmiyor Türk Devletleri Topluluğu Teşkilatı meselesi de Birleşmiş Milletler antlaşmasına aykırıdır. Bunu da söylüyorum bunun Türkçesi nedir bilirsiniz? Bugünkü maalesef uygarlıktan uzaklaşan ve güç ilişkileri çerçevesinde şekillenen dünyada Türkçesi şudur. Her</w:t>
      </w:r>
      <w:r w:rsidR="00512804" w:rsidRPr="00D55481">
        <w:rPr>
          <w:rFonts w:ascii="Times New Roman" w:hAnsi="Times New Roman"/>
          <w:sz w:val="24"/>
          <w:szCs w:val="24"/>
        </w:rPr>
        <w:t xml:space="preserve"> kim varsa TDT üyesi Kazakistan’</w:t>
      </w:r>
      <w:r w:rsidR="00A1185F" w:rsidRPr="00D55481">
        <w:rPr>
          <w:rFonts w:ascii="Times New Roman" w:hAnsi="Times New Roman"/>
          <w:sz w:val="24"/>
          <w:szCs w:val="24"/>
        </w:rPr>
        <w:t>dan bilmem nesine hepsinin üstünde Avrupa Birliği ve o</w:t>
      </w:r>
      <w:r w:rsidR="00D85B44" w:rsidRPr="00D55481">
        <w:rPr>
          <w:rFonts w:ascii="Times New Roman" w:hAnsi="Times New Roman"/>
          <w:sz w:val="24"/>
          <w:szCs w:val="24"/>
        </w:rPr>
        <w:t>nun müttefikleri ki İsrail</w:t>
      </w:r>
      <w:r w:rsidR="00512804" w:rsidRPr="00D55481">
        <w:rPr>
          <w:rFonts w:ascii="Times New Roman" w:hAnsi="Times New Roman"/>
          <w:sz w:val="24"/>
          <w:szCs w:val="24"/>
        </w:rPr>
        <w:t>-</w:t>
      </w:r>
      <w:r w:rsidR="00D85B44" w:rsidRPr="00D55481">
        <w:rPr>
          <w:rFonts w:ascii="Times New Roman" w:hAnsi="Times New Roman"/>
          <w:sz w:val="24"/>
          <w:szCs w:val="24"/>
        </w:rPr>
        <w:t>Hamas</w:t>
      </w:r>
      <w:r w:rsidR="00A1185F" w:rsidRPr="00D55481">
        <w:rPr>
          <w:rFonts w:ascii="Times New Roman" w:hAnsi="Times New Roman"/>
          <w:sz w:val="24"/>
          <w:szCs w:val="24"/>
        </w:rPr>
        <w:t xml:space="preserve"> konusunda İngiltere’nin de AB'den çıkmış olmasına rağmen müttefikliğe devam ettiğini gördük. Amerika Birleşik Devletleri</w:t>
      </w:r>
      <w:r w:rsidR="00512804" w:rsidRPr="00D55481">
        <w:rPr>
          <w:rFonts w:ascii="Times New Roman" w:hAnsi="Times New Roman"/>
          <w:sz w:val="24"/>
          <w:szCs w:val="24"/>
        </w:rPr>
        <w:t>’</w:t>
      </w:r>
      <w:r w:rsidR="00A1185F" w:rsidRPr="00D55481">
        <w:rPr>
          <w:rFonts w:ascii="Times New Roman" w:hAnsi="Times New Roman"/>
          <w:sz w:val="24"/>
          <w:szCs w:val="24"/>
        </w:rPr>
        <w:t>nin de müttefikliğini gördük. Bu müttefikler bunu Birleşmiş Milletler anlaşmasına aykırı gördükleri için ellerind</w:t>
      </w:r>
      <w:r w:rsidR="00512804" w:rsidRPr="00D55481">
        <w:rPr>
          <w:rFonts w:ascii="Times New Roman" w:hAnsi="Times New Roman"/>
          <w:sz w:val="24"/>
          <w:szCs w:val="24"/>
        </w:rPr>
        <w:t>en geleni yapacaklar Kazakistan’</w:t>
      </w:r>
      <w:r w:rsidR="00A1185F" w:rsidRPr="00D55481">
        <w:rPr>
          <w:rFonts w:ascii="Times New Roman" w:hAnsi="Times New Roman"/>
          <w:sz w:val="24"/>
          <w:szCs w:val="24"/>
        </w:rPr>
        <w:t>a da gidemezsiniz, bilmem nereye de gidemezsiniz diye. İslam İşbirliği Teşkilatı</w:t>
      </w:r>
      <w:r w:rsidR="00E723E9" w:rsidRPr="00D55481">
        <w:rPr>
          <w:rFonts w:ascii="Times New Roman" w:hAnsi="Times New Roman"/>
          <w:sz w:val="24"/>
          <w:szCs w:val="24"/>
        </w:rPr>
        <w:t>’</w:t>
      </w:r>
      <w:r w:rsidR="00A1185F" w:rsidRPr="00D55481">
        <w:rPr>
          <w:rFonts w:ascii="Times New Roman" w:hAnsi="Times New Roman"/>
          <w:sz w:val="24"/>
          <w:szCs w:val="24"/>
        </w:rPr>
        <w:t>na gidebileceksiniz çünkü Annan Planı</w:t>
      </w:r>
      <w:r w:rsidR="00512804" w:rsidRPr="00D55481">
        <w:rPr>
          <w:rFonts w:ascii="Times New Roman" w:hAnsi="Times New Roman"/>
          <w:sz w:val="24"/>
          <w:szCs w:val="24"/>
        </w:rPr>
        <w:t>’</w:t>
      </w:r>
      <w:r w:rsidR="00A1185F" w:rsidRPr="00D55481">
        <w:rPr>
          <w:rFonts w:ascii="Times New Roman" w:hAnsi="Times New Roman"/>
          <w:sz w:val="24"/>
          <w:szCs w:val="24"/>
        </w:rPr>
        <w:t>ndaki Kıbrıs Türk Devleti ismi orada var olduğu için bunlar sesini çıkarmadı. Çıkaramadıydı kaldı onu aldık cebe koyduk ama burada bu sıkıntıyı yaşayacaksınız. Kazakistan yaşadı</w:t>
      </w:r>
      <w:r w:rsidR="00E723E9" w:rsidRPr="00D55481">
        <w:rPr>
          <w:rFonts w:ascii="Times New Roman" w:hAnsi="Times New Roman"/>
          <w:sz w:val="24"/>
          <w:szCs w:val="24"/>
        </w:rPr>
        <w:t>,</w:t>
      </w:r>
      <w:r w:rsidR="00A1185F" w:rsidRPr="00D55481">
        <w:rPr>
          <w:rFonts w:ascii="Times New Roman" w:hAnsi="Times New Roman"/>
          <w:sz w:val="24"/>
          <w:szCs w:val="24"/>
        </w:rPr>
        <w:t xml:space="preserve"> öbürleri de yaşayacak hepsinin iş ilişkileri, var hepsinin ekonomik ilişkileri var. Bu da bu yandan bağırır BM anlaşmasına aykırıdır der kendilerine. Aldı raporun içine koydu. Orada da önünüze her türlü engel çıkacak. </w:t>
      </w:r>
      <w:r w:rsidR="00512804" w:rsidRPr="00D55481">
        <w:rPr>
          <w:rFonts w:ascii="Times New Roman" w:hAnsi="Times New Roman"/>
          <w:sz w:val="24"/>
          <w:szCs w:val="24"/>
        </w:rPr>
        <w:t>Ben konuşmadım şeyde Azerbaycan’</w:t>
      </w:r>
      <w:r w:rsidR="00A1185F" w:rsidRPr="00D55481">
        <w:rPr>
          <w:rFonts w:ascii="Times New Roman" w:hAnsi="Times New Roman"/>
          <w:sz w:val="24"/>
          <w:szCs w:val="24"/>
        </w:rPr>
        <w:t>da bilmem Cumhurbaşkanlığı</w:t>
      </w:r>
      <w:r w:rsidR="00512804" w:rsidRPr="00D55481">
        <w:rPr>
          <w:rFonts w:ascii="Times New Roman" w:hAnsi="Times New Roman"/>
          <w:sz w:val="24"/>
          <w:szCs w:val="24"/>
        </w:rPr>
        <w:t>’</w:t>
      </w:r>
      <w:r w:rsidR="00A1185F" w:rsidRPr="00D55481">
        <w:rPr>
          <w:rFonts w:ascii="Times New Roman" w:hAnsi="Times New Roman"/>
          <w:sz w:val="24"/>
          <w:szCs w:val="24"/>
        </w:rPr>
        <w:t>nda mı görüşme yapıldı? Bilmem Sayın Aliyev’in bilmem kaç tane evinden birinde bir fotoğraf mı verildi? Girmem ben bu işlere. Bunların üstünde tepişmeyi doğru bulmam. Bak bugüne kadar da konuşmadım ama arkadaşlar bakın bunlar hassas meselelerdir bunları reklam amacı olarak kullanmaya devam ettiğiniz müddetçe bunun da çok ötesinde şeyleri bu Kürsüden konuşacağız. Bunları böyle reklam kokan faaliyetlerden çıkarın CTP’nin pozisyonu nettir. Kim hangi kapıyı gındırırsa ona karşı ben borçluyum dünyada. Ben çünkü o kapıları gındıran Partiden geliyorum. Taşınmaz Mal Komisyonuyla gındıran Partiden geliyorum. İslam İşbirliği Teşkilatıyla gındıran Partiden geliyorum. O kapıları gındırın.</w:t>
      </w:r>
    </w:p>
    <w:p w:rsidR="00623F66" w:rsidRDefault="00A1185F" w:rsidP="0096152D">
      <w:pPr>
        <w:spacing w:after="0" w:line="240" w:lineRule="auto"/>
        <w:jc w:val="both"/>
        <w:rPr>
          <w:rFonts w:ascii="Times New Roman" w:hAnsi="Times New Roman"/>
          <w:sz w:val="24"/>
          <w:szCs w:val="24"/>
        </w:rPr>
      </w:pPr>
      <w:r w:rsidRPr="00D55481">
        <w:rPr>
          <w:rFonts w:ascii="Times New Roman" w:hAnsi="Times New Roman"/>
          <w:sz w:val="24"/>
          <w:szCs w:val="24"/>
        </w:rPr>
        <w:tab/>
      </w:r>
    </w:p>
    <w:p w:rsidR="00A1185F" w:rsidRPr="00D55481" w:rsidRDefault="00A1185F"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SAMİ ÖZUSLU (Yerinden) – Yeşil Hat Tüzüğü Başkan.</w:t>
      </w:r>
    </w:p>
    <w:p w:rsidR="0096152D" w:rsidRDefault="0096152D"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(Devamla)</w:t>
      </w:r>
      <w:r w:rsidR="0096152D" w:rsidRPr="0096152D">
        <w:t xml:space="preserve"> </w:t>
      </w:r>
      <w:r w:rsidR="0096152D" w:rsidRPr="0096152D">
        <w:rPr>
          <w:rFonts w:ascii="Times New Roman" w:hAnsi="Times New Roman"/>
          <w:sz w:val="24"/>
          <w:szCs w:val="24"/>
        </w:rPr>
        <w:t>–</w:t>
      </w:r>
      <w:r w:rsidRPr="00D55481">
        <w:rPr>
          <w:rFonts w:ascii="Times New Roman" w:hAnsi="Times New Roman"/>
          <w:sz w:val="24"/>
          <w:szCs w:val="24"/>
        </w:rPr>
        <w:t xml:space="preserve"> Yeşil Hat Tüzüğü</w:t>
      </w:r>
      <w:r w:rsidR="00512804" w:rsidRPr="00D55481">
        <w:rPr>
          <w:rFonts w:ascii="Times New Roman" w:hAnsi="Times New Roman"/>
          <w:sz w:val="24"/>
          <w:szCs w:val="24"/>
        </w:rPr>
        <w:t>’</w:t>
      </w:r>
      <w:r w:rsidRPr="00D55481">
        <w:rPr>
          <w:rFonts w:ascii="Times New Roman" w:hAnsi="Times New Roman"/>
          <w:sz w:val="24"/>
          <w:szCs w:val="24"/>
        </w:rPr>
        <w:t>yle de oradan geliyorum, Mali Yardım Yüzüğü</w:t>
      </w:r>
      <w:r w:rsidR="00512804" w:rsidRPr="00D55481">
        <w:rPr>
          <w:rFonts w:ascii="Times New Roman" w:hAnsi="Times New Roman"/>
          <w:sz w:val="24"/>
          <w:szCs w:val="24"/>
        </w:rPr>
        <w:t>’</w:t>
      </w:r>
      <w:r w:rsidRPr="00D55481">
        <w:rPr>
          <w:rFonts w:ascii="Times New Roman" w:hAnsi="Times New Roman"/>
          <w:sz w:val="24"/>
          <w:szCs w:val="24"/>
        </w:rPr>
        <w:t>yle oradan geliyorum, Avrupa Birliği</w:t>
      </w:r>
      <w:r w:rsidR="00512804" w:rsidRPr="00D55481">
        <w:rPr>
          <w:rFonts w:ascii="Times New Roman" w:hAnsi="Times New Roman"/>
          <w:sz w:val="24"/>
          <w:szCs w:val="24"/>
        </w:rPr>
        <w:t>’</w:t>
      </w:r>
      <w:r w:rsidRPr="00D55481">
        <w:rPr>
          <w:rFonts w:ascii="Times New Roman" w:hAnsi="Times New Roman"/>
          <w:sz w:val="24"/>
          <w:szCs w:val="24"/>
        </w:rPr>
        <w:t>ne en çok Doğrudan Ticaret Tüzüğü</w:t>
      </w:r>
      <w:r w:rsidR="00512804" w:rsidRPr="00D55481">
        <w:rPr>
          <w:rFonts w:ascii="Times New Roman" w:hAnsi="Times New Roman"/>
          <w:sz w:val="24"/>
          <w:szCs w:val="24"/>
        </w:rPr>
        <w:t>’</w:t>
      </w:r>
      <w:r w:rsidRPr="00D55481">
        <w:rPr>
          <w:rFonts w:ascii="Times New Roman" w:hAnsi="Times New Roman"/>
          <w:sz w:val="24"/>
          <w:szCs w:val="24"/>
        </w:rPr>
        <w:t>nde ayak oyunu yaptığı için bağıran Partiden geliyorum ve bağırmaya devam edeceğim. Mesele burasıdır</w:t>
      </w:r>
      <w:r w:rsidR="00512804" w:rsidRPr="00D55481">
        <w:rPr>
          <w:rFonts w:ascii="Times New Roman" w:hAnsi="Times New Roman"/>
          <w:sz w:val="24"/>
          <w:szCs w:val="24"/>
        </w:rPr>
        <w:t>. B</w:t>
      </w:r>
      <w:r w:rsidRPr="00D55481">
        <w:rPr>
          <w:rFonts w:ascii="Times New Roman" w:hAnsi="Times New Roman"/>
          <w:sz w:val="24"/>
          <w:szCs w:val="24"/>
        </w:rPr>
        <w:t>u konuda memlekette yokluk olacak, yoksulluk olacak, göç olacak siz de bu soslarla bizim önümüze pastalar koyacaksınız da büyük başarılar olarak lanse edeceksiniz</w:t>
      </w:r>
      <w:r w:rsidR="00512804" w:rsidRPr="00D55481">
        <w:rPr>
          <w:rFonts w:ascii="Times New Roman" w:hAnsi="Times New Roman"/>
          <w:sz w:val="24"/>
          <w:szCs w:val="24"/>
        </w:rPr>
        <w:t>. Y</w:t>
      </w:r>
      <w:r w:rsidRPr="00D55481">
        <w:rPr>
          <w:rFonts w:ascii="Times New Roman" w:hAnsi="Times New Roman"/>
          <w:sz w:val="24"/>
          <w:szCs w:val="24"/>
        </w:rPr>
        <w:t>aptıklarınızı yapmayın, yapmayın. Çünkü bu halkın dünyayla buluşmaya ihtiyacı var. Göstermelik buluşmalara da değil. Bu kadarla bu meselede duracağım daha da ileri gidildiğinde ne kadar ileri gidilirse de o kadar ileri gideceğim. Çünkü gerçekleri bu toplumun bilmesi, önünü görmesi ve geleceğini ona göre planlaması gerekir. Avrupa Birliği raporları dediğim gibi ne kadar itibar addettiğinizle ilgili değil. Madem güç üzerinden bakarsınız oradaki güçlerin burayla ilgili perspektiflerini okumanız açısından çok yararlıdır. Her defasında çıkıp da Dışişleri Bakanlığı</w:t>
      </w:r>
      <w:r w:rsidR="00E723E9" w:rsidRPr="00D55481">
        <w:rPr>
          <w:rFonts w:ascii="Times New Roman" w:hAnsi="Times New Roman"/>
          <w:sz w:val="24"/>
          <w:szCs w:val="24"/>
        </w:rPr>
        <w:t>’</w:t>
      </w:r>
      <w:r w:rsidRPr="00D55481">
        <w:rPr>
          <w:rFonts w:ascii="Times New Roman" w:hAnsi="Times New Roman"/>
          <w:sz w:val="24"/>
          <w:szCs w:val="24"/>
        </w:rPr>
        <w:t>ndan bir cevap verdim, çok da sert verdim tamamdır hallettim. Halletmiyorsunuz hiç ayrıntısına girmeyeceğim Tahsin Bey</w:t>
      </w:r>
      <w:r w:rsidR="00E723E9" w:rsidRPr="00D55481">
        <w:rPr>
          <w:rFonts w:ascii="Times New Roman" w:hAnsi="Times New Roman"/>
          <w:sz w:val="24"/>
          <w:szCs w:val="24"/>
        </w:rPr>
        <w:t>’</w:t>
      </w:r>
      <w:r w:rsidRPr="00D55481">
        <w:rPr>
          <w:rFonts w:ascii="Times New Roman" w:hAnsi="Times New Roman"/>
          <w:sz w:val="24"/>
          <w:szCs w:val="24"/>
        </w:rPr>
        <w:t>le görüştüm bilgileri aldım. Haber yapıyorsunuz her şeyi. Ben un</w:t>
      </w:r>
      <w:r w:rsidR="00512804" w:rsidRPr="00D55481">
        <w:rPr>
          <w:rFonts w:ascii="Times New Roman" w:hAnsi="Times New Roman"/>
          <w:sz w:val="24"/>
          <w:szCs w:val="24"/>
        </w:rPr>
        <w:t>utmadım o manşetleri o gün, Pile’</w:t>
      </w:r>
      <w:r w:rsidRPr="00D55481">
        <w:rPr>
          <w:rFonts w:ascii="Times New Roman" w:hAnsi="Times New Roman"/>
          <w:sz w:val="24"/>
          <w:szCs w:val="24"/>
        </w:rPr>
        <w:t>de çözüme ulaşıldı. Hiç sesimiz</w:t>
      </w:r>
      <w:r w:rsidR="00E723E9" w:rsidRPr="00D55481">
        <w:rPr>
          <w:rFonts w:ascii="Times New Roman" w:hAnsi="Times New Roman"/>
          <w:sz w:val="24"/>
          <w:szCs w:val="24"/>
        </w:rPr>
        <w:t>i çıkarmadık. Niçin? Çünkü Pile’</w:t>
      </w:r>
      <w:r w:rsidRPr="00D55481">
        <w:rPr>
          <w:rFonts w:ascii="Times New Roman" w:hAnsi="Times New Roman"/>
          <w:sz w:val="24"/>
          <w:szCs w:val="24"/>
        </w:rPr>
        <w:t>de çözüme ulaşılsın isteriz. Birleşmiş Milletlerden bilmem neyle kavga etmeden doğru dürüst bir diplomas</w:t>
      </w:r>
      <w:r w:rsidR="00512804" w:rsidRPr="00D55481">
        <w:rPr>
          <w:rFonts w:ascii="Times New Roman" w:hAnsi="Times New Roman"/>
          <w:sz w:val="24"/>
          <w:szCs w:val="24"/>
        </w:rPr>
        <w:t>iyle Pile’</w:t>
      </w:r>
      <w:r w:rsidRPr="00D55481">
        <w:rPr>
          <w:rFonts w:ascii="Times New Roman" w:hAnsi="Times New Roman"/>
          <w:sz w:val="24"/>
          <w:szCs w:val="24"/>
        </w:rPr>
        <w:t>de çözüme ulaşılsın isteriz. Kimin hatasıdıra girmeyeceğimi bilirim, k</w:t>
      </w:r>
      <w:r w:rsidR="00E723E9" w:rsidRPr="00D55481">
        <w:rPr>
          <w:rFonts w:ascii="Times New Roman" w:hAnsi="Times New Roman"/>
          <w:sz w:val="24"/>
          <w:szCs w:val="24"/>
        </w:rPr>
        <w:t>onuştum ama şunu söylerim. Pile’</w:t>
      </w:r>
      <w:r w:rsidRPr="00D55481">
        <w:rPr>
          <w:rFonts w:ascii="Times New Roman" w:hAnsi="Times New Roman"/>
          <w:sz w:val="24"/>
          <w:szCs w:val="24"/>
        </w:rPr>
        <w:t>de şu anda çözüme ulaşılmadı. B</w:t>
      </w:r>
      <w:r w:rsidR="00E723E9" w:rsidRPr="00D55481">
        <w:rPr>
          <w:rFonts w:ascii="Times New Roman" w:hAnsi="Times New Roman"/>
          <w:sz w:val="24"/>
          <w:szCs w:val="24"/>
        </w:rPr>
        <w:t>eni ilgilendiren sonuçtur. Pile’</w:t>
      </w:r>
      <w:r w:rsidRPr="00D55481">
        <w:rPr>
          <w:rFonts w:ascii="Times New Roman" w:hAnsi="Times New Roman"/>
          <w:sz w:val="24"/>
          <w:szCs w:val="24"/>
        </w:rPr>
        <w:t>de sonuç çözüme ulaşılmamış olmasıdır. Peki, manşetler çıktı mı? Çözüme ulaşıldı diye. Çıktı. Çözüldü mü? Çözülmedi. Bu devlet yönetmek değildir</w:t>
      </w:r>
      <w:r w:rsidR="00E723E9" w:rsidRPr="00D55481">
        <w:rPr>
          <w:rFonts w:ascii="Times New Roman" w:hAnsi="Times New Roman"/>
          <w:sz w:val="24"/>
          <w:szCs w:val="24"/>
        </w:rPr>
        <w:t>. T</w:t>
      </w:r>
      <w:r w:rsidRPr="00D55481">
        <w:rPr>
          <w:rFonts w:ascii="Times New Roman" w:hAnsi="Times New Roman"/>
          <w:sz w:val="24"/>
          <w:szCs w:val="24"/>
        </w:rPr>
        <w:t>eşekkür eder</w:t>
      </w:r>
      <w:r w:rsidR="00E723E9" w:rsidRPr="00D55481">
        <w:rPr>
          <w:rFonts w:ascii="Times New Roman" w:hAnsi="Times New Roman"/>
          <w:sz w:val="24"/>
          <w:szCs w:val="24"/>
        </w:rPr>
        <w:t>,</w:t>
      </w:r>
      <w:r w:rsidRPr="00D55481">
        <w:rPr>
          <w:rFonts w:ascii="Times New Roman" w:hAnsi="Times New Roman"/>
          <w:sz w:val="24"/>
          <w:szCs w:val="24"/>
        </w:rPr>
        <w:t xml:space="preserve"> saygılar sunarım.</w:t>
      </w:r>
    </w:p>
    <w:p w:rsidR="0096152D" w:rsidRDefault="0096152D"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Teşekkürler Sayın Erh</w:t>
      </w:r>
      <w:r w:rsidR="00512804" w:rsidRPr="00D55481">
        <w:rPr>
          <w:rFonts w:ascii="Times New Roman" w:hAnsi="Times New Roman"/>
          <w:sz w:val="24"/>
          <w:szCs w:val="24"/>
        </w:rPr>
        <w:t>ürman. Sayın Özdemir Berova ve s</w:t>
      </w:r>
      <w:r w:rsidRPr="00D55481">
        <w:rPr>
          <w:rFonts w:ascii="Times New Roman" w:hAnsi="Times New Roman"/>
          <w:sz w:val="24"/>
          <w:szCs w:val="24"/>
        </w:rPr>
        <w:t>anıyorum Sayın Zorlu Töre de cevap vermek istiy</w:t>
      </w:r>
      <w:r w:rsidR="00512804" w:rsidRPr="00D55481">
        <w:rPr>
          <w:rFonts w:ascii="Times New Roman" w:hAnsi="Times New Roman"/>
          <w:sz w:val="24"/>
          <w:szCs w:val="24"/>
        </w:rPr>
        <w:t>orlar Sayın Erhürman’a. 62’nci m</w:t>
      </w:r>
      <w:r w:rsidRPr="00D55481">
        <w:rPr>
          <w:rFonts w:ascii="Times New Roman" w:hAnsi="Times New Roman"/>
          <w:sz w:val="24"/>
          <w:szCs w:val="24"/>
        </w:rPr>
        <w:t>adde altındaki konuşmasına buyurun Sayın Berova.</w:t>
      </w:r>
    </w:p>
    <w:p w:rsidR="0096152D" w:rsidRDefault="0096152D"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w:t>
      </w:r>
      <w:r w:rsidR="0096152D">
        <w:rPr>
          <w:rFonts w:ascii="Times New Roman" w:hAnsi="Times New Roman"/>
          <w:sz w:val="24"/>
          <w:szCs w:val="24"/>
        </w:rPr>
        <w:t xml:space="preserve"> (Girne) </w:t>
      </w:r>
      <w:r w:rsidR="0096152D" w:rsidRPr="0096152D">
        <w:rPr>
          <w:rFonts w:ascii="Times New Roman" w:hAnsi="Times New Roman"/>
          <w:sz w:val="24"/>
          <w:szCs w:val="24"/>
        </w:rPr>
        <w:t>–</w:t>
      </w:r>
      <w:r w:rsidR="0096152D">
        <w:rPr>
          <w:rFonts w:ascii="Times New Roman" w:hAnsi="Times New Roman"/>
          <w:sz w:val="24"/>
          <w:szCs w:val="24"/>
        </w:rPr>
        <w:t xml:space="preserve"> </w:t>
      </w:r>
      <w:r w:rsidRPr="00D55481">
        <w:rPr>
          <w:rFonts w:ascii="Times New Roman" w:hAnsi="Times New Roman"/>
          <w:sz w:val="24"/>
          <w:szCs w:val="24"/>
        </w:rPr>
        <w:t xml:space="preserve">Sayın </w:t>
      </w:r>
      <w:r w:rsidR="00512804" w:rsidRPr="00D55481">
        <w:rPr>
          <w:rFonts w:ascii="Times New Roman" w:hAnsi="Times New Roman"/>
          <w:sz w:val="24"/>
          <w:szCs w:val="24"/>
        </w:rPr>
        <w:t>Başkan, Değerli Milletvekilleri;</w:t>
      </w:r>
      <w:r w:rsidRPr="00D55481">
        <w:rPr>
          <w:rFonts w:ascii="Times New Roman" w:hAnsi="Times New Roman"/>
          <w:sz w:val="24"/>
          <w:szCs w:val="24"/>
        </w:rPr>
        <w:t xml:space="preserve"> Sayın Tufan Erhürman’ın maliye açısından sorduğu iki soru vardı. Bir tanesi, hayat pahalılığı oranıyla ilgili olan soru. Bir tanesi de KDV oranlarıyla ilgili olan soru. Bu iki soruya cevap vermek için söz almak istedim. Değerli arkadaşlar, 2024 yılı Bütçesi Merkezi Devlet Yönetimi Bütçesi olarak hazırlandı ve bu hazırlıkla birlikte 41/2019 Sayılı Kamu Mali Yönetimi ve Denetim Yasasına</w:t>
      </w:r>
      <w:r w:rsidR="00E723E9" w:rsidRPr="00D55481">
        <w:rPr>
          <w:rFonts w:ascii="Times New Roman" w:hAnsi="Times New Roman"/>
          <w:sz w:val="24"/>
          <w:szCs w:val="24"/>
        </w:rPr>
        <w:t>,</w:t>
      </w:r>
      <w:r w:rsidRPr="00D55481">
        <w:rPr>
          <w:rFonts w:ascii="Times New Roman" w:hAnsi="Times New Roman"/>
          <w:sz w:val="24"/>
          <w:szCs w:val="24"/>
        </w:rPr>
        <w:t xml:space="preserve"> ki Kamu Mali Yönetim ve Denetim Yasası 2019 yılında geçmesine rağmen 2020-21 yıllarında iki yıl sonra yürürlüğe girmesi planlandı. Yine pandemi nedeniyle 2023’e de uygulanamadı ve günün sonunda 2024 yılında biz en azından çerçevenin bütününe uygun bir merkezi devlet yönetimi bütçesi hazırlama durumunda kaldık. Bu vesileyle</w:t>
      </w:r>
      <w:r w:rsidR="00E723E9" w:rsidRPr="00D55481">
        <w:rPr>
          <w:rFonts w:ascii="Times New Roman" w:hAnsi="Times New Roman"/>
          <w:sz w:val="24"/>
          <w:szCs w:val="24"/>
        </w:rPr>
        <w:t>,</w:t>
      </w:r>
      <w:r w:rsidR="00A17FFB" w:rsidRPr="00D55481">
        <w:rPr>
          <w:rFonts w:ascii="Times New Roman" w:hAnsi="Times New Roman"/>
          <w:sz w:val="24"/>
          <w:szCs w:val="24"/>
        </w:rPr>
        <w:t xml:space="preserve"> bu kamu mali y</w:t>
      </w:r>
      <w:r w:rsidRPr="00D55481">
        <w:rPr>
          <w:rFonts w:ascii="Times New Roman" w:hAnsi="Times New Roman"/>
          <w:sz w:val="24"/>
          <w:szCs w:val="24"/>
        </w:rPr>
        <w:t>önetimiyle ilgili olarak da Meclise eş zamanlı orta vadeli bütçe çerçevesine de sunmak durumundaydık ve 31 Ekim tarihinde de bu orta vadeli bütçe çerçevesini de Meclise sunduk ve bu da Maliye Bakanlığının web sitesinden de net olarak açıklandı. Tabi</w:t>
      </w:r>
      <w:r w:rsidR="00E723E9" w:rsidRPr="00D55481">
        <w:rPr>
          <w:rFonts w:ascii="Times New Roman" w:hAnsi="Times New Roman"/>
          <w:sz w:val="24"/>
          <w:szCs w:val="24"/>
        </w:rPr>
        <w:t>,</w:t>
      </w:r>
      <w:r w:rsidRPr="00D55481">
        <w:rPr>
          <w:rFonts w:ascii="Times New Roman" w:hAnsi="Times New Roman"/>
          <w:sz w:val="24"/>
          <w:szCs w:val="24"/>
        </w:rPr>
        <w:t xml:space="preserve"> 41/2019 temel felsefesi, şeffaflık çerçevesi içerisinde rakamların açıklanması şeklindedir ve bu sebeple de enflasy</w:t>
      </w:r>
      <w:r w:rsidR="00153401" w:rsidRPr="00D55481">
        <w:rPr>
          <w:rFonts w:ascii="Times New Roman" w:hAnsi="Times New Roman"/>
          <w:sz w:val="24"/>
          <w:szCs w:val="24"/>
        </w:rPr>
        <w:t>on öngörüleri İstatistik Kurumu</w:t>
      </w:r>
      <w:r w:rsidRPr="00D55481">
        <w:rPr>
          <w:rFonts w:ascii="Times New Roman" w:hAnsi="Times New Roman"/>
          <w:sz w:val="24"/>
          <w:szCs w:val="24"/>
        </w:rPr>
        <w:t>nun ve Devlet Planlama Örgütünden, Maliye Bakanlığı tarafından öngörü şeklinde istenir ve bu istemler doğrultusunda da bunlar hem kısa vadeli, hem orta vadeli olarak, hem çerçeveye yerleştirilir, hem de 2024 Merkezi Devlet Yönetimi Bütçesinin esas ant unsurunu oluşturacak genel bütçe çalışmaları da bu çerçevede yapılır. O yüzden orta vadeli bütçe çerçevesi içerisinde ilgili</w:t>
      </w:r>
      <w:r w:rsidR="00E723E9" w:rsidRPr="00D55481">
        <w:rPr>
          <w:rFonts w:ascii="Times New Roman" w:hAnsi="Times New Roman"/>
          <w:sz w:val="24"/>
          <w:szCs w:val="24"/>
        </w:rPr>
        <w:t xml:space="preserve"> enflasyon oranlarına ki bu web</w:t>
      </w:r>
      <w:r w:rsidRPr="00D55481">
        <w:rPr>
          <w:rFonts w:ascii="Times New Roman" w:hAnsi="Times New Roman"/>
          <w:sz w:val="24"/>
          <w:szCs w:val="24"/>
        </w:rPr>
        <w:t>de</w:t>
      </w:r>
      <w:r w:rsidR="00E723E9" w:rsidRPr="00D55481">
        <w:rPr>
          <w:rFonts w:ascii="Times New Roman" w:hAnsi="Times New Roman"/>
          <w:sz w:val="24"/>
          <w:szCs w:val="24"/>
        </w:rPr>
        <w:t xml:space="preserve"> de</w:t>
      </w:r>
      <w:r w:rsidRPr="00D55481">
        <w:rPr>
          <w:rFonts w:ascii="Times New Roman" w:hAnsi="Times New Roman"/>
          <w:sz w:val="24"/>
          <w:szCs w:val="24"/>
        </w:rPr>
        <w:t xml:space="preserve"> yayımlanmıştır. Açıktır, şeffaftır şimdiden de yani böyle son gün ortaya atılmış bir unsur da değildir. Ben okuyorum size oradan. 2024, 26 dönemi Merkez Devleti Devlet Yönetimi Bütçe Yasası Tasarısında 2024 yılı için Ocak, Mayıs ve Eylül aylarında uygulanacak olan ve İstatistik Kurumu tarafından yayımlanan tüketici fiyat genel endeksine göre DPÖ tarafından yapılan tahminler ışığında yüzde 48.68, yine bunu takip eden Ocak, Mayıs ve Eylül ayları içindir. Ocak ayında yüzde 48.68, Mayıs ayı için yüzde 21.42 ve Eylül ayı için yüzde 20.94 dört enflasyon öngörüsü yapılmıştır ve bu…</w:t>
      </w:r>
    </w:p>
    <w:p w:rsidR="001E28BC" w:rsidRDefault="001E28BC"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(Yerinden) – 48.68 dediniz Sayın Bakan.</w:t>
      </w:r>
    </w:p>
    <w:p w:rsidR="001E28BC" w:rsidRDefault="001E28BC"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ÖZDEMİR BEROVA (Devamla) – 48.68. </w:t>
      </w:r>
    </w:p>
    <w:p w:rsidR="001E28BC" w:rsidRDefault="001E28BC"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(Yerinden) (Devamla) –</w:t>
      </w:r>
      <w:r w:rsidR="001E28BC">
        <w:rPr>
          <w:rFonts w:ascii="Times New Roman" w:hAnsi="Times New Roman"/>
          <w:sz w:val="24"/>
          <w:szCs w:val="24"/>
        </w:rPr>
        <w:t xml:space="preserve"> </w:t>
      </w:r>
      <w:r w:rsidRPr="00D55481">
        <w:rPr>
          <w:rFonts w:ascii="Times New Roman" w:hAnsi="Times New Roman"/>
          <w:sz w:val="24"/>
          <w:szCs w:val="24"/>
        </w:rPr>
        <w:t>Ha demin ben 68 dediğimde 62 diye düzelttiniz. 68…</w:t>
      </w:r>
    </w:p>
    <w:p w:rsidR="001E28BC" w:rsidRDefault="001E28BC" w:rsidP="0096152D">
      <w:pPr>
        <w:spacing w:after="0" w:line="240" w:lineRule="auto"/>
        <w:ind w:firstLine="708"/>
        <w:jc w:val="both"/>
        <w:rPr>
          <w:rFonts w:ascii="Times New Roman" w:hAnsi="Times New Roman"/>
          <w:sz w:val="24"/>
          <w:szCs w:val="24"/>
        </w:rPr>
      </w:pPr>
    </w:p>
    <w:p w:rsidR="00A1185F" w:rsidRPr="00D55481" w:rsidRDefault="00A1185F" w:rsidP="001E28BC">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ÖZDEMİR BEROVA (Devamla) – 62 değil yani 48 kusurdu 48.68. 21.42 şeyde Mayısta, Eylülde de 20.94. Bununla da kalınmadı 2025 ve 2026 mali yıllarında ise Ocak ve Temmuz aylarında olmak üzere oluşturulacak hayat pahalılığı iki kez yani </w:t>
      </w:r>
      <w:r w:rsidR="00DC5492" w:rsidRPr="00D55481">
        <w:rPr>
          <w:rFonts w:ascii="Times New Roman" w:hAnsi="Times New Roman"/>
          <w:sz w:val="24"/>
          <w:szCs w:val="24"/>
        </w:rPr>
        <w:t>t</w:t>
      </w:r>
      <w:r w:rsidRPr="00D55481">
        <w:rPr>
          <w:rFonts w:ascii="Times New Roman" w:hAnsi="Times New Roman"/>
          <w:sz w:val="24"/>
          <w:szCs w:val="24"/>
        </w:rPr>
        <w:t>ahmin edilecek ve bunlar için de 2025 mali yılında yüzde 45 yıllık, 2026 mali yılında da yü</w:t>
      </w:r>
      <w:r w:rsidR="001E28BC">
        <w:rPr>
          <w:rFonts w:ascii="Times New Roman" w:hAnsi="Times New Roman"/>
          <w:sz w:val="24"/>
          <w:szCs w:val="24"/>
        </w:rPr>
        <w:t>zde 25’lik bir öngörü yapıldı.</w:t>
      </w:r>
      <w:r w:rsidRPr="00D55481">
        <w:rPr>
          <w:rFonts w:ascii="Times New Roman" w:hAnsi="Times New Roman"/>
          <w:sz w:val="24"/>
          <w:szCs w:val="24"/>
        </w:rPr>
        <w:t xml:space="preserve">Tabii ki tüm bu veriler öngörüyle yapılır ve bu yüzde 48.62’nin öngörüsüyle birlikte biz de doğal olarak 2024 yılı genel bütçesini bunun üzerinden inşa ettik. Günün sonunda baktığımız zaman Devlet İstatistik Kurumunun ve DPÖ tarafından iki ay önce Temmuz-Temmuz yüzde 81.9 olduğu açıklandı. Son komitede konuşulurken İstatistik Kurumunun konusu da içindeyken konuşulurken bu son birkaç ayda bunun düştüğünü ve yüzde 79 civarına kadar gerilediği ifade edildi. Tabii bunun teknik konularını ve şeylerini bütçe görüşmeleri burada konuşulurken ve değerlendirilirken biz de doğal olarak tam hazırlığımızı yapmış bir şekilde sizlere daha teknik detay, bilgi verme </w:t>
      </w:r>
      <w:r w:rsidR="00153401" w:rsidRPr="00D55481">
        <w:rPr>
          <w:rFonts w:ascii="Times New Roman" w:hAnsi="Times New Roman"/>
          <w:sz w:val="24"/>
          <w:szCs w:val="24"/>
        </w:rPr>
        <w:t>imkânına</w:t>
      </w:r>
      <w:r w:rsidRPr="00D55481">
        <w:rPr>
          <w:rFonts w:ascii="Times New Roman" w:hAnsi="Times New Roman"/>
          <w:sz w:val="24"/>
          <w:szCs w:val="24"/>
        </w:rPr>
        <w:t xml:space="preserve"> sahip olacağız ama günün sonunda baktığımız zaman komite çalışmaları esnasında da zaten bu konular sürekli ve sürekli olarak sorgulanan konulardır ve buna baktığımız </w:t>
      </w:r>
      <w:r w:rsidR="00561172" w:rsidRPr="00D55481">
        <w:rPr>
          <w:rFonts w:ascii="Times New Roman" w:hAnsi="Times New Roman"/>
          <w:sz w:val="24"/>
          <w:szCs w:val="24"/>
        </w:rPr>
        <w:t>zaman biz yüzde 48.62</w:t>
      </w:r>
      <w:r w:rsidRPr="00D55481">
        <w:rPr>
          <w:rFonts w:ascii="Times New Roman" w:hAnsi="Times New Roman"/>
          <w:sz w:val="24"/>
          <w:szCs w:val="24"/>
        </w:rPr>
        <w:t xml:space="preserve"> üzerinde</w:t>
      </w:r>
      <w:r w:rsidR="00561172" w:rsidRPr="00D55481">
        <w:rPr>
          <w:rFonts w:ascii="Times New Roman" w:hAnsi="Times New Roman"/>
          <w:sz w:val="24"/>
          <w:szCs w:val="24"/>
        </w:rPr>
        <w:t>… 68… 62’</w:t>
      </w:r>
      <w:r w:rsidRPr="00D55481">
        <w:rPr>
          <w:rFonts w:ascii="Times New Roman" w:hAnsi="Times New Roman"/>
          <w:sz w:val="24"/>
          <w:szCs w:val="24"/>
        </w:rPr>
        <w:t xml:space="preserve">de takıldı kafaya. Yüzde 48.68 üzerinden bütçemizi yaptığımız için doğal olarak eğer bu rakam daha aşağıya doğru bir gelir gösterirse sene sonuna doğru elbette ki bu bütçedeki </w:t>
      </w:r>
      <w:r w:rsidRPr="00D55481">
        <w:rPr>
          <w:rFonts w:ascii="Times New Roman" w:hAnsi="Times New Roman"/>
          <w:sz w:val="24"/>
          <w:szCs w:val="24"/>
        </w:rPr>
        <w:lastRenderedPageBreak/>
        <w:t xml:space="preserve">bütçenin üzerindeki yükü de bir miktar hafifletecektir. Ama günün sonunda baktığımız zaman yani bu oranların yüzde 33.3’dü yanılmıyorsam 6’ncı ayda gelen oran. Onun iki katı olan yüzde 66 nokta kusura düşme olasılığı da gözükmemektedir. Bu vesileyle de o günkü televizyon programı içerisinde bu verilere dayalı olarak altı veya üstü de olasılık </w:t>
      </w:r>
      <w:r w:rsidR="00561172" w:rsidRPr="00D55481">
        <w:rPr>
          <w:rFonts w:ascii="Times New Roman" w:hAnsi="Times New Roman"/>
          <w:sz w:val="24"/>
          <w:szCs w:val="24"/>
        </w:rPr>
        <w:t>dâhilinde</w:t>
      </w:r>
      <w:r w:rsidRPr="00D55481">
        <w:rPr>
          <w:rFonts w:ascii="Times New Roman" w:hAnsi="Times New Roman"/>
          <w:sz w:val="24"/>
          <w:szCs w:val="24"/>
        </w:rPr>
        <w:t xml:space="preserve"> olmak kaydı ile öngörülenin bu olduğunu ifade ettik. Zaten bu öngörülenin bu olduğunu ifade etmeseydik dahi sonuçta orta vadeli çerçevede ve bütçe çalışmaları esnasında önümüzde olan husustu ki önümüzde olan husus zaten topluma kapalı bir husus değildir. Topluma açık olan bir husustur. Hatta arkadaşlarımız burada muhalefetteki arkadaşlarımız şunu sordular haklı olarak. Siz 2024 yılı için üç kez hayat pahalılığı düzenlemesini yapmayı öngördünüz ve bunu ifade ediyorsunuz ama bununla da ilgili yasal değişiklik de hala daha Meclise gelmemiştir sorusunu sordular ki bu bir haklı sorudur. Biz de dedik ki ben de sordum zaten Başbakanlık Müsteşarlığına. İşte yarın Teknik Kurulu toplanıyor. Teknik Kurul sonrasında da bu da Meclis Genel Gündemine gelecek. Yani günün sonunda muhalefetin görmesine açık, şeffaf bir veri ile sağlanan bu veri söylemi esasında normal şartlarda muhalefet tarafından da görülüp bunun öngörüldüğünü, bu şekilde olacak olan olgunun da sonuçlarının ne olacağı konusunda tartışma yapmak gerekir doğal süreci içerisinde. Ama yani bu konuda açıklama yapmak bütçe açıklaması esnası içerisinde öngörü olanlarını da ifade etmek şeklinde yapıldı ve buna bağlı olarak da 2024’ün Mayıs Ayında da yüzde 20.1’lik bir öngörü söz konusu. Gerçi o süreç uzunca bir süreçtir. Orada bir revizyon olma ihtimali her zaman olabilir duruma göre ama baktığımız süreç içerisinde bunun ifade edilmesi 41/2019’un bize getirdiği yükümlülükler üzerindendi. Eğer ben bunu söylemeseydim muhalefetin şunu deme hakkı vardı. Rakamları bizden ve kamuoyundan saklıyorsunuz, yazıyorsunuz ama saklıyorsunuz. Böyle bir duruma da şeffaflık ilkesi gereği gelmek istemediğimizden bu durum bu şekildedir.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KDV oranlarına gelince evet burada yıllardır ifade ediliyor. </w:t>
      </w:r>
      <w:r w:rsidR="00561172" w:rsidRPr="00D55481">
        <w:rPr>
          <w:rFonts w:ascii="Times New Roman" w:hAnsi="Times New Roman"/>
          <w:sz w:val="24"/>
          <w:szCs w:val="24"/>
        </w:rPr>
        <w:t>Dâhili</w:t>
      </w:r>
      <w:r w:rsidRPr="00D55481">
        <w:rPr>
          <w:rFonts w:ascii="Times New Roman" w:hAnsi="Times New Roman"/>
          <w:sz w:val="24"/>
          <w:szCs w:val="24"/>
        </w:rPr>
        <w:t xml:space="preserve"> KDV oranları maalesef ithalattan gelen KDV oranlarının epeyi hep altında kalıyor. Burada bir kayıt dışılık vardır. Çok uzunca bir süredir vardır. Yani bu hiçbir Hükümetin hangi Hükümet olduğundan da öte böyle bir sıkıntı vardır. Bu sıkıntının önlenebilmesinin en temel yolu değerli arkadaşlar güçlü bir otomasyon sistemi ile ithalatın tüketiciye kadar gelen sürecini takip etmekten gelir. Ekonomi Bakanlığı Hal Yasası ile ilgili tüzüklerini hazırladığını biliyorum. İnşallah çok kısa bir süre içerisinde Haller Yasasına bağlı olarak hallerimizin inşaatları da tamamlanır ve böylelikle ana üretim gruplarımızdan olan gıda üretimi konusu da belli bir düzen ve çerçeve içerisinde görülebilir, uygun fiyatlandırılabilir ve bu vesileyle de içteki vergilendirme sistemi içerisinde adaliyetli bir şekilde vergilendirilebilir bir yapıya gelir ama bir gün içerisinde yüzde 25-30’lardan olan</w:t>
      </w:r>
      <w:r w:rsidR="00153401" w:rsidRPr="00D55481">
        <w:rPr>
          <w:rFonts w:ascii="Times New Roman" w:hAnsi="Times New Roman"/>
          <w:sz w:val="24"/>
          <w:szCs w:val="24"/>
        </w:rPr>
        <w:t>,</w:t>
      </w:r>
      <w:r w:rsidRPr="00D55481">
        <w:rPr>
          <w:rFonts w:ascii="Times New Roman" w:hAnsi="Times New Roman"/>
          <w:sz w:val="24"/>
          <w:szCs w:val="24"/>
        </w:rPr>
        <w:t xml:space="preserve"> yani düşük seviyede olan iç </w:t>
      </w:r>
      <w:r w:rsidR="00561172" w:rsidRPr="00D55481">
        <w:rPr>
          <w:rFonts w:ascii="Times New Roman" w:hAnsi="Times New Roman"/>
          <w:sz w:val="24"/>
          <w:szCs w:val="24"/>
        </w:rPr>
        <w:t>dâhili</w:t>
      </w:r>
      <w:r w:rsidRPr="00D55481">
        <w:rPr>
          <w:rFonts w:ascii="Times New Roman" w:hAnsi="Times New Roman"/>
          <w:sz w:val="24"/>
          <w:szCs w:val="24"/>
        </w:rPr>
        <w:t xml:space="preserve"> KDV oranlarını yüzde 100’e çıkarmak mümkün değildir</w:t>
      </w:r>
      <w:r w:rsidR="00153401" w:rsidRPr="00D55481">
        <w:rPr>
          <w:rFonts w:ascii="Times New Roman" w:hAnsi="Times New Roman"/>
          <w:sz w:val="24"/>
          <w:szCs w:val="24"/>
        </w:rPr>
        <w:t>,</w:t>
      </w:r>
      <w:r w:rsidRPr="00D55481">
        <w:rPr>
          <w:rFonts w:ascii="Times New Roman" w:hAnsi="Times New Roman"/>
          <w:sz w:val="24"/>
          <w:szCs w:val="24"/>
        </w:rPr>
        <w:t xml:space="preserve"> değerli arkadaşlar. Kim bunu söylüyorsa muhalefet de bunu söylüyorsa yapamayacağı ama yapamadığı üzerinden ifade edileceği bir husus olur. Muhalefet bunu söylediğini ifade etmiyorum. Kim söylerse diye ifade ediyorum. KDV oranlarıyla ilgili global bir artış yapacağımız konusunda nerede bir haber çıktı bilmiyorum.  Böyle bir haber…</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(Lefkoşa) (Yerinden) – Global değil.</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DEVRİM BARÇIN (Lefkoşa) (Yerinden) – Var, var, var. </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(Devamla) – Ne var?</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(Yerinden)(Devamla) – Açıklansın iyi olur kamuoyuna.</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(Devamla) – Tamam.</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lastRenderedPageBreak/>
        <w:t>DEVRİM BARÇIN (Yerinden)</w:t>
      </w:r>
      <w:r w:rsidR="001E28BC">
        <w:rPr>
          <w:rFonts w:ascii="Times New Roman" w:hAnsi="Times New Roman"/>
          <w:sz w:val="24"/>
          <w:szCs w:val="24"/>
        </w:rPr>
        <w:t xml:space="preserve"> </w:t>
      </w:r>
      <w:r w:rsidRPr="00D55481">
        <w:rPr>
          <w:rFonts w:ascii="Times New Roman" w:hAnsi="Times New Roman"/>
          <w:sz w:val="24"/>
          <w:szCs w:val="24"/>
        </w:rPr>
        <w:t>(Devamla)</w:t>
      </w:r>
      <w:r w:rsidR="00153401" w:rsidRPr="00D55481">
        <w:rPr>
          <w:sz w:val="24"/>
          <w:szCs w:val="24"/>
        </w:rPr>
        <w:t xml:space="preserve"> </w:t>
      </w:r>
      <w:r w:rsidR="00153401" w:rsidRPr="00D55481">
        <w:rPr>
          <w:rFonts w:ascii="Times New Roman" w:hAnsi="Times New Roman"/>
          <w:sz w:val="24"/>
          <w:szCs w:val="24"/>
        </w:rPr>
        <w:t xml:space="preserve">– </w:t>
      </w:r>
      <w:r w:rsidRPr="00D55481">
        <w:rPr>
          <w:rFonts w:ascii="Times New Roman" w:hAnsi="Times New Roman"/>
          <w:sz w:val="24"/>
          <w:szCs w:val="24"/>
        </w:rPr>
        <w:t>Yani kaynak göstermede sıkıntı yok çıktı. Bağımsız G</w:t>
      </w:r>
      <w:r w:rsidR="00153401" w:rsidRPr="00D55481">
        <w:rPr>
          <w:rFonts w:ascii="Times New Roman" w:hAnsi="Times New Roman"/>
          <w:sz w:val="24"/>
          <w:szCs w:val="24"/>
        </w:rPr>
        <w:t>azetede katıldığınız bağımsız TV</w:t>
      </w:r>
      <w:r w:rsidRPr="00D55481">
        <w:rPr>
          <w:rFonts w:ascii="Times New Roman" w:hAnsi="Times New Roman"/>
          <w:sz w:val="24"/>
          <w:szCs w:val="24"/>
        </w:rPr>
        <w:t xml:space="preserve"> programında haberleştirme yapıldı Sayın Berova.</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(Devamla) – Tamam.</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(Yerinden)</w:t>
      </w:r>
      <w:r w:rsidR="001E28BC">
        <w:rPr>
          <w:rFonts w:ascii="Times New Roman" w:hAnsi="Times New Roman"/>
          <w:sz w:val="24"/>
          <w:szCs w:val="24"/>
        </w:rPr>
        <w:t xml:space="preserve"> </w:t>
      </w:r>
      <w:r w:rsidRPr="00D55481">
        <w:rPr>
          <w:rFonts w:ascii="Times New Roman" w:hAnsi="Times New Roman"/>
          <w:sz w:val="24"/>
          <w:szCs w:val="24"/>
        </w:rPr>
        <w:t xml:space="preserve">(Devamla) </w:t>
      </w:r>
      <w:r w:rsidR="00153401" w:rsidRPr="00D55481">
        <w:rPr>
          <w:rFonts w:ascii="Times New Roman" w:hAnsi="Times New Roman"/>
          <w:sz w:val="24"/>
          <w:szCs w:val="24"/>
        </w:rPr>
        <w:t xml:space="preserve">– </w:t>
      </w:r>
      <w:r w:rsidRPr="00D55481">
        <w:rPr>
          <w:rFonts w:ascii="Times New Roman" w:hAnsi="Times New Roman"/>
          <w:sz w:val="24"/>
          <w:szCs w:val="24"/>
        </w:rPr>
        <w:t>Ve orada deniliyor ki vergilerde artışa gidilmesi gerektiğini bakın vergilerde artışa gidilmesi gerektiğini…</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(Devamla) – Sevgili Devrim…</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(Yerinden)</w:t>
      </w:r>
      <w:r w:rsidR="001E28BC">
        <w:rPr>
          <w:rFonts w:ascii="Times New Roman" w:hAnsi="Times New Roman"/>
          <w:sz w:val="24"/>
          <w:szCs w:val="24"/>
        </w:rPr>
        <w:t xml:space="preserve"> </w:t>
      </w:r>
      <w:r w:rsidRPr="00D55481">
        <w:rPr>
          <w:rFonts w:ascii="Times New Roman" w:hAnsi="Times New Roman"/>
          <w:sz w:val="24"/>
          <w:szCs w:val="24"/>
        </w:rPr>
        <w:t>(Devamla) – Anlıyorum ben murat ettiğinizi yani topluma…</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(Devamla) – Hayır Sevgili Devrim. Ben sana şunu rica ediyorum senden.</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(Yerinden)</w:t>
      </w:r>
      <w:r w:rsidR="001E28BC">
        <w:rPr>
          <w:rFonts w:ascii="Times New Roman" w:hAnsi="Times New Roman"/>
          <w:sz w:val="24"/>
          <w:szCs w:val="24"/>
        </w:rPr>
        <w:t xml:space="preserve"> </w:t>
      </w:r>
      <w:r w:rsidRPr="00D55481">
        <w:rPr>
          <w:rFonts w:ascii="Times New Roman" w:hAnsi="Times New Roman"/>
          <w:sz w:val="24"/>
          <w:szCs w:val="24"/>
        </w:rPr>
        <w:t>(Devamla) – Ben okuyorum sana.</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ÖZDEMİR BEROVA (Devamla) – Yani sen bunu okuma. Çünkü gazetecilerin haberleştirme yaparken söylediğimiz ifadeleri doğal olarak onlar gazetecilerdir bir şey demiyorum gazeteci oldukları için. Anladıkları şekilde yazıya döktükleri de bir realitedir. Sen ilgili konuşmamın içerisinde konuşma metnimin o bölümünü dinleyip böyle bir şey ifade ettiğimi bana söylersen beraber de dinleriz ve öyle bir şey varsa ben burada çıkar ve böyle bir şey söylemeyi düşünmemiştim. Böyle çıkmış da derim ama ben böyle bir şeyi o senin söylediğin kapsamda ifade etmedim. </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(Yerinden)</w:t>
      </w:r>
      <w:r w:rsidR="001E28BC">
        <w:rPr>
          <w:rFonts w:ascii="Times New Roman" w:hAnsi="Times New Roman"/>
          <w:sz w:val="24"/>
          <w:szCs w:val="24"/>
        </w:rPr>
        <w:t xml:space="preserve"> </w:t>
      </w:r>
      <w:r w:rsidRPr="00D55481">
        <w:rPr>
          <w:rFonts w:ascii="Times New Roman" w:hAnsi="Times New Roman"/>
          <w:sz w:val="24"/>
          <w:szCs w:val="24"/>
        </w:rPr>
        <w:t>(Devamla) – Sayın Bakan, biz zaten şeyi sorgulamıyoruz. Biz şu anda ekonomik yapılanma noktasında…</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(Devamla) – Yani şöyle söyleyeyim Sevgili Devrim…</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(Yerinden)</w:t>
      </w:r>
      <w:r w:rsidR="001E28BC">
        <w:rPr>
          <w:rFonts w:ascii="Times New Roman" w:hAnsi="Times New Roman"/>
          <w:sz w:val="24"/>
          <w:szCs w:val="24"/>
        </w:rPr>
        <w:t xml:space="preserve"> </w:t>
      </w:r>
      <w:r w:rsidRPr="00D55481">
        <w:rPr>
          <w:rFonts w:ascii="Times New Roman" w:hAnsi="Times New Roman"/>
          <w:sz w:val="24"/>
          <w:szCs w:val="24"/>
        </w:rPr>
        <w:t>(Devamla) – Toplumda bir mesaj verilmesi lazım.</w:t>
      </w:r>
    </w:p>
    <w:p w:rsidR="00A1185F" w:rsidRPr="00D55481" w:rsidRDefault="00A1185F" w:rsidP="0096152D">
      <w:pPr>
        <w:spacing w:after="0" w:line="240" w:lineRule="auto"/>
        <w:ind w:firstLine="708"/>
        <w:jc w:val="both"/>
        <w:rPr>
          <w:rFonts w:ascii="Times New Roman" w:hAnsi="Times New Roman"/>
          <w:sz w:val="24"/>
          <w:szCs w:val="24"/>
        </w:rPr>
      </w:pPr>
    </w:p>
    <w:p w:rsidR="00A1185F" w:rsidRDefault="00A1185F" w:rsidP="001E28BC">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(Devamla) – Global bir KDV oranında bir artış düşünmemekteyiz. Böyle bir çalışmamız da yoktur ama bazı KDV oranlarının yeniden düzenlenmesi açısından ilgili sektörlerden de talepler vardır. Bu talepleri de değerlendirerek bütçe döneminden sonra bir çalışma yapacağız. Zaten Maliyenin rutini içerisinde, Maliyenin kinetik enerjisi içerisinde her zaman bu tür çalışmalar olmaktadır ve olmaya da devam edecektir ama global bir KDV artışı veya global olarak vergilerde bir artış diye bir şey öyle bir şey çalışması yoktur. Keşke o şeyin sözel kısmını da dinleyip bana sözeldeki söylediklerimden ifade etseydin o zaman sana daha net bilgi ifade edebilirdim. Vergi açısından söylediğimiz vergide adaletin sağlanabilmesi için öncelikle otomasyonun kuvvetlendirilmesi ve hakkaniyetli bir şekilde herkesin ödediği vergiyi gönül rahatlığıyla ödeyebileceği bir sistem oluşturmaktır</w:t>
      </w:r>
      <w:r w:rsidR="00E672DC" w:rsidRPr="00D55481">
        <w:rPr>
          <w:rFonts w:ascii="Times New Roman" w:hAnsi="Times New Roman"/>
          <w:sz w:val="24"/>
          <w:szCs w:val="24"/>
        </w:rPr>
        <w:t>,</w:t>
      </w:r>
      <w:r w:rsidRPr="00D55481">
        <w:rPr>
          <w:rFonts w:ascii="Times New Roman" w:hAnsi="Times New Roman"/>
          <w:sz w:val="24"/>
          <w:szCs w:val="24"/>
        </w:rPr>
        <w:t xml:space="preserve"> esas olan. Bu konuyla ilgili Anavatan Türkiye’de geçtiğimiz haftalar içerisinde yaptığım görüşmelerde de gerek Ticaret Bakanımızla, ge</w:t>
      </w:r>
      <w:r w:rsidR="00E672DC" w:rsidRPr="00D55481">
        <w:rPr>
          <w:rFonts w:ascii="Times New Roman" w:hAnsi="Times New Roman"/>
          <w:sz w:val="24"/>
          <w:szCs w:val="24"/>
        </w:rPr>
        <w:t>rekse Maliye, Hazine ve Maliye B</w:t>
      </w:r>
      <w:r w:rsidRPr="00D55481">
        <w:rPr>
          <w:rFonts w:ascii="Times New Roman" w:hAnsi="Times New Roman"/>
          <w:sz w:val="24"/>
          <w:szCs w:val="24"/>
        </w:rPr>
        <w:t xml:space="preserve">akanıyla yaptığım görüşmelerde kendi programsal açıdan tüm teknik </w:t>
      </w:r>
      <w:r w:rsidR="00E672DC" w:rsidRPr="00D55481">
        <w:rPr>
          <w:rFonts w:ascii="Times New Roman" w:hAnsi="Times New Roman"/>
          <w:sz w:val="24"/>
          <w:szCs w:val="24"/>
        </w:rPr>
        <w:t>imkânlarını</w:t>
      </w:r>
      <w:r w:rsidRPr="00D55481">
        <w:rPr>
          <w:rFonts w:ascii="Times New Roman" w:hAnsi="Times New Roman"/>
          <w:sz w:val="24"/>
          <w:szCs w:val="24"/>
        </w:rPr>
        <w:t xml:space="preserve"> buradaki otomasyonun güçlendirilmesi konusunda seferber edeceklerini ifade ettiler</w:t>
      </w:r>
      <w:r w:rsidR="00E672DC" w:rsidRPr="00D55481">
        <w:rPr>
          <w:rFonts w:ascii="Times New Roman" w:hAnsi="Times New Roman"/>
          <w:sz w:val="24"/>
          <w:szCs w:val="24"/>
        </w:rPr>
        <w:t>. V</w:t>
      </w:r>
      <w:r w:rsidRPr="00D55481">
        <w:rPr>
          <w:rFonts w:ascii="Times New Roman" w:hAnsi="Times New Roman"/>
          <w:sz w:val="24"/>
          <w:szCs w:val="24"/>
        </w:rPr>
        <w:t xml:space="preserve">e bu ifadenin de soyutlanmış, hayata geçmiş olan şekli olarak bilişimcilerimizle ilgili dairelerin uzmanları bu konuyla ilgili önce </w:t>
      </w:r>
      <w:r w:rsidR="00561172" w:rsidRPr="00D55481">
        <w:rPr>
          <w:rFonts w:ascii="Times New Roman" w:hAnsi="Times New Roman"/>
          <w:sz w:val="24"/>
          <w:szCs w:val="24"/>
        </w:rPr>
        <w:t>Zoom</w:t>
      </w:r>
      <w:r w:rsidRPr="00D55481">
        <w:rPr>
          <w:rFonts w:ascii="Times New Roman" w:hAnsi="Times New Roman"/>
          <w:sz w:val="24"/>
          <w:szCs w:val="24"/>
        </w:rPr>
        <w:t xml:space="preserve"> ile görüşme yaptılar. Bu hafta </w:t>
      </w:r>
      <w:r w:rsidRPr="00D55481">
        <w:rPr>
          <w:rFonts w:ascii="Times New Roman" w:hAnsi="Times New Roman"/>
          <w:sz w:val="24"/>
          <w:szCs w:val="24"/>
        </w:rPr>
        <w:lastRenderedPageBreak/>
        <w:t xml:space="preserve">içerisinde teknik heyetler de gelecekler. Ne hedefliyoruz? Mersin Gümrüğünden çıkan malların otomasyon üzerinden bizim Kuzey Kıbrıs Türk Cumhuriyeti tarafından görülebilmesi ve böylelikle de o </w:t>
      </w:r>
      <w:r w:rsidR="00461878" w:rsidRPr="00D55481">
        <w:rPr>
          <w:rFonts w:ascii="Times New Roman" w:hAnsi="Times New Roman"/>
          <w:sz w:val="24"/>
          <w:szCs w:val="24"/>
        </w:rPr>
        <w:t>kâğıt</w:t>
      </w:r>
      <w:r w:rsidRPr="00D55481">
        <w:rPr>
          <w:rFonts w:ascii="Times New Roman" w:hAnsi="Times New Roman"/>
          <w:sz w:val="24"/>
          <w:szCs w:val="24"/>
        </w:rPr>
        <w:t xml:space="preserve"> işlerinin yok edilip sağlıklı bir veri ile ülkeye giriş. H</w:t>
      </w:r>
      <w:r w:rsidR="00561172" w:rsidRPr="00D55481">
        <w:rPr>
          <w:rFonts w:ascii="Times New Roman" w:hAnsi="Times New Roman"/>
          <w:sz w:val="24"/>
          <w:szCs w:val="24"/>
        </w:rPr>
        <w:t>aziran Ayı içerisinde iki tane X-r</w:t>
      </w:r>
      <w:r w:rsidRPr="00D55481">
        <w:rPr>
          <w:rFonts w:ascii="Times New Roman" w:hAnsi="Times New Roman"/>
          <w:sz w:val="24"/>
          <w:szCs w:val="24"/>
        </w:rPr>
        <w:t>ay cihazının bize verilmesi konusunda bir tavrı vardır Türkiye Cumhuriyeti</w:t>
      </w:r>
      <w:r w:rsidR="00D85B44" w:rsidRPr="00D55481">
        <w:rPr>
          <w:rFonts w:ascii="Times New Roman" w:hAnsi="Times New Roman"/>
          <w:sz w:val="24"/>
          <w:szCs w:val="24"/>
        </w:rPr>
        <w:t>’</w:t>
      </w:r>
      <w:r w:rsidRPr="00D55481">
        <w:rPr>
          <w:rFonts w:ascii="Times New Roman" w:hAnsi="Times New Roman"/>
          <w:sz w:val="24"/>
          <w:szCs w:val="24"/>
        </w:rPr>
        <w:t>nin kendileri ihaleye çıkacaklar. İki tane de bize verecekler. Biz de bir tanesini Mağusa’ya, bir tanesini Girne’ye kurmayı planlıyoruz. Böylelikle giren malların da doğru şekilde miktarının da bilinebileceği, daha sonra gümrükten gelen bu verilerin Vergi Dairesi tarafından doğru görülebilmesi için iki otomasyon sistemi arasındaki entegrasyonun güçlendirilmesi</w:t>
      </w:r>
      <w:r w:rsidR="00E672DC" w:rsidRPr="00D55481">
        <w:rPr>
          <w:rFonts w:ascii="Times New Roman" w:hAnsi="Times New Roman"/>
          <w:sz w:val="24"/>
          <w:szCs w:val="24"/>
        </w:rPr>
        <w:t>,</w:t>
      </w:r>
      <w:r w:rsidRPr="00D55481">
        <w:rPr>
          <w:rFonts w:ascii="Times New Roman" w:hAnsi="Times New Roman"/>
          <w:sz w:val="24"/>
          <w:szCs w:val="24"/>
        </w:rPr>
        <w:t xml:space="preserve"> keza </w:t>
      </w:r>
      <w:r w:rsidR="00561172" w:rsidRPr="00D55481">
        <w:rPr>
          <w:rFonts w:ascii="Times New Roman" w:hAnsi="Times New Roman"/>
          <w:sz w:val="24"/>
          <w:szCs w:val="24"/>
        </w:rPr>
        <w:t>Ticaret Dairesi tarafından</w:t>
      </w:r>
      <w:r w:rsidR="00E672DC" w:rsidRPr="00D55481">
        <w:rPr>
          <w:rFonts w:ascii="Times New Roman" w:hAnsi="Times New Roman"/>
          <w:sz w:val="24"/>
          <w:szCs w:val="24"/>
        </w:rPr>
        <w:t>… A</w:t>
      </w:r>
      <w:r w:rsidR="00561172" w:rsidRPr="00D55481">
        <w:rPr>
          <w:rFonts w:ascii="Times New Roman" w:hAnsi="Times New Roman"/>
          <w:sz w:val="24"/>
          <w:szCs w:val="24"/>
        </w:rPr>
        <w:t>ynı</w:t>
      </w:r>
      <w:r w:rsidRPr="00D55481">
        <w:rPr>
          <w:rFonts w:ascii="Times New Roman" w:hAnsi="Times New Roman"/>
          <w:sz w:val="24"/>
          <w:szCs w:val="24"/>
        </w:rPr>
        <w:t xml:space="preserve"> zamanda Çalışma Bakanlığının otomasyon sistemiyle bizim Vergi Dairesinin otomasyon sisteminin entegrasyon edilmesi bu konuda hızlı çalışmalarımız söz konusudur. Akabinde altyapısı hazırlanmış olan E-Fatura sistemine de kademeli bir geçişle geçeceğimiz zaman gümrükten tedarikçiye, tedarikçiden markete giden zinciri görür bir vaziyete gelecek dolayısıyla Maliye Bakanlığı. Bunun akabinde de yazar kasalarla ilgili bir düzenleme var zaten onu toparlamaya çalışıyoruz ama Ticaret Dairesinin bu fiyatlarla ilgili kendi çalışmaları var ve ilgili Daire Müdürü de bana istatistikleri gösterdi çok da güzel istatistik tutuyorlar bu bağlamda. Yani biz etiket fiyatına kadar gelen süreçte fiyatın nasıl değişeceği konusunda, değiştiği konusunda bilgi sahibi olacağız. Bu da hem vergilendirmede bir kolaylık sağlayacak, hem de bu sistemin bu şekilde görüldüğünü görenler de bu sistem üzerinde kafaya göre fiyat ayarlaması yapmaktan kaçınacaklar. İçte de işte Hal Yasası geçti. Tüzükleri hazırladığı zam</w:t>
      </w:r>
      <w:r w:rsidR="00631540" w:rsidRPr="00D55481">
        <w:rPr>
          <w:rFonts w:ascii="Times New Roman" w:hAnsi="Times New Roman"/>
          <w:sz w:val="24"/>
          <w:szCs w:val="24"/>
        </w:rPr>
        <w:t>an Ekonomi Bakanlığı da aynı</w:t>
      </w:r>
      <w:r w:rsidRPr="00D55481">
        <w:rPr>
          <w:rFonts w:ascii="Times New Roman" w:hAnsi="Times New Roman"/>
          <w:sz w:val="24"/>
          <w:szCs w:val="24"/>
        </w:rPr>
        <w:t xml:space="preserve"> sistemi de oradan tersten görmeye başlayacağız ve bu tüm sistemler oturduğu zaman da daha adaletli bir vergi </w:t>
      </w:r>
      <w:r w:rsidR="00E672DC" w:rsidRPr="00D55481">
        <w:rPr>
          <w:rFonts w:ascii="Times New Roman" w:hAnsi="Times New Roman"/>
          <w:sz w:val="24"/>
          <w:szCs w:val="24"/>
        </w:rPr>
        <w:t>toplamaya</w:t>
      </w:r>
      <w:r w:rsidRPr="00D55481">
        <w:rPr>
          <w:rFonts w:ascii="Times New Roman" w:hAnsi="Times New Roman"/>
          <w:sz w:val="24"/>
          <w:szCs w:val="24"/>
        </w:rPr>
        <w:t xml:space="preserve"> ve böylelikle </w:t>
      </w:r>
      <w:r w:rsidR="00631540" w:rsidRPr="00D55481">
        <w:rPr>
          <w:rFonts w:ascii="Times New Roman" w:hAnsi="Times New Roman"/>
          <w:sz w:val="24"/>
          <w:szCs w:val="24"/>
        </w:rPr>
        <w:t>dâhili</w:t>
      </w:r>
      <w:r w:rsidRPr="00D55481">
        <w:rPr>
          <w:rFonts w:ascii="Times New Roman" w:hAnsi="Times New Roman"/>
          <w:sz w:val="24"/>
          <w:szCs w:val="24"/>
        </w:rPr>
        <w:t xml:space="preserve"> KDV oranlarının da belirli bir şekilde yükseleceğine tanık olacağız ama bu bir bağlamda yüzde 100 değişecek olan bir husus da değildir. </w:t>
      </w:r>
    </w:p>
    <w:p w:rsidR="00375216" w:rsidRPr="00D55481" w:rsidRDefault="00375216" w:rsidP="001E28BC">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(Yerinden)</w:t>
      </w:r>
      <w:r w:rsidR="001E28BC">
        <w:rPr>
          <w:rFonts w:ascii="Times New Roman" w:hAnsi="Times New Roman"/>
          <w:sz w:val="24"/>
          <w:szCs w:val="24"/>
        </w:rPr>
        <w:t xml:space="preserve"> </w:t>
      </w:r>
      <w:r w:rsidRPr="00D55481">
        <w:rPr>
          <w:rFonts w:ascii="Times New Roman" w:hAnsi="Times New Roman"/>
          <w:sz w:val="24"/>
          <w:szCs w:val="24"/>
        </w:rPr>
        <w:t>(Devamla) – Yani ben çok net soracağım Sevgili Berova ki umarım net cevap alırım. Yani net derken net değildir cevaplarınız değil de başka konulara girmez umarım. 1’inci net sorum</w:t>
      </w:r>
      <w:r w:rsidR="00E672DC" w:rsidRPr="00D55481">
        <w:rPr>
          <w:rFonts w:ascii="Times New Roman" w:hAnsi="Times New Roman"/>
          <w:sz w:val="24"/>
          <w:szCs w:val="24"/>
        </w:rPr>
        <w:t>;</w:t>
      </w:r>
      <w:r w:rsidRPr="00D55481">
        <w:rPr>
          <w:rFonts w:ascii="Times New Roman" w:hAnsi="Times New Roman"/>
          <w:sz w:val="24"/>
          <w:szCs w:val="24"/>
        </w:rPr>
        <w:t xml:space="preserve"> şimdi ben şeffaflıktan yanayım birazdan söz alıp onu söyleyeceğim. Elbette muhalefet şeffaf olunmamasını talep etmiyor.</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(Devamla) – Öyle bir şey söylemedim.</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1E28BC">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(Yerinden)</w:t>
      </w:r>
      <w:r w:rsidR="001E28BC">
        <w:rPr>
          <w:rFonts w:ascii="Times New Roman" w:hAnsi="Times New Roman"/>
          <w:sz w:val="24"/>
          <w:szCs w:val="24"/>
        </w:rPr>
        <w:t xml:space="preserve"> </w:t>
      </w:r>
      <w:r w:rsidRPr="00D55481">
        <w:rPr>
          <w:rFonts w:ascii="Times New Roman" w:hAnsi="Times New Roman"/>
          <w:sz w:val="24"/>
          <w:szCs w:val="24"/>
        </w:rPr>
        <w:t>(Devamla) – Daha şeffaf olmak adına daha da şeffaf olmak adına. Sorduğum soru şuydu ona yanıt alamadım. Son ayda 1.92 çıkan hayat pahalılığının önümüzdeki iki ayda toplamda 33.46’dan 48</w:t>
      </w:r>
      <w:r w:rsidR="001E28BC">
        <w:rPr>
          <w:rFonts w:ascii="Times New Roman" w:hAnsi="Times New Roman"/>
          <w:sz w:val="24"/>
          <w:szCs w:val="24"/>
        </w:rPr>
        <w:t xml:space="preserve">.68’e çıkması öngörüsünün </w:t>
      </w:r>
      <w:r w:rsidR="00631540" w:rsidRPr="00D55481">
        <w:rPr>
          <w:rFonts w:ascii="Times New Roman" w:hAnsi="Times New Roman"/>
          <w:sz w:val="24"/>
          <w:szCs w:val="24"/>
        </w:rPr>
        <w:t>n</w:t>
      </w:r>
      <w:r w:rsidRPr="00D55481">
        <w:rPr>
          <w:rFonts w:ascii="Times New Roman" w:hAnsi="Times New Roman"/>
          <w:sz w:val="24"/>
          <w:szCs w:val="24"/>
        </w:rPr>
        <w:t>e üzerinden yapıldığını çok somut olarak sordum, daha da şeffaf olmak adına çünkü 1.92’nin da gerçekçi olmadığına dair zaten dünya kadar laf var ama 1.92 gerçekçiyse 33.46’dan 48.68’e iki ay içerisinde çıkacağına dair öngörü aşağı yukarı hangi verilere dayanıyor</w:t>
      </w:r>
      <w:r w:rsidR="00631540" w:rsidRPr="00D55481">
        <w:rPr>
          <w:rFonts w:ascii="Times New Roman" w:hAnsi="Times New Roman"/>
          <w:sz w:val="24"/>
          <w:szCs w:val="24"/>
        </w:rPr>
        <w:t>,</w:t>
      </w:r>
      <w:r w:rsidRPr="00D55481">
        <w:rPr>
          <w:rFonts w:ascii="Times New Roman" w:hAnsi="Times New Roman"/>
          <w:sz w:val="24"/>
          <w:szCs w:val="24"/>
        </w:rPr>
        <w:t xml:space="preserve"> birinci soru. İkinci soru da şu ne Devrim’in okuduğu gazete haberinde ne de benim konuşmamda KDV oranlarında global bir artıştan söz edilmedi zaten. Siz global bir artış yapılmayacağını söylüyorsunuz,  biz de zaten global bir artış yapılacak demedik, demin okunan gazete haberi de global kelimesini kullanmıyor. Global artıştan ne anlıyoruz? Pek çok üründe KDV oranlarının…</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ÖZDEMİR BEROVA (Devamla)</w:t>
      </w:r>
      <w:r w:rsidR="00E672DC" w:rsidRPr="00D55481">
        <w:rPr>
          <w:sz w:val="24"/>
          <w:szCs w:val="24"/>
        </w:rPr>
        <w:t xml:space="preserve"> </w:t>
      </w:r>
      <w:r w:rsidR="00E672DC" w:rsidRPr="00D55481">
        <w:rPr>
          <w:rFonts w:ascii="Times New Roman" w:hAnsi="Times New Roman"/>
          <w:sz w:val="24"/>
          <w:szCs w:val="24"/>
        </w:rPr>
        <w:t>–</w:t>
      </w:r>
      <w:r w:rsidRPr="00D55481">
        <w:rPr>
          <w:rFonts w:ascii="Times New Roman" w:hAnsi="Times New Roman"/>
          <w:sz w:val="24"/>
          <w:szCs w:val="24"/>
        </w:rPr>
        <w:t xml:space="preserve"> Hayır Devrim vergilerin artırılacağından bahsetti, genel olarak vergilerin genel artırımı diye bir şey yok.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TUFAN ERHÜRMAN (Yerinden) (Devamla) </w:t>
      </w:r>
      <w:r w:rsidR="00E672DC" w:rsidRPr="00D55481">
        <w:rPr>
          <w:rFonts w:ascii="Times New Roman" w:hAnsi="Times New Roman"/>
          <w:sz w:val="24"/>
          <w:szCs w:val="24"/>
        </w:rPr>
        <w:t>–</w:t>
      </w:r>
      <w:r w:rsidRPr="00D55481">
        <w:rPr>
          <w:rFonts w:ascii="Times New Roman" w:hAnsi="Times New Roman"/>
          <w:sz w:val="24"/>
          <w:szCs w:val="24"/>
        </w:rPr>
        <w:t xml:space="preserve"> Ben de Kürsüden şunu sordum yani en azından bazı ürünlerin KDV oranlarında artışa dair bir öngörünüz mü var? Globalden bahsetmedim</w:t>
      </w:r>
      <w:r w:rsidR="00E672DC" w:rsidRPr="00D55481">
        <w:rPr>
          <w:rFonts w:ascii="Times New Roman" w:hAnsi="Times New Roman"/>
          <w:sz w:val="24"/>
          <w:szCs w:val="24"/>
        </w:rPr>
        <w:t>. Y</w:t>
      </w:r>
      <w:r w:rsidRPr="00D55481">
        <w:rPr>
          <w:rFonts w:ascii="Times New Roman" w:hAnsi="Times New Roman"/>
          <w:sz w:val="24"/>
          <w:szCs w:val="24"/>
        </w:rPr>
        <w:t xml:space="preserve">ani tüm yüzde 10 olanların 12 olmasından 16 olanların bilmem ne olmasından </w:t>
      </w:r>
      <w:r w:rsidRPr="00D55481">
        <w:rPr>
          <w:rFonts w:ascii="Times New Roman" w:hAnsi="Times New Roman"/>
          <w:sz w:val="24"/>
          <w:szCs w:val="24"/>
        </w:rPr>
        <w:lastRenderedPageBreak/>
        <w:t xml:space="preserve">bahsetmedim. Bazı ürünlerde KDV oranlarının artışına dair bir öngörünüz mü var? Yoksa o televizyonda söylediğiniz aslında demin konuştuğumuz şey mi? Yani </w:t>
      </w:r>
      <w:r w:rsidR="00E672DC" w:rsidRPr="00D55481">
        <w:rPr>
          <w:rFonts w:ascii="Times New Roman" w:hAnsi="Times New Roman"/>
          <w:sz w:val="24"/>
          <w:szCs w:val="24"/>
        </w:rPr>
        <w:t>dâhildeki</w:t>
      </w:r>
      <w:r w:rsidRPr="00D55481">
        <w:rPr>
          <w:rFonts w:ascii="Times New Roman" w:hAnsi="Times New Roman"/>
          <w:sz w:val="24"/>
          <w:szCs w:val="24"/>
        </w:rPr>
        <w:t xml:space="preserve"> KDV’deki kayıt dışılığı deminden beri anlattığınız önlemlerle azaltacağınız mıdır? Çünkü ikisi çok farklı şeydir. Birincisiyse zaten desteklediğimizi biliyorsunuz, siz de söylediniz muhalefet olarak biz yüzde 100’e çıkar demedik zaten, hatta 60’a 40 oranının iyi bir oran olduğunu dileriz ki yakalansın dediğimizi söyledim…</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725540" w:rsidP="0096152D">
      <w:pPr>
        <w:spacing w:after="0" w:line="240" w:lineRule="auto"/>
        <w:ind w:firstLine="720"/>
        <w:jc w:val="both"/>
        <w:rPr>
          <w:rFonts w:ascii="Times New Roman" w:hAnsi="Times New Roman"/>
          <w:sz w:val="24"/>
          <w:szCs w:val="24"/>
        </w:rPr>
      </w:pPr>
      <w:r w:rsidRPr="00725540">
        <w:rPr>
          <w:rFonts w:ascii="Times New Roman" w:hAnsi="Times New Roman"/>
          <w:sz w:val="24"/>
          <w:szCs w:val="24"/>
        </w:rPr>
        <w:t xml:space="preserve">MALİYE BAKANI </w:t>
      </w:r>
      <w:r w:rsidR="00A1185F" w:rsidRPr="00D55481">
        <w:rPr>
          <w:rFonts w:ascii="Times New Roman" w:hAnsi="Times New Roman"/>
          <w:sz w:val="24"/>
          <w:szCs w:val="24"/>
        </w:rPr>
        <w:t xml:space="preserve">ÖZDEMİR BEROVA (Devamla) </w:t>
      </w:r>
      <w:r w:rsidR="00E672DC" w:rsidRPr="00D55481">
        <w:rPr>
          <w:rFonts w:ascii="Times New Roman" w:hAnsi="Times New Roman"/>
          <w:sz w:val="24"/>
          <w:szCs w:val="24"/>
        </w:rPr>
        <w:t xml:space="preserve">– </w:t>
      </w:r>
      <w:r w:rsidR="00A1185F" w:rsidRPr="00D55481">
        <w:rPr>
          <w:rFonts w:ascii="Times New Roman" w:hAnsi="Times New Roman"/>
          <w:sz w:val="24"/>
          <w:szCs w:val="24"/>
        </w:rPr>
        <w:t>Evet söylediniz.</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TUFAN ERHÜRMAN  (Yerinden) (Devamla) </w:t>
      </w:r>
      <w:r w:rsidR="00E672DC" w:rsidRPr="00D55481">
        <w:rPr>
          <w:rFonts w:ascii="Times New Roman" w:hAnsi="Times New Roman"/>
          <w:sz w:val="24"/>
          <w:szCs w:val="24"/>
        </w:rPr>
        <w:t>–</w:t>
      </w:r>
      <w:r w:rsidRPr="00D55481">
        <w:rPr>
          <w:rFonts w:ascii="Times New Roman" w:hAnsi="Times New Roman"/>
          <w:sz w:val="24"/>
          <w:szCs w:val="24"/>
        </w:rPr>
        <w:t xml:space="preserve"> Ama bununla birlikte bazı ürünlerin KDV oranlarında bir artış öngördüğünüzün habere yansıması mı bu? Yoksa siz aslında demin konuştuğumuzu anlattınız da yanlış mı anladım?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ÖZDEMİR BEROVA (Devamla)</w:t>
      </w:r>
      <w:r w:rsidR="00E672DC" w:rsidRPr="00D55481">
        <w:rPr>
          <w:sz w:val="24"/>
          <w:szCs w:val="24"/>
        </w:rPr>
        <w:t xml:space="preserve"> </w:t>
      </w:r>
      <w:r w:rsidR="00E672DC" w:rsidRPr="00D55481">
        <w:rPr>
          <w:rFonts w:ascii="Times New Roman" w:hAnsi="Times New Roman"/>
          <w:sz w:val="24"/>
          <w:szCs w:val="24"/>
        </w:rPr>
        <w:t>–</w:t>
      </w:r>
      <w:r w:rsidRPr="00D55481">
        <w:rPr>
          <w:rFonts w:ascii="Times New Roman" w:hAnsi="Times New Roman"/>
          <w:sz w:val="24"/>
          <w:szCs w:val="24"/>
        </w:rPr>
        <w:t xml:space="preserve"> Şimdi tabii</w:t>
      </w:r>
      <w:r w:rsidR="00461878" w:rsidRPr="00D55481">
        <w:rPr>
          <w:rFonts w:ascii="Times New Roman" w:hAnsi="Times New Roman"/>
          <w:sz w:val="24"/>
          <w:szCs w:val="24"/>
        </w:rPr>
        <w:t>,</w:t>
      </w:r>
      <w:r w:rsidRPr="00D55481">
        <w:rPr>
          <w:rFonts w:ascii="Times New Roman" w:hAnsi="Times New Roman"/>
          <w:sz w:val="24"/>
          <w:szCs w:val="24"/>
        </w:rPr>
        <w:t xml:space="preserve"> yani yazımı değil sözlerimden ifade etseydi daha rahat cevap ver</w:t>
      </w:r>
      <w:r w:rsidR="00E672DC" w:rsidRPr="00D55481">
        <w:rPr>
          <w:rFonts w:ascii="Times New Roman" w:hAnsi="Times New Roman"/>
          <w:sz w:val="24"/>
          <w:szCs w:val="24"/>
        </w:rPr>
        <w:t xml:space="preserve">ebilirdim </w:t>
      </w:r>
      <w:r w:rsidRPr="00D55481">
        <w:rPr>
          <w:rFonts w:ascii="Times New Roman" w:hAnsi="Times New Roman"/>
          <w:sz w:val="24"/>
          <w:szCs w:val="24"/>
        </w:rPr>
        <w:t>çünkü biliyorsunuz ve takdir ediyorsunuz gibi yoğun bir dönem içerisinden geçiyoruz ve sürekli olarak çeşitli kanallarda, çeşitli konuşmalar yapıyoruz ama şunu söyleyeyim</w:t>
      </w:r>
      <w:r w:rsidR="00E672DC" w:rsidRPr="00D55481">
        <w:rPr>
          <w:rFonts w:ascii="Times New Roman" w:hAnsi="Times New Roman"/>
          <w:sz w:val="24"/>
          <w:szCs w:val="24"/>
        </w:rPr>
        <w:t>,</w:t>
      </w:r>
      <w:r w:rsidRPr="00D55481">
        <w:rPr>
          <w:rFonts w:ascii="Times New Roman" w:hAnsi="Times New Roman"/>
          <w:sz w:val="24"/>
          <w:szCs w:val="24"/>
        </w:rPr>
        <w:t xml:space="preserve"> şunu söyleyeyim…</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 TUFAN ERHÜRMAN  (Yerinden) (Devamla) </w:t>
      </w:r>
      <w:r w:rsidR="00E672DC" w:rsidRPr="00D55481">
        <w:rPr>
          <w:rFonts w:ascii="Times New Roman" w:hAnsi="Times New Roman"/>
          <w:sz w:val="24"/>
          <w:szCs w:val="24"/>
        </w:rPr>
        <w:t>–</w:t>
      </w:r>
      <w:r w:rsidRPr="00D55481">
        <w:rPr>
          <w:rFonts w:ascii="Times New Roman" w:hAnsi="Times New Roman"/>
          <w:sz w:val="24"/>
          <w:szCs w:val="24"/>
        </w:rPr>
        <w:t xml:space="preserve"> Mesele o değil, mesele gerçeğin buradan öğrenilmesidir.</w:t>
      </w:r>
    </w:p>
    <w:p w:rsidR="00A1185F" w:rsidRPr="00D55481" w:rsidRDefault="00A1185F" w:rsidP="0096152D">
      <w:pPr>
        <w:spacing w:after="0" w:line="240" w:lineRule="auto"/>
        <w:jc w:val="both"/>
        <w:rPr>
          <w:rFonts w:ascii="Times New Roman" w:hAnsi="Times New Roman"/>
          <w:sz w:val="24"/>
          <w:szCs w:val="24"/>
        </w:rPr>
      </w:pPr>
    </w:p>
    <w:p w:rsidR="00A1185F" w:rsidRDefault="00A1185F" w:rsidP="00126FA6">
      <w:pPr>
        <w:spacing w:after="0" w:line="240" w:lineRule="auto"/>
        <w:ind w:firstLine="720"/>
        <w:jc w:val="both"/>
        <w:rPr>
          <w:rFonts w:ascii="Times New Roman" w:hAnsi="Times New Roman"/>
          <w:sz w:val="24"/>
          <w:szCs w:val="24"/>
        </w:rPr>
      </w:pPr>
      <w:r w:rsidRPr="00D55481">
        <w:rPr>
          <w:rFonts w:ascii="Times New Roman" w:hAnsi="Times New Roman"/>
          <w:sz w:val="24"/>
          <w:szCs w:val="24"/>
        </w:rPr>
        <w:t>ÖZDEMİR BEROVA</w:t>
      </w:r>
      <w:r w:rsidR="00126FA6">
        <w:rPr>
          <w:rFonts w:ascii="Times New Roman" w:hAnsi="Times New Roman"/>
          <w:sz w:val="24"/>
          <w:szCs w:val="24"/>
        </w:rPr>
        <w:t xml:space="preserve"> (Devamla)</w:t>
      </w:r>
      <w:r w:rsidRPr="00D55481">
        <w:rPr>
          <w:rFonts w:ascii="Times New Roman" w:hAnsi="Times New Roman"/>
          <w:sz w:val="24"/>
          <w:szCs w:val="24"/>
        </w:rPr>
        <w:t xml:space="preserve"> </w:t>
      </w:r>
      <w:r w:rsidR="00E672DC" w:rsidRPr="00D55481">
        <w:rPr>
          <w:rFonts w:ascii="Times New Roman" w:hAnsi="Times New Roman"/>
          <w:sz w:val="24"/>
          <w:szCs w:val="24"/>
        </w:rPr>
        <w:t>–</w:t>
      </w:r>
      <w:r w:rsidR="00126FA6">
        <w:rPr>
          <w:rFonts w:ascii="Times New Roman" w:hAnsi="Times New Roman"/>
          <w:sz w:val="24"/>
          <w:szCs w:val="24"/>
        </w:rPr>
        <w:t xml:space="preserve"> </w:t>
      </w:r>
      <w:r w:rsidRPr="00D55481">
        <w:rPr>
          <w:rFonts w:ascii="Times New Roman" w:hAnsi="Times New Roman"/>
          <w:sz w:val="24"/>
          <w:szCs w:val="24"/>
        </w:rPr>
        <w:t>Örneğin sizin ifade ettiğiniz gibi bazı KDV olanlarını sıfırlama duruma gelmiştik bir dönem içerisinde, onunla ilgili olarak bir öngörümüz olmamasına rağmen gerek sektörden yani bu işi yapanlardan gerekse diğer kesimlerden bu konuyla ilgili birtakım sıkıntılar bakanlığımıza geldi.</w:t>
      </w:r>
    </w:p>
    <w:p w:rsidR="00375216" w:rsidRPr="00D55481" w:rsidRDefault="00375216" w:rsidP="00126FA6">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DEVR</w:t>
      </w:r>
      <w:r w:rsidR="00E672DC" w:rsidRPr="00D55481">
        <w:rPr>
          <w:rFonts w:ascii="Times New Roman" w:hAnsi="Times New Roman"/>
          <w:sz w:val="24"/>
          <w:szCs w:val="24"/>
        </w:rPr>
        <w:t>İM BARÇIN (Yerinden) (Devamla)</w:t>
      </w:r>
      <w:r w:rsidR="00E672DC" w:rsidRPr="00D55481">
        <w:rPr>
          <w:sz w:val="24"/>
          <w:szCs w:val="24"/>
        </w:rPr>
        <w:t xml:space="preserve"> </w:t>
      </w:r>
      <w:r w:rsidR="00E672DC" w:rsidRPr="00D55481">
        <w:rPr>
          <w:rFonts w:ascii="Times New Roman" w:hAnsi="Times New Roman"/>
          <w:sz w:val="24"/>
          <w:szCs w:val="24"/>
        </w:rPr>
        <w:t xml:space="preserve">– </w:t>
      </w:r>
      <w:r w:rsidRPr="00D55481">
        <w:rPr>
          <w:rFonts w:ascii="Times New Roman" w:hAnsi="Times New Roman"/>
          <w:sz w:val="24"/>
          <w:szCs w:val="24"/>
        </w:rPr>
        <w:t xml:space="preserve">Yani sıfırlanmasından yana?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ÖZDEMİR BEROVA (Devamla) </w:t>
      </w:r>
      <w:r w:rsidR="00E672DC" w:rsidRPr="00D55481">
        <w:rPr>
          <w:rFonts w:ascii="Times New Roman" w:hAnsi="Times New Roman"/>
          <w:sz w:val="24"/>
          <w:szCs w:val="24"/>
        </w:rPr>
        <w:t>–</w:t>
      </w:r>
      <w:r w:rsidRPr="00D55481">
        <w:rPr>
          <w:rFonts w:ascii="Times New Roman" w:hAnsi="Times New Roman"/>
          <w:sz w:val="24"/>
          <w:szCs w:val="24"/>
        </w:rPr>
        <w:t xml:space="preserve"> Sıfırlanmasının yarattığı sıkıntılarla ilgili…</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DEV</w:t>
      </w:r>
      <w:r w:rsidR="00126FA6">
        <w:rPr>
          <w:rFonts w:ascii="Times New Roman" w:hAnsi="Times New Roman"/>
          <w:sz w:val="24"/>
          <w:szCs w:val="24"/>
        </w:rPr>
        <w:t>RİM BARÇIN (Yerinden) (Devamla)</w:t>
      </w:r>
      <w:r w:rsidRPr="00D55481">
        <w:rPr>
          <w:rFonts w:ascii="Times New Roman" w:hAnsi="Times New Roman"/>
          <w:sz w:val="24"/>
          <w:szCs w:val="24"/>
        </w:rPr>
        <w:t xml:space="preserve"> </w:t>
      </w:r>
      <w:r w:rsidR="00E672DC" w:rsidRPr="00D55481">
        <w:rPr>
          <w:rFonts w:ascii="Times New Roman" w:hAnsi="Times New Roman"/>
          <w:sz w:val="24"/>
          <w:szCs w:val="24"/>
        </w:rPr>
        <w:t xml:space="preserve">– </w:t>
      </w:r>
      <w:r w:rsidRPr="00D55481">
        <w:rPr>
          <w:rFonts w:ascii="Times New Roman" w:hAnsi="Times New Roman"/>
          <w:sz w:val="24"/>
          <w:szCs w:val="24"/>
        </w:rPr>
        <w:t>Sektör?</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ÖZDEMİR BEROVA (Devamla) </w:t>
      </w:r>
      <w:r w:rsidR="00E672DC" w:rsidRPr="00D55481">
        <w:rPr>
          <w:rFonts w:ascii="Times New Roman" w:hAnsi="Times New Roman"/>
          <w:sz w:val="24"/>
          <w:szCs w:val="24"/>
        </w:rPr>
        <w:t>–</w:t>
      </w:r>
      <w:r w:rsidRPr="00D55481">
        <w:rPr>
          <w:rFonts w:ascii="Times New Roman" w:hAnsi="Times New Roman"/>
          <w:sz w:val="24"/>
          <w:szCs w:val="24"/>
        </w:rPr>
        <w:t xml:space="preserve"> Sektörden gelen şeyler</w:t>
      </w:r>
      <w:r w:rsidR="00461878" w:rsidRPr="00D55481">
        <w:rPr>
          <w:rFonts w:ascii="Times New Roman" w:hAnsi="Times New Roman"/>
          <w:sz w:val="24"/>
          <w:szCs w:val="24"/>
        </w:rPr>
        <w:t>,</w:t>
      </w:r>
      <w:r w:rsidRPr="00D55481">
        <w:rPr>
          <w:rFonts w:ascii="Times New Roman" w:hAnsi="Times New Roman"/>
          <w:sz w:val="24"/>
          <w:szCs w:val="24"/>
        </w:rPr>
        <w:t xml:space="preserve"> var talepler var. Bununla ilgili bir öngörümüz yoktur ama gelen her konuyu da tabii ki değerlendiriyoruz ve bu değerlendirme çerçevesi içerisinde bir çalışma da yapıyoruz</w:t>
      </w:r>
      <w:r w:rsidR="00461878" w:rsidRPr="00D55481">
        <w:rPr>
          <w:rFonts w:ascii="Times New Roman" w:hAnsi="Times New Roman"/>
          <w:sz w:val="24"/>
          <w:szCs w:val="24"/>
        </w:rPr>
        <w:t>,</w:t>
      </w:r>
      <w:r w:rsidRPr="00D55481">
        <w:rPr>
          <w:rFonts w:ascii="Times New Roman" w:hAnsi="Times New Roman"/>
          <w:sz w:val="24"/>
          <w:szCs w:val="24"/>
        </w:rPr>
        <w:t xml:space="preserve"> günün sonunda ama bu açıkladığımız veya ifade ettiğim bir konu değildir. Ha</w:t>
      </w:r>
      <w:r w:rsidR="00461878" w:rsidRPr="00D55481">
        <w:rPr>
          <w:rFonts w:ascii="Times New Roman" w:hAnsi="Times New Roman"/>
          <w:sz w:val="24"/>
          <w:szCs w:val="24"/>
        </w:rPr>
        <w:t>,</w:t>
      </w:r>
      <w:r w:rsidRPr="00D55481">
        <w:rPr>
          <w:rFonts w:ascii="Times New Roman" w:hAnsi="Times New Roman"/>
          <w:sz w:val="24"/>
          <w:szCs w:val="24"/>
        </w:rPr>
        <w:t xml:space="preserve"> bazı lüks tüketim maddelerinde zaten bir KDV düzenlemesi yapıldı</w:t>
      </w:r>
      <w:r w:rsidR="00E672DC" w:rsidRPr="00D55481">
        <w:rPr>
          <w:rFonts w:ascii="Times New Roman" w:hAnsi="Times New Roman"/>
          <w:sz w:val="24"/>
          <w:szCs w:val="24"/>
        </w:rPr>
        <w:t>,</w:t>
      </w:r>
      <w:r w:rsidRPr="00D55481">
        <w:rPr>
          <w:rFonts w:ascii="Times New Roman" w:hAnsi="Times New Roman"/>
          <w:sz w:val="24"/>
          <w:szCs w:val="24"/>
        </w:rPr>
        <w:t xml:space="preserve"> işte teknelerle ilgili vesaireyle ilgili olarak. Bunun dışında</w:t>
      </w:r>
      <w:r w:rsidR="00461878" w:rsidRPr="00D55481">
        <w:rPr>
          <w:rFonts w:ascii="Times New Roman" w:hAnsi="Times New Roman"/>
          <w:sz w:val="24"/>
          <w:szCs w:val="24"/>
        </w:rPr>
        <w:t>,</w:t>
      </w:r>
      <w:r w:rsidRPr="00D55481">
        <w:rPr>
          <w:rFonts w:ascii="Times New Roman" w:hAnsi="Times New Roman"/>
          <w:sz w:val="24"/>
          <w:szCs w:val="24"/>
        </w:rPr>
        <w:t xml:space="preserve"> yani global bir şekilde bir KDV düzenlemesi öyle bir öngörümüz yok. Böyle bir söylemim de yok</w:t>
      </w:r>
      <w:r w:rsidR="00E672DC" w:rsidRPr="00D55481">
        <w:rPr>
          <w:rFonts w:ascii="Times New Roman" w:hAnsi="Times New Roman"/>
          <w:sz w:val="24"/>
          <w:szCs w:val="24"/>
        </w:rPr>
        <w:t>. B</w:t>
      </w:r>
      <w:r w:rsidRPr="00D55481">
        <w:rPr>
          <w:rFonts w:ascii="Times New Roman" w:hAnsi="Times New Roman"/>
          <w:sz w:val="24"/>
          <w:szCs w:val="24"/>
        </w:rPr>
        <w:t>irinci soruyla ilgili olarak biz Maliye Bakanlığı olarak</w:t>
      </w:r>
      <w:r w:rsidR="00461878" w:rsidRPr="00D55481">
        <w:rPr>
          <w:rFonts w:ascii="Times New Roman" w:hAnsi="Times New Roman"/>
          <w:sz w:val="24"/>
          <w:szCs w:val="24"/>
        </w:rPr>
        <w:t>,</w:t>
      </w:r>
      <w:r w:rsidRPr="00D55481">
        <w:rPr>
          <w:rFonts w:ascii="Times New Roman" w:hAnsi="Times New Roman"/>
          <w:sz w:val="24"/>
          <w:szCs w:val="24"/>
        </w:rPr>
        <w:t xml:space="preserve"> gelen istatistiksel rakamlar üzerinden bütçe öngörüsü yapıyoruz ve bu işi yapan daireler de teknik olan dairelerdir. İşte İstatistik Kurumu ve bu konuyla ilgili olarak teknik cevaplarının ne olduğunu elbette ki benim bilmem mümkün değildir ama bu konuyla ilgili z</w:t>
      </w:r>
      <w:r w:rsidR="00E672DC" w:rsidRPr="00D55481">
        <w:rPr>
          <w:rFonts w:ascii="Times New Roman" w:hAnsi="Times New Roman"/>
          <w:sz w:val="24"/>
          <w:szCs w:val="24"/>
        </w:rPr>
        <w:t>aten Mecliste İstatistik Kurumu</w:t>
      </w:r>
      <w:r w:rsidRPr="00D55481">
        <w:rPr>
          <w:rFonts w:ascii="Times New Roman" w:hAnsi="Times New Roman"/>
          <w:sz w:val="24"/>
          <w:szCs w:val="24"/>
        </w:rPr>
        <w:t xml:space="preserve">nun bütçesinin de </w:t>
      </w:r>
      <w:r w:rsidR="00E672DC" w:rsidRPr="00D55481">
        <w:rPr>
          <w:rFonts w:ascii="Times New Roman" w:hAnsi="Times New Roman"/>
          <w:sz w:val="24"/>
          <w:szCs w:val="24"/>
        </w:rPr>
        <w:t>dâhil</w:t>
      </w:r>
      <w:r w:rsidRPr="00D55481">
        <w:rPr>
          <w:rFonts w:ascii="Times New Roman" w:hAnsi="Times New Roman"/>
          <w:sz w:val="24"/>
          <w:szCs w:val="24"/>
        </w:rPr>
        <w:t xml:space="preserve"> olduğu Başbakanlık bütçesi içerisinde bu konular konuşulmuş, buna verilen cevaplar belirtilmiştir. Elbette ki bütçe görüşmeleri içerisinde önümüzde metin olduğu zaman buna daha ayrıntılı ve detaylı teknik bir cevap vermek de mümkündür. Bizim orada benim hatırladığım söylenenler teknikler tarafından, açıklanan rakamlarla birlikte şu anda yüzde 82’nin yılsonunda daha altında olma ihtimalinin yüksek olduğu şeklindedir. Bu hesaplama yöntemleriyle ilgili muhalefet vekillerimiz de orada komitede ayrıntılı bir şekilde soru sorma imkânı bulmuşlardır. Elbette ki biz de bütçe görüşmeleri esnasında burada bu sorulara teknik </w:t>
      </w:r>
      <w:r w:rsidRPr="00D55481">
        <w:rPr>
          <w:rFonts w:ascii="Times New Roman" w:hAnsi="Times New Roman"/>
          <w:sz w:val="24"/>
          <w:szCs w:val="24"/>
        </w:rPr>
        <w:lastRenderedPageBreak/>
        <w:t>anlamda da yanıt verebilecek duruma geleceğiz. Başka bir sorunuz var mıydı? KDV oranlarını söyledik. Tamam</w:t>
      </w:r>
      <w:r w:rsidR="00DD5F18" w:rsidRPr="00D55481">
        <w:rPr>
          <w:rFonts w:ascii="Times New Roman" w:hAnsi="Times New Roman"/>
          <w:sz w:val="24"/>
          <w:szCs w:val="24"/>
        </w:rPr>
        <w:t>,</w:t>
      </w:r>
      <w:r w:rsidRPr="00D55481">
        <w:rPr>
          <w:rFonts w:ascii="Times New Roman" w:hAnsi="Times New Roman"/>
          <w:sz w:val="24"/>
          <w:szCs w:val="24"/>
        </w:rPr>
        <w:t xml:space="preserve"> teşekkür ederim.</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BAŞKAN – Zorlu Bey cevap verecek.  Buyurun</w:t>
      </w:r>
      <w:r w:rsidR="004F2D90" w:rsidRPr="00D55481">
        <w:rPr>
          <w:rFonts w:ascii="Times New Roman" w:hAnsi="Times New Roman"/>
          <w:sz w:val="24"/>
          <w:szCs w:val="24"/>
        </w:rPr>
        <w:t xml:space="preserve"> </w:t>
      </w:r>
      <w:r w:rsidRPr="00D55481">
        <w:rPr>
          <w:rFonts w:ascii="Times New Roman" w:hAnsi="Times New Roman"/>
          <w:sz w:val="24"/>
          <w:szCs w:val="24"/>
        </w:rPr>
        <w:t>Zorlu Bey. Buyurun Başkan.</w:t>
      </w: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 </w:t>
      </w:r>
    </w:p>
    <w:p w:rsidR="00D8038F" w:rsidRDefault="00D8038F" w:rsidP="0096152D">
      <w:pPr>
        <w:spacing w:after="0" w:line="240" w:lineRule="auto"/>
        <w:ind w:firstLine="720"/>
        <w:jc w:val="both"/>
        <w:rPr>
          <w:rFonts w:ascii="Times New Roman" w:hAnsi="Times New Roman"/>
          <w:sz w:val="24"/>
          <w:szCs w:val="24"/>
        </w:rPr>
      </w:pPr>
      <w:r w:rsidRPr="00D8038F">
        <w:rPr>
          <w:rFonts w:ascii="Times New Roman" w:hAnsi="Times New Roman"/>
          <w:sz w:val="24"/>
          <w:szCs w:val="24"/>
        </w:rPr>
        <w:t xml:space="preserve">(Meclis Başkanı Sayın Zorlu Töre Başkanlık Kürsüsünü Sayın </w:t>
      </w:r>
      <w:r>
        <w:rPr>
          <w:rFonts w:ascii="Times New Roman" w:hAnsi="Times New Roman"/>
          <w:sz w:val="24"/>
          <w:szCs w:val="24"/>
        </w:rPr>
        <w:t xml:space="preserve">Fazilet Özdenefe’ye </w:t>
      </w:r>
      <w:r w:rsidRPr="00D8038F">
        <w:rPr>
          <w:rFonts w:ascii="Times New Roman" w:hAnsi="Times New Roman"/>
          <w:sz w:val="24"/>
          <w:szCs w:val="24"/>
        </w:rPr>
        <w:t>devreder.)</w:t>
      </w:r>
    </w:p>
    <w:p w:rsidR="00D8038F" w:rsidRDefault="00D8038F" w:rsidP="0096152D">
      <w:pPr>
        <w:spacing w:after="0" w:line="240" w:lineRule="auto"/>
        <w:ind w:firstLine="720"/>
        <w:jc w:val="both"/>
        <w:rPr>
          <w:rFonts w:ascii="Times New Roman" w:hAnsi="Times New Roman"/>
          <w:sz w:val="24"/>
          <w:szCs w:val="24"/>
        </w:rPr>
      </w:pPr>
    </w:p>
    <w:p w:rsidR="008953AA"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CUMHURİYET MECLİSİ BAŞKANI ZORLU TÖRE</w:t>
      </w:r>
      <w:r w:rsidR="00126FA6">
        <w:rPr>
          <w:rFonts w:ascii="Times New Roman" w:hAnsi="Times New Roman"/>
          <w:sz w:val="24"/>
          <w:szCs w:val="24"/>
        </w:rPr>
        <w:t xml:space="preserve"> (Lefkoşa)</w:t>
      </w:r>
      <w:r w:rsidRPr="00D55481">
        <w:rPr>
          <w:rFonts w:ascii="Times New Roman" w:hAnsi="Times New Roman"/>
          <w:sz w:val="24"/>
          <w:szCs w:val="24"/>
        </w:rPr>
        <w:t xml:space="preserve"> – Sayın Milletvekilleri; tabii ki Cumhuriyet Meclisi demokratik bir şekilde idare edilir, Başkanlık Divanı var, Danışma Kurulu var, ana muhalefet partisi var</w:t>
      </w:r>
      <w:r w:rsidR="006239A8" w:rsidRPr="00D55481">
        <w:rPr>
          <w:rFonts w:ascii="Times New Roman" w:hAnsi="Times New Roman"/>
          <w:sz w:val="24"/>
          <w:szCs w:val="24"/>
        </w:rPr>
        <w:t>,</w:t>
      </w:r>
      <w:r w:rsidRPr="00D55481">
        <w:rPr>
          <w:rFonts w:ascii="Times New Roman" w:hAnsi="Times New Roman"/>
          <w:sz w:val="24"/>
          <w:szCs w:val="24"/>
        </w:rPr>
        <w:t xml:space="preserve"> iktidar partileri var, bağımsız </w:t>
      </w:r>
      <w:r w:rsidR="004F2D90" w:rsidRPr="00D55481">
        <w:rPr>
          <w:rFonts w:ascii="Times New Roman" w:hAnsi="Times New Roman"/>
          <w:sz w:val="24"/>
          <w:szCs w:val="24"/>
        </w:rPr>
        <w:t>milletvekili arkadaşlarımız var.</w:t>
      </w:r>
      <w:r w:rsidRPr="00D55481">
        <w:rPr>
          <w:rFonts w:ascii="Times New Roman" w:hAnsi="Times New Roman"/>
          <w:sz w:val="24"/>
          <w:szCs w:val="24"/>
        </w:rPr>
        <w:t xml:space="preserve"> </w:t>
      </w:r>
      <w:r w:rsidR="004F2D90" w:rsidRPr="00D55481">
        <w:rPr>
          <w:rFonts w:ascii="Times New Roman" w:hAnsi="Times New Roman"/>
          <w:sz w:val="24"/>
          <w:szCs w:val="24"/>
        </w:rPr>
        <w:t>E</w:t>
      </w:r>
      <w:r w:rsidRPr="00D55481">
        <w:rPr>
          <w:rFonts w:ascii="Times New Roman" w:hAnsi="Times New Roman"/>
          <w:sz w:val="24"/>
          <w:szCs w:val="24"/>
        </w:rPr>
        <w:t>lbette demokrasin</w:t>
      </w:r>
      <w:r w:rsidR="004F2D90" w:rsidRPr="00D55481">
        <w:rPr>
          <w:rFonts w:ascii="Times New Roman" w:hAnsi="Times New Roman"/>
          <w:sz w:val="24"/>
          <w:szCs w:val="24"/>
        </w:rPr>
        <w:t>in beşiği Cumhuriyet Meclisidir. B</w:t>
      </w:r>
      <w:r w:rsidRPr="00D55481">
        <w:rPr>
          <w:rFonts w:ascii="Times New Roman" w:hAnsi="Times New Roman"/>
          <w:sz w:val="24"/>
          <w:szCs w:val="24"/>
        </w:rPr>
        <w:t>unu hiçbir zaman ben göz ardı etmiş bir kişi değilim</w:t>
      </w:r>
      <w:r w:rsidR="006239A8" w:rsidRPr="00D55481">
        <w:rPr>
          <w:rFonts w:ascii="Times New Roman" w:hAnsi="Times New Roman"/>
          <w:sz w:val="24"/>
          <w:szCs w:val="24"/>
        </w:rPr>
        <w:t>. G</w:t>
      </w:r>
      <w:r w:rsidRPr="00D55481">
        <w:rPr>
          <w:rFonts w:ascii="Times New Roman" w:hAnsi="Times New Roman"/>
          <w:sz w:val="24"/>
          <w:szCs w:val="24"/>
        </w:rPr>
        <w:t>erek söz verirken</w:t>
      </w:r>
      <w:r w:rsidR="006239A8" w:rsidRPr="00D55481">
        <w:rPr>
          <w:rFonts w:ascii="Times New Roman" w:hAnsi="Times New Roman"/>
          <w:sz w:val="24"/>
          <w:szCs w:val="24"/>
        </w:rPr>
        <w:t>,</w:t>
      </w:r>
      <w:r w:rsidRPr="00D55481">
        <w:rPr>
          <w:rFonts w:ascii="Times New Roman" w:hAnsi="Times New Roman"/>
          <w:sz w:val="24"/>
          <w:szCs w:val="24"/>
        </w:rPr>
        <w:t xml:space="preserve"> gerekse Meclisin icraatlarında bunu göz ardı ederek hareket etmiş bir kişi değilim. Hatta daha fazla memnuniyet getirmesi için özellikle muhalefet partilerinin, muhalefette olan arkadaşların memnuniyet getirmeleri için de ekstra bir tolerans göstermeye, anlayış göstermeye çalışıyorum. Ben</w:t>
      </w:r>
      <w:r w:rsidR="004F2D90" w:rsidRPr="00D55481">
        <w:rPr>
          <w:rFonts w:ascii="Times New Roman" w:hAnsi="Times New Roman"/>
          <w:sz w:val="24"/>
          <w:szCs w:val="24"/>
        </w:rPr>
        <w:t>,</w:t>
      </w:r>
      <w:r w:rsidRPr="00D55481">
        <w:rPr>
          <w:rFonts w:ascii="Times New Roman" w:hAnsi="Times New Roman"/>
          <w:sz w:val="24"/>
          <w:szCs w:val="24"/>
        </w:rPr>
        <w:t xml:space="preserve"> tabi ki Sayın Tufan Erhürman konuştu</w:t>
      </w:r>
      <w:r w:rsidR="004F2D90" w:rsidRPr="00D55481">
        <w:rPr>
          <w:rFonts w:ascii="Times New Roman" w:hAnsi="Times New Roman"/>
          <w:sz w:val="24"/>
          <w:szCs w:val="24"/>
        </w:rPr>
        <w:t>,</w:t>
      </w:r>
      <w:r w:rsidR="006239A8" w:rsidRPr="00D55481">
        <w:rPr>
          <w:rFonts w:ascii="Times New Roman" w:hAnsi="Times New Roman"/>
          <w:sz w:val="24"/>
          <w:szCs w:val="24"/>
        </w:rPr>
        <w:t xml:space="preserve"> ben sessizce dinledim. L</w:t>
      </w:r>
      <w:r w:rsidRPr="00D55481">
        <w:rPr>
          <w:rFonts w:ascii="Times New Roman" w:hAnsi="Times New Roman"/>
          <w:sz w:val="24"/>
          <w:szCs w:val="24"/>
        </w:rPr>
        <w:t>ütfen</w:t>
      </w:r>
      <w:r w:rsidR="006239A8" w:rsidRPr="00D55481">
        <w:rPr>
          <w:rFonts w:ascii="Times New Roman" w:hAnsi="Times New Roman"/>
          <w:sz w:val="24"/>
          <w:szCs w:val="24"/>
        </w:rPr>
        <w:t>,</w:t>
      </w:r>
      <w:r w:rsidRPr="00D55481">
        <w:rPr>
          <w:rFonts w:ascii="Times New Roman" w:hAnsi="Times New Roman"/>
          <w:sz w:val="24"/>
          <w:szCs w:val="24"/>
        </w:rPr>
        <w:t xml:space="preserve"> ben de konuşurken sakın ola sözüme girmeyin. Soru so</w:t>
      </w:r>
      <w:r w:rsidR="006239A8" w:rsidRPr="00D55481">
        <w:rPr>
          <w:rFonts w:ascii="Times New Roman" w:hAnsi="Times New Roman"/>
          <w:sz w:val="24"/>
          <w:szCs w:val="24"/>
        </w:rPr>
        <w:t>racaksanız sonunda soracaksınız. Demokrasiye siz de inanacaksınız. S</w:t>
      </w:r>
      <w:r w:rsidRPr="00D55481">
        <w:rPr>
          <w:rFonts w:ascii="Times New Roman" w:hAnsi="Times New Roman"/>
          <w:sz w:val="24"/>
          <w:szCs w:val="24"/>
        </w:rPr>
        <w:t>adece bir taraflı değil. Dolayısıyla</w:t>
      </w:r>
      <w:r w:rsidR="004F2D90" w:rsidRPr="00D55481">
        <w:rPr>
          <w:rFonts w:ascii="Times New Roman" w:hAnsi="Times New Roman"/>
          <w:sz w:val="24"/>
          <w:szCs w:val="24"/>
        </w:rPr>
        <w:t xml:space="preserve"> dolayısıyla,</w:t>
      </w:r>
      <w:r w:rsidRPr="00D55481">
        <w:rPr>
          <w:rFonts w:ascii="Times New Roman" w:hAnsi="Times New Roman"/>
          <w:sz w:val="24"/>
          <w:szCs w:val="24"/>
        </w:rPr>
        <w:t xml:space="preserve"> Mecliste birtakım uygulamalarda Meclis Başkanı olmam nisabıyla elbette kendimin kullanmış olduğu bir takım yetkiler de vardır. Tabii ki</w:t>
      </w:r>
      <w:r w:rsidR="004F2D90" w:rsidRPr="00D55481">
        <w:rPr>
          <w:rFonts w:ascii="Times New Roman" w:hAnsi="Times New Roman"/>
          <w:sz w:val="24"/>
          <w:szCs w:val="24"/>
        </w:rPr>
        <w:t>,</w:t>
      </w:r>
      <w:r w:rsidRPr="00D55481">
        <w:rPr>
          <w:rFonts w:ascii="Times New Roman" w:hAnsi="Times New Roman"/>
          <w:sz w:val="24"/>
          <w:szCs w:val="24"/>
        </w:rPr>
        <w:t xml:space="preserve"> farklı bir görüş de vardır, ana muhalefet partisi milletvekili arkadaşlar veya başkanı tarafından </w:t>
      </w:r>
      <w:r w:rsidR="004F2D90" w:rsidRPr="00D55481">
        <w:rPr>
          <w:rFonts w:ascii="Times New Roman" w:hAnsi="Times New Roman"/>
          <w:sz w:val="24"/>
          <w:szCs w:val="24"/>
        </w:rPr>
        <w:t>“</w:t>
      </w:r>
      <w:r w:rsidRPr="00D55481">
        <w:rPr>
          <w:rFonts w:ascii="Times New Roman" w:hAnsi="Times New Roman"/>
          <w:sz w:val="24"/>
          <w:szCs w:val="24"/>
        </w:rPr>
        <w:t>hayır sen bunu divana götürmeliydin, divanda konuşmalıydın, divanla karar vermeliydin</w:t>
      </w:r>
      <w:r w:rsidR="004F2D90" w:rsidRPr="00D55481">
        <w:rPr>
          <w:rFonts w:ascii="Times New Roman" w:hAnsi="Times New Roman"/>
          <w:sz w:val="24"/>
          <w:szCs w:val="24"/>
        </w:rPr>
        <w:t>” şeklinde bir yaklaşım vardır. O</w:t>
      </w:r>
      <w:r w:rsidRPr="00D55481">
        <w:rPr>
          <w:rFonts w:ascii="Times New Roman" w:hAnsi="Times New Roman"/>
          <w:sz w:val="24"/>
          <w:szCs w:val="24"/>
        </w:rPr>
        <w:t>na da saygı duyuyorum</w:t>
      </w:r>
      <w:r w:rsidR="006239A8" w:rsidRPr="00D55481">
        <w:rPr>
          <w:rFonts w:ascii="Times New Roman" w:hAnsi="Times New Roman"/>
          <w:sz w:val="24"/>
          <w:szCs w:val="24"/>
        </w:rPr>
        <w:t>. N</w:t>
      </w:r>
      <w:r w:rsidRPr="00D55481">
        <w:rPr>
          <w:rFonts w:ascii="Times New Roman" w:hAnsi="Times New Roman"/>
          <w:sz w:val="24"/>
          <w:szCs w:val="24"/>
        </w:rPr>
        <w:t>etice olarak bu bir görüştür ama ben demokrasiyi ihlal edeyim de işte istediğimi yaparım, ben padişahım, ben kralım, krallık yürütüyorum kesinlikle böyle bir düşüncem asla olmamıştır ve bunları kesinlikle reddederim ve iade ederim. Meclisi demokratik bir şekilde yönetmek için elimden gelen gayreti gösteriy</w:t>
      </w:r>
      <w:r w:rsidR="004F2D90" w:rsidRPr="00D55481">
        <w:rPr>
          <w:rFonts w:ascii="Times New Roman" w:hAnsi="Times New Roman"/>
          <w:sz w:val="24"/>
          <w:szCs w:val="24"/>
        </w:rPr>
        <w:t>orum. Meclis Genel Sekreterine İta A</w:t>
      </w:r>
      <w:r w:rsidRPr="00D55481">
        <w:rPr>
          <w:rFonts w:ascii="Times New Roman" w:hAnsi="Times New Roman"/>
          <w:sz w:val="24"/>
          <w:szCs w:val="24"/>
        </w:rPr>
        <w:t>mirliği ve</w:t>
      </w:r>
      <w:r w:rsidR="004F2D90" w:rsidRPr="00D55481">
        <w:rPr>
          <w:rFonts w:ascii="Times New Roman" w:hAnsi="Times New Roman"/>
          <w:sz w:val="24"/>
          <w:szCs w:val="24"/>
        </w:rPr>
        <w:t>rmedim, vardı ama ben dedim ki İta A</w:t>
      </w:r>
      <w:r w:rsidRPr="00D55481">
        <w:rPr>
          <w:rFonts w:ascii="Times New Roman" w:hAnsi="Times New Roman"/>
          <w:sz w:val="24"/>
          <w:szCs w:val="24"/>
        </w:rPr>
        <w:t>mirliği bende olacak</w:t>
      </w:r>
      <w:r w:rsidR="006239A8" w:rsidRPr="00D55481">
        <w:rPr>
          <w:rFonts w:ascii="Times New Roman" w:hAnsi="Times New Roman"/>
          <w:sz w:val="24"/>
          <w:szCs w:val="24"/>
        </w:rPr>
        <w:t>. O</w:t>
      </w:r>
      <w:r w:rsidRPr="00D55481">
        <w:rPr>
          <w:rFonts w:ascii="Times New Roman" w:hAnsi="Times New Roman"/>
          <w:sz w:val="24"/>
          <w:szCs w:val="24"/>
        </w:rPr>
        <w:t>nun sebepleri de bendedir</w:t>
      </w:r>
      <w:r w:rsidR="004F2D90" w:rsidRPr="00D55481">
        <w:rPr>
          <w:rFonts w:ascii="Times New Roman" w:hAnsi="Times New Roman"/>
          <w:sz w:val="24"/>
          <w:szCs w:val="24"/>
        </w:rPr>
        <w:t>.</w:t>
      </w:r>
      <w:r w:rsidRPr="00D55481">
        <w:rPr>
          <w:rFonts w:ascii="Times New Roman" w:hAnsi="Times New Roman"/>
          <w:sz w:val="24"/>
          <w:szCs w:val="24"/>
        </w:rPr>
        <w:t xml:space="preserve"> Sayın Teberrüken U</w:t>
      </w:r>
      <w:r w:rsidR="006239A8" w:rsidRPr="00D55481">
        <w:rPr>
          <w:rFonts w:ascii="Times New Roman" w:hAnsi="Times New Roman"/>
          <w:sz w:val="24"/>
          <w:szCs w:val="24"/>
        </w:rPr>
        <w:t>luçay arkadaşımız da zamanında İta Amirliğini kendisinde toplamıştı.</w:t>
      </w:r>
      <w:r w:rsidRPr="00D55481">
        <w:rPr>
          <w:rFonts w:ascii="Times New Roman" w:hAnsi="Times New Roman"/>
          <w:sz w:val="24"/>
          <w:szCs w:val="24"/>
        </w:rPr>
        <w:t xml:space="preserve"> </w:t>
      </w:r>
      <w:r w:rsidR="006239A8" w:rsidRPr="00D55481">
        <w:rPr>
          <w:rFonts w:ascii="Times New Roman" w:hAnsi="Times New Roman"/>
          <w:sz w:val="24"/>
          <w:szCs w:val="24"/>
        </w:rPr>
        <w:t>B</w:t>
      </w:r>
      <w:r w:rsidRPr="00D55481">
        <w:rPr>
          <w:rFonts w:ascii="Times New Roman" w:hAnsi="Times New Roman"/>
          <w:sz w:val="24"/>
          <w:szCs w:val="24"/>
        </w:rPr>
        <w:t>en de Meclis Başkan Yardımcısı idim</w:t>
      </w:r>
      <w:r w:rsidR="006239A8" w:rsidRPr="00D55481">
        <w:rPr>
          <w:rFonts w:ascii="Times New Roman" w:hAnsi="Times New Roman"/>
          <w:sz w:val="24"/>
          <w:szCs w:val="24"/>
        </w:rPr>
        <w:t>. Bir iki defa konusunu ettik.</w:t>
      </w:r>
      <w:r w:rsidR="004F2D90" w:rsidRPr="00D55481">
        <w:rPr>
          <w:rFonts w:ascii="Times New Roman" w:hAnsi="Times New Roman"/>
          <w:sz w:val="24"/>
          <w:szCs w:val="24"/>
        </w:rPr>
        <w:t xml:space="preserve"> S</w:t>
      </w:r>
      <w:r w:rsidRPr="00D55481">
        <w:rPr>
          <w:rFonts w:ascii="Times New Roman" w:hAnsi="Times New Roman"/>
          <w:sz w:val="24"/>
          <w:szCs w:val="24"/>
        </w:rPr>
        <w:t>ayın Meclis Başkanımız o zaman Teberrüken Bey</w:t>
      </w:r>
      <w:r w:rsidR="006239A8" w:rsidRPr="00D55481">
        <w:rPr>
          <w:rFonts w:ascii="Times New Roman" w:hAnsi="Times New Roman"/>
          <w:sz w:val="24"/>
          <w:szCs w:val="24"/>
        </w:rPr>
        <w:t>,</w:t>
      </w:r>
      <w:r w:rsidRPr="00D55481">
        <w:rPr>
          <w:rFonts w:ascii="Times New Roman" w:hAnsi="Times New Roman"/>
          <w:sz w:val="24"/>
          <w:szCs w:val="24"/>
        </w:rPr>
        <w:t xml:space="preserve"> bunu böyle uygun gördüğü için biz de saygı gösterdik. Bazı konularda biz de o zaman Sayın Teberrüken Uluçay’dan bilgi istedik, tatmin olduk veya olmadık netice olarak Sayın Teberrüken Uluçay Meclis Başkanımızdır, saygı gösterdik ve konuları bu şekle dönüştürmedik. Şimdi</w:t>
      </w:r>
      <w:r w:rsidR="006239A8" w:rsidRPr="00D55481">
        <w:rPr>
          <w:rFonts w:ascii="Times New Roman" w:hAnsi="Times New Roman"/>
          <w:sz w:val="24"/>
          <w:szCs w:val="24"/>
        </w:rPr>
        <w:t>,</w:t>
      </w:r>
      <w:r w:rsidRPr="00D55481">
        <w:rPr>
          <w:rFonts w:ascii="Times New Roman" w:hAnsi="Times New Roman"/>
          <w:sz w:val="24"/>
          <w:szCs w:val="24"/>
        </w:rPr>
        <w:t xml:space="preserve"> tabii ki araç ve benzin konusunda ara</w:t>
      </w:r>
      <w:r w:rsidR="004F2D90" w:rsidRPr="00D55481">
        <w:rPr>
          <w:rFonts w:ascii="Times New Roman" w:hAnsi="Times New Roman"/>
          <w:sz w:val="24"/>
          <w:szCs w:val="24"/>
        </w:rPr>
        <w:t>çları ben Sayın Hasan Büyükoğlu’</w:t>
      </w:r>
      <w:r w:rsidRPr="00D55481">
        <w:rPr>
          <w:rFonts w:ascii="Times New Roman" w:hAnsi="Times New Roman"/>
          <w:sz w:val="24"/>
          <w:szCs w:val="24"/>
        </w:rPr>
        <w:t>nun zimmetine verdim çünkü ilk geldiğimde her araç bir kişiye zimmetliydi ve b</w:t>
      </w:r>
      <w:r w:rsidR="006239A8" w:rsidRPr="00D55481">
        <w:rPr>
          <w:rFonts w:ascii="Times New Roman" w:hAnsi="Times New Roman"/>
          <w:sz w:val="24"/>
          <w:szCs w:val="24"/>
        </w:rPr>
        <w:t>u çok karışıklık da yaratıyordu. D</w:t>
      </w:r>
      <w:r w:rsidRPr="00D55481">
        <w:rPr>
          <w:rFonts w:ascii="Times New Roman" w:hAnsi="Times New Roman"/>
          <w:sz w:val="24"/>
          <w:szCs w:val="24"/>
        </w:rPr>
        <w:t>edim ki</w:t>
      </w:r>
      <w:r w:rsidR="006239A8" w:rsidRPr="00D55481">
        <w:rPr>
          <w:rFonts w:ascii="Times New Roman" w:hAnsi="Times New Roman"/>
          <w:sz w:val="24"/>
          <w:szCs w:val="24"/>
        </w:rPr>
        <w:t>;</w:t>
      </w:r>
      <w:r w:rsidRPr="00D55481">
        <w:rPr>
          <w:rFonts w:ascii="Times New Roman" w:hAnsi="Times New Roman"/>
          <w:sz w:val="24"/>
          <w:szCs w:val="24"/>
        </w:rPr>
        <w:t xml:space="preserve"> araçlar bir müdürlükte toplansın, bunun tamiratı, bakımı, servisleri, benzin alımları, neticede oraya gider</w:t>
      </w:r>
      <w:r w:rsidR="006239A8" w:rsidRPr="00D55481">
        <w:rPr>
          <w:rFonts w:ascii="Times New Roman" w:hAnsi="Times New Roman"/>
          <w:sz w:val="24"/>
          <w:szCs w:val="24"/>
        </w:rPr>
        <w:t>,</w:t>
      </w:r>
      <w:r w:rsidRPr="00D55481">
        <w:rPr>
          <w:rFonts w:ascii="Times New Roman" w:hAnsi="Times New Roman"/>
          <w:sz w:val="24"/>
          <w:szCs w:val="24"/>
        </w:rPr>
        <w:t xml:space="preserve"> oradan muhasebeye gider. Şimdi söz konusu olan ve geçen gün de 98 oktan benzin vurgunu, gün aşırı benzin alıyorlar, milyonlarca vurgun var şe</w:t>
      </w:r>
      <w:r w:rsidR="006239A8" w:rsidRPr="00D55481">
        <w:rPr>
          <w:rFonts w:ascii="Times New Roman" w:hAnsi="Times New Roman"/>
          <w:sz w:val="24"/>
          <w:szCs w:val="24"/>
        </w:rPr>
        <w:t>klindeki ithamı kabul etmiyorum. Reddediyorum. O</w:t>
      </w:r>
      <w:r w:rsidRPr="00D55481">
        <w:rPr>
          <w:rFonts w:ascii="Times New Roman" w:hAnsi="Times New Roman"/>
          <w:sz w:val="24"/>
          <w:szCs w:val="24"/>
        </w:rPr>
        <w:t xml:space="preserve">rta yerde bir menfaat, </w:t>
      </w:r>
      <w:r w:rsidR="004F2D90" w:rsidRPr="00D55481">
        <w:rPr>
          <w:rFonts w:ascii="Times New Roman" w:hAnsi="Times New Roman"/>
          <w:sz w:val="24"/>
          <w:szCs w:val="24"/>
        </w:rPr>
        <w:t>çıkar sağlama kesinlikle yoktur. Hırsızlık yoktur. B</w:t>
      </w:r>
      <w:r w:rsidRPr="00D55481">
        <w:rPr>
          <w:rFonts w:ascii="Times New Roman" w:hAnsi="Times New Roman"/>
          <w:sz w:val="24"/>
          <w:szCs w:val="24"/>
        </w:rPr>
        <w:t>ir hata v</w:t>
      </w:r>
      <w:r w:rsidR="004F2D90" w:rsidRPr="00D55481">
        <w:rPr>
          <w:rFonts w:ascii="Times New Roman" w:hAnsi="Times New Roman"/>
          <w:sz w:val="24"/>
          <w:szCs w:val="24"/>
        </w:rPr>
        <w:t xml:space="preserve">ardır. O hata da nedir? RHA 338 </w:t>
      </w:r>
      <w:r w:rsidRPr="00D55481">
        <w:rPr>
          <w:rFonts w:ascii="Times New Roman" w:hAnsi="Times New Roman"/>
          <w:sz w:val="24"/>
          <w:szCs w:val="24"/>
        </w:rPr>
        <w:t>99 no'lu araca benzin konulmuş ama şoförler kendileri de itiraf ettiler, benzin ista</w:t>
      </w:r>
      <w:r w:rsidR="006239A8" w:rsidRPr="00D55481">
        <w:rPr>
          <w:rFonts w:ascii="Times New Roman" w:hAnsi="Times New Roman"/>
          <w:sz w:val="24"/>
          <w:szCs w:val="24"/>
        </w:rPr>
        <w:t>syonundan da görüntüleri alındı. B</w:t>
      </w:r>
      <w:r w:rsidRPr="00D55481">
        <w:rPr>
          <w:rFonts w:ascii="Times New Roman" w:hAnsi="Times New Roman"/>
          <w:sz w:val="24"/>
          <w:szCs w:val="24"/>
        </w:rPr>
        <w:t>u araç benzin aldı ama oraya yanlışlıkla RHA 38 98 yazıldı</w:t>
      </w:r>
      <w:r w:rsidR="004F2D90" w:rsidRPr="00D55481">
        <w:rPr>
          <w:rFonts w:ascii="Times New Roman" w:hAnsi="Times New Roman"/>
          <w:sz w:val="24"/>
          <w:szCs w:val="24"/>
        </w:rPr>
        <w:t>. Yani</w:t>
      </w:r>
      <w:r w:rsidRPr="00D55481">
        <w:rPr>
          <w:rFonts w:ascii="Times New Roman" w:hAnsi="Times New Roman"/>
          <w:sz w:val="24"/>
          <w:szCs w:val="24"/>
        </w:rPr>
        <w:t xml:space="preserve"> 99 yerine 98 yazıldı</w:t>
      </w:r>
      <w:r w:rsidR="004F2D90" w:rsidRPr="00D55481">
        <w:rPr>
          <w:rFonts w:ascii="Times New Roman" w:hAnsi="Times New Roman"/>
          <w:sz w:val="24"/>
          <w:szCs w:val="24"/>
        </w:rPr>
        <w:t>. Ama</w:t>
      </w:r>
      <w:r w:rsidRPr="00D55481">
        <w:rPr>
          <w:rFonts w:ascii="Times New Roman" w:hAnsi="Times New Roman"/>
          <w:sz w:val="24"/>
          <w:szCs w:val="24"/>
        </w:rPr>
        <w:t xml:space="preserve"> yine Meclisin araçlarına </w:t>
      </w:r>
      <w:r w:rsidR="008953AA" w:rsidRPr="00D55481">
        <w:rPr>
          <w:rFonts w:ascii="Times New Roman" w:hAnsi="Times New Roman"/>
          <w:sz w:val="24"/>
          <w:szCs w:val="24"/>
        </w:rPr>
        <w:t>alındı bu benzin. Burada bir su</w:t>
      </w:r>
      <w:r w:rsidR="004F2D90" w:rsidRPr="00D55481">
        <w:rPr>
          <w:rFonts w:ascii="Times New Roman" w:hAnsi="Times New Roman"/>
          <w:sz w:val="24"/>
          <w:szCs w:val="24"/>
        </w:rPr>
        <w:t>istimal yoktur. Bir hata vardır.</w:t>
      </w:r>
      <w:r w:rsidRPr="00D55481">
        <w:rPr>
          <w:rFonts w:ascii="Times New Roman" w:hAnsi="Times New Roman"/>
          <w:sz w:val="24"/>
          <w:szCs w:val="24"/>
        </w:rPr>
        <w:t xml:space="preserve"> </w:t>
      </w:r>
      <w:r w:rsidR="004F2D90" w:rsidRPr="00D55481">
        <w:rPr>
          <w:rFonts w:ascii="Times New Roman" w:hAnsi="Times New Roman"/>
          <w:sz w:val="24"/>
          <w:szCs w:val="24"/>
        </w:rPr>
        <w:t>D</w:t>
      </w:r>
      <w:r w:rsidRPr="00D55481">
        <w:rPr>
          <w:rFonts w:ascii="Times New Roman" w:hAnsi="Times New Roman"/>
          <w:sz w:val="24"/>
          <w:szCs w:val="24"/>
        </w:rPr>
        <w:t>oğrudur</w:t>
      </w:r>
      <w:r w:rsidR="004F2D90" w:rsidRPr="00D55481">
        <w:rPr>
          <w:rFonts w:ascii="Times New Roman" w:hAnsi="Times New Roman"/>
          <w:sz w:val="24"/>
          <w:szCs w:val="24"/>
        </w:rPr>
        <w:t>.</w:t>
      </w:r>
      <w:r w:rsidRPr="00D55481">
        <w:rPr>
          <w:rFonts w:ascii="Times New Roman" w:hAnsi="Times New Roman"/>
          <w:sz w:val="24"/>
          <w:szCs w:val="24"/>
        </w:rPr>
        <w:t xml:space="preserve"> Sayın Hasan Küçük bunu gördü ve bunu ifade etti ama bu hata bir usulsüzlük, bir hırsızlık, bir sirkat, </w:t>
      </w:r>
      <w:r w:rsidR="008953AA" w:rsidRPr="00D55481">
        <w:rPr>
          <w:rFonts w:ascii="Times New Roman" w:hAnsi="Times New Roman"/>
          <w:sz w:val="24"/>
          <w:szCs w:val="24"/>
        </w:rPr>
        <w:t>bir menfaat, bir çıkar değildir. Görüntüleriyle her şey var zaten. G</w:t>
      </w:r>
      <w:r w:rsidRPr="00D55481">
        <w:rPr>
          <w:rFonts w:ascii="Times New Roman" w:hAnsi="Times New Roman"/>
          <w:sz w:val="24"/>
          <w:szCs w:val="24"/>
        </w:rPr>
        <w:t>örüntüleriyle de tespit edildi. Bu rakam da toplamda 3 Bin TL civarında bir rakamdır ve yine Meclis arabalarına alınarak hizmet v</w:t>
      </w:r>
      <w:r w:rsidR="008953AA" w:rsidRPr="00D55481">
        <w:rPr>
          <w:rFonts w:ascii="Times New Roman" w:hAnsi="Times New Roman"/>
          <w:sz w:val="24"/>
          <w:szCs w:val="24"/>
        </w:rPr>
        <w:t>erilmesi için gayret gösterildi. B</w:t>
      </w:r>
      <w:r w:rsidRPr="00D55481">
        <w:rPr>
          <w:rFonts w:ascii="Times New Roman" w:hAnsi="Times New Roman"/>
          <w:sz w:val="24"/>
          <w:szCs w:val="24"/>
        </w:rPr>
        <w:t>unu ifade etmek isterim. Diğer</w:t>
      </w:r>
      <w:r w:rsidR="008953AA" w:rsidRPr="00D55481">
        <w:rPr>
          <w:rFonts w:ascii="Times New Roman" w:hAnsi="Times New Roman"/>
          <w:sz w:val="24"/>
          <w:szCs w:val="24"/>
        </w:rPr>
        <w:t>,</w:t>
      </w:r>
      <w:r w:rsidRPr="00D55481">
        <w:rPr>
          <w:rFonts w:ascii="Times New Roman" w:hAnsi="Times New Roman"/>
          <w:sz w:val="24"/>
          <w:szCs w:val="24"/>
        </w:rPr>
        <w:t xml:space="preserve"> yani </w:t>
      </w:r>
      <w:r w:rsidR="004F2D90" w:rsidRPr="00D55481">
        <w:rPr>
          <w:rFonts w:ascii="Times New Roman" w:hAnsi="Times New Roman"/>
          <w:sz w:val="24"/>
          <w:szCs w:val="24"/>
        </w:rPr>
        <w:t>İta A</w:t>
      </w:r>
      <w:r w:rsidRPr="00D55481">
        <w:rPr>
          <w:rFonts w:ascii="Times New Roman" w:hAnsi="Times New Roman"/>
          <w:sz w:val="24"/>
          <w:szCs w:val="24"/>
        </w:rPr>
        <w:t>mirliği konus</w:t>
      </w:r>
      <w:r w:rsidR="008953AA" w:rsidRPr="00D55481">
        <w:rPr>
          <w:rFonts w:ascii="Times New Roman" w:hAnsi="Times New Roman"/>
          <w:sz w:val="24"/>
          <w:szCs w:val="24"/>
        </w:rPr>
        <w:t>unda gayet açık ve net söyledim. T</w:t>
      </w:r>
      <w:r w:rsidRPr="00D55481">
        <w:rPr>
          <w:rFonts w:ascii="Times New Roman" w:hAnsi="Times New Roman"/>
          <w:sz w:val="24"/>
          <w:szCs w:val="24"/>
        </w:rPr>
        <w:t>ercihim olmamıştır</w:t>
      </w:r>
      <w:r w:rsidR="004F2D90" w:rsidRPr="00D55481">
        <w:rPr>
          <w:rFonts w:ascii="Times New Roman" w:hAnsi="Times New Roman"/>
          <w:sz w:val="24"/>
          <w:szCs w:val="24"/>
        </w:rPr>
        <w:t>. O</w:t>
      </w:r>
      <w:r w:rsidRPr="00D55481">
        <w:rPr>
          <w:rFonts w:ascii="Times New Roman" w:hAnsi="Times New Roman"/>
          <w:sz w:val="24"/>
          <w:szCs w:val="24"/>
        </w:rPr>
        <w:t>nun sebeplerini</w:t>
      </w:r>
      <w:r w:rsidR="004F2D90" w:rsidRPr="00D55481">
        <w:rPr>
          <w:rFonts w:ascii="Times New Roman" w:hAnsi="Times New Roman"/>
          <w:sz w:val="24"/>
          <w:szCs w:val="24"/>
        </w:rPr>
        <w:t xml:space="preserve"> de ben kendim biliyorum neden İta A</w:t>
      </w:r>
      <w:r w:rsidRPr="00D55481">
        <w:rPr>
          <w:rFonts w:ascii="Times New Roman" w:hAnsi="Times New Roman"/>
          <w:sz w:val="24"/>
          <w:szCs w:val="24"/>
        </w:rPr>
        <w:t xml:space="preserve">mirliği </w:t>
      </w:r>
      <w:r w:rsidRPr="00D55481">
        <w:rPr>
          <w:rFonts w:ascii="Times New Roman" w:hAnsi="Times New Roman"/>
          <w:sz w:val="24"/>
          <w:szCs w:val="24"/>
        </w:rPr>
        <w:lastRenderedPageBreak/>
        <w:t>vermedim. Sa</w:t>
      </w:r>
      <w:r w:rsidR="004F2D90" w:rsidRPr="00D55481">
        <w:rPr>
          <w:rFonts w:ascii="Times New Roman" w:hAnsi="Times New Roman"/>
          <w:sz w:val="24"/>
          <w:szCs w:val="24"/>
        </w:rPr>
        <w:t>yın Teberrüken Uluçay da nasıl Genel Sekretere İta A</w:t>
      </w:r>
      <w:r w:rsidRPr="00D55481">
        <w:rPr>
          <w:rFonts w:ascii="Times New Roman" w:hAnsi="Times New Roman"/>
          <w:sz w:val="24"/>
          <w:szCs w:val="24"/>
        </w:rPr>
        <w:t xml:space="preserve">mirliğini vermediyse ben de vermedim. </w:t>
      </w:r>
    </w:p>
    <w:p w:rsidR="008953AA" w:rsidRPr="00D55481" w:rsidRDefault="008953AA"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Başka hususlarda</w:t>
      </w:r>
      <w:r w:rsidR="008953AA" w:rsidRPr="00D55481">
        <w:rPr>
          <w:rFonts w:ascii="Times New Roman" w:hAnsi="Times New Roman"/>
          <w:sz w:val="24"/>
          <w:szCs w:val="24"/>
        </w:rPr>
        <w:t>,</w:t>
      </w:r>
      <w:r w:rsidRPr="00D55481">
        <w:rPr>
          <w:rFonts w:ascii="Times New Roman" w:hAnsi="Times New Roman"/>
          <w:sz w:val="24"/>
          <w:szCs w:val="24"/>
        </w:rPr>
        <w:t xml:space="preserve"> Sayın Tufan Erhürman’ın söylediği konularda Türk Devletleri Teşkilatı Birleşmiş Milletler kara</w:t>
      </w:r>
      <w:r w:rsidR="008953AA" w:rsidRPr="00D55481">
        <w:rPr>
          <w:rFonts w:ascii="Times New Roman" w:hAnsi="Times New Roman"/>
          <w:sz w:val="24"/>
          <w:szCs w:val="24"/>
        </w:rPr>
        <w:t>rlarına veya tüzüğüne aykırıdır. O</w:t>
      </w:r>
      <w:r w:rsidRPr="00D55481">
        <w:rPr>
          <w:rFonts w:ascii="Times New Roman" w:hAnsi="Times New Roman"/>
          <w:sz w:val="24"/>
          <w:szCs w:val="24"/>
        </w:rPr>
        <w:t xml:space="preserve"> zaman sorayım</w:t>
      </w:r>
      <w:r w:rsidR="008953AA" w:rsidRPr="00D55481">
        <w:rPr>
          <w:rFonts w:ascii="Times New Roman" w:hAnsi="Times New Roman"/>
          <w:sz w:val="24"/>
          <w:szCs w:val="24"/>
        </w:rPr>
        <w:t>;</w:t>
      </w:r>
      <w:r w:rsidRPr="00D55481">
        <w:rPr>
          <w:rFonts w:ascii="Times New Roman" w:hAnsi="Times New Roman"/>
          <w:sz w:val="24"/>
          <w:szCs w:val="24"/>
        </w:rPr>
        <w:t xml:space="preserve"> Türkiye Cumhuriyeti Birleşmiş Milletlerin üyesidir ve Kuzey Kıbrıs Türk Cumhuriyeti</w:t>
      </w:r>
      <w:r w:rsidR="00D85B44" w:rsidRPr="00D55481">
        <w:rPr>
          <w:rFonts w:ascii="Times New Roman" w:hAnsi="Times New Roman"/>
          <w:sz w:val="24"/>
          <w:szCs w:val="24"/>
        </w:rPr>
        <w:t>’</w:t>
      </w:r>
      <w:r w:rsidRPr="00D55481">
        <w:rPr>
          <w:rFonts w:ascii="Times New Roman" w:hAnsi="Times New Roman"/>
          <w:sz w:val="24"/>
          <w:szCs w:val="24"/>
        </w:rPr>
        <w:t>ni tanıyor</w:t>
      </w:r>
      <w:r w:rsidR="004F2D90" w:rsidRPr="00D55481">
        <w:rPr>
          <w:rFonts w:ascii="Times New Roman" w:hAnsi="Times New Roman"/>
          <w:sz w:val="24"/>
          <w:szCs w:val="24"/>
        </w:rPr>
        <w:t>. Y</w:t>
      </w:r>
      <w:r w:rsidRPr="00D55481">
        <w:rPr>
          <w:rFonts w:ascii="Times New Roman" w:hAnsi="Times New Roman"/>
          <w:sz w:val="24"/>
          <w:szCs w:val="24"/>
        </w:rPr>
        <w:t>ani</w:t>
      </w:r>
      <w:r w:rsidR="008953AA" w:rsidRPr="00D55481">
        <w:rPr>
          <w:rFonts w:ascii="Times New Roman" w:hAnsi="Times New Roman"/>
          <w:sz w:val="24"/>
          <w:szCs w:val="24"/>
        </w:rPr>
        <w:t>,</w:t>
      </w:r>
      <w:r w:rsidRPr="00D55481">
        <w:rPr>
          <w:rFonts w:ascii="Times New Roman" w:hAnsi="Times New Roman"/>
          <w:sz w:val="24"/>
          <w:szCs w:val="24"/>
        </w:rPr>
        <w:t xml:space="preserve"> aykırı bir şey mi yaptı</w:t>
      </w:r>
      <w:r w:rsidR="004F2D90" w:rsidRPr="00D55481">
        <w:rPr>
          <w:rFonts w:ascii="Times New Roman" w:hAnsi="Times New Roman"/>
          <w:sz w:val="24"/>
          <w:szCs w:val="24"/>
        </w:rPr>
        <w:t>? B</w:t>
      </w:r>
      <w:r w:rsidRPr="00D55481">
        <w:rPr>
          <w:rFonts w:ascii="Times New Roman" w:hAnsi="Times New Roman"/>
          <w:sz w:val="24"/>
          <w:szCs w:val="24"/>
        </w:rPr>
        <w:t>en açıklama yapıyorum. İsk</w:t>
      </w:r>
      <w:r w:rsidR="008953AA" w:rsidRPr="00D55481">
        <w:rPr>
          <w:rFonts w:ascii="Times New Roman" w:hAnsi="Times New Roman"/>
          <w:sz w:val="24"/>
          <w:szCs w:val="24"/>
        </w:rPr>
        <w:t>andinav Ülkeleri Birliği vardır. B</w:t>
      </w:r>
      <w:r w:rsidRPr="00D55481">
        <w:rPr>
          <w:rFonts w:ascii="Times New Roman" w:hAnsi="Times New Roman"/>
          <w:sz w:val="24"/>
          <w:szCs w:val="24"/>
        </w:rPr>
        <w:t>unlar Birleşmiş Milletlere a</w:t>
      </w:r>
      <w:r w:rsidR="008953AA" w:rsidRPr="00D55481">
        <w:rPr>
          <w:rFonts w:ascii="Times New Roman" w:hAnsi="Times New Roman"/>
          <w:sz w:val="24"/>
          <w:szCs w:val="24"/>
        </w:rPr>
        <w:t>ykırı mı? Avrupa Birliği vardır. B</w:t>
      </w:r>
      <w:r w:rsidRPr="00D55481">
        <w:rPr>
          <w:rFonts w:ascii="Times New Roman" w:hAnsi="Times New Roman"/>
          <w:sz w:val="24"/>
          <w:szCs w:val="24"/>
        </w:rPr>
        <w:t>unlar Birleşmiş Mi</w:t>
      </w:r>
      <w:r w:rsidR="004F2D90" w:rsidRPr="00D55481">
        <w:rPr>
          <w:rFonts w:ascii="Times New Roman" w:hAnsi="Times New Roman"/>
          <w:sz w:val="24"/>
          <w:szCs w:val="24"/>
        </w:rPr>
        <w:t>lletler Tüzüğüne aykırı mı? NATO</w:t>
      </w:r>
      <w:r w:rsidR="008953AA" w:rsidRPr="00D55481">
        <w:rPr>
          <w:rFonts w:ascii="Times New Roman" w:hAnsi="Times New Roman"/>
          <w:sz w:val="24"/>
          <w:szCs w:val="24"/>
        </w:rPr>
        <w:t xml:space="preserve"> var. Varşova Paktı vardır. B</w:t>
      </w:r>
      <w:r w:rsidRPr="00D55481">
        <w:rPr>
          <w:rFonts w:ascii="Times New Roman" w:hAnsi="Times New Roman"/>
          <w:sz w:val="24"/>
          <w:szCs w:val="24"/>
        </w:rPr>
        <w:t>unlar Avrupa Birliği</w:t>
      </w:r>
      <w:r w:rsidR="004F2D90" w:rsidRPr="00D55481">
        <w:rPr>
          <w:rFonts w:ascii="Times New Roman" w:hAnsi="Times New Roman"/>
          <w:sz w:val="24"/>
          <w:szCs w:val="24"/>
        </w:rPr>
        <w:t>’</w:t>
      </w:r>
      <w:r w:rsidRPr="00D55481">
        <w:rPr>
          <w:rFonts w:ascii="Times New Roman" w:hAnsi="Times New Roman"/>
          <w:sz w:val="24"/>
          <w:szCs w:val="24"/>
        </w:rPr>
        <w:t xml:space="preserve">ne veya Birleşmiş Milletler Tüzüğüne aykırı mı?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ONGUN TALAT (Girne) (Yerinden) – Sayın Başkan dediniz müdahale etmeyin ama yani söylenmemiş bir şey üzerinden cevap vermeyin. Söylenmemiş bir şey üzerinden cevap vermeyin Sayın Başkan.</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6239A8"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ZORLU TÖRE (Devamla)</w:t>
      </w:r>
      <w:r w:rsidRPr="00D55481">
        <w:rPr>
          <w:sz w:val="24"/>
          <w:szCs w:val="24"/>
        </w:rPr>
        <w:t xml:space="preserve"> </w:t>
      </w:r>
      <w:r w:rsidRPr="00D55481">
        <w:rPr>
          <w:rFonts w:ascii="Times New Roman" w:hAnsi="Times New Roman"/>
          <w:sz w:val="24"/>
          <w:szCs w:val="24"/>
        </w:rPr>
        <w:t xml:space="preserve">– </w:t>
      </w:r>
      <w:r w:rsidR="00A1185F" w:rsidRPr="00D55481">
        <w:rPr>
          <w:rFonts w:ascii="Times New Roman" w:hAnsi="Times New Roman"/>
          <w:sz w:val="24"/>
          <w:szCs w:val="24"/>
        </w:rPr>
        <w:t>Arap Bir</w:t>
      </w:r>
      <w:r w:rsidR="008953AA" w:rsidRPr="00D55481">
        <w:rPr>
          <w:rFonts w:ascii="Times New Roman" w:hAnsi="Times New Roman"/>
          <w:sz w:val="24"/>
          <w:szCs w:val="24"/>
        </w:rPr>
        <w:t>liği vardır, İslam Ülkeleri İşb</w:t>
      </w:r>
      <w:r w:rsidR="00A1185F" w:rsidRPr="00D55481">
        <w:rPr>
          <w:rFonts w:ascii="Times New Roman" w:hAnsi="Times New Roman"/>
          <w:sz w:val="24"/>
          <w:szCs w:val="24"/>
        </w:rPr>
        <w:t>irliği vardır, bunlar Birleşmiş Milletler Tüzüğüne aykırı mıdır?</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O</w:t>
      </w:r>
      <w:r w:rsidR="006239A8" w:rsidRPr="00D55481">
        <w:rPr>
          <w:rFonts w:ascii="Times New Roman" w:hAnsi="Times New Roman"/>
          <w:sz w:val="24"/>
          <w:szCs w:val="24"/>
        </w:rPr>
        <w:t>NGUN TALAT (Yerinden) (Devamla)</w:t>
      </w:r>
      <w:r w:rsidR="006239A8" w:rsidRPr="00D55481">
        <w:rPr>
          <w:sz w:val="24"/>
          <w:szCs w:val="24"/>
        </w:rPr>
        <w:t xml:space="preserve"> </w:t>
      </w:r>
      <w:r w:rsidR="006239A8" w:rsidRPr="00D55481">
        <w:rPr>
          <w:rFonts w:ascii="Times New Roman" w:hAnsi="Times New Roman"/>
          <w:sz w:val="24"/>
          <w:szCs w:val="24"/>
        </w:rPr>
        <w:t xml:space="preserve">– </w:t>
      </w:r>
      <w:r w:rsidRPr="00D55481">
        <w:rPr>
          <w:rFonts w:ascii="Times New Roman" w:hAnsi="Times New Roman"/>
          <w:sz w:val="24"/>
          <w:szCs w:val="24"/>
        </w:rPr>
        <w:t>Öyle bir şey demedi Başkan.</w:t>
      </w:r>
    </w:p>
    <w:p w:rsidR="00A1185F" w:rsidRPr="00D55481" w:rsidRDefault="00A1185F" w:rsidP="0096152D">
      <w:pPr>
        <w:spacing w:after="0" w:line="240" w:lineRule="auto"/>
        <w:ind w:firstLine="720"/>
        <w:jc w:val="both"/>
        <w:rPr>
          <w:rFonts w:ascii="Times New Roman" w:hAnsi="Times New Roman"/>
          <w:sz w:val="24"/>
          <w:szCs w:val="24"/>
        </w:rPr>
      </w:pPr>
    </w:p>
    <w:p w:rsidR="00A1185F" w:rsidRDefault="006239A8"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ZORLU TÖRE (Devamla)</w:t>
      </w:r>
      <w:r w:rsidRPr="00D55481">
        <w:rPr>
          <w:sz w:val="24"/>
          <w:szCs w:val="24"/>
        </w:rPr>
        <w:t xml:space="preserve"> </w:t>
      </w:r>
      <w:r w:rsidRPr="00D55481">
        <w:rPr>
          <w:rFonts w:ascii="Times New Roman" w:hAnsi="Times New Roman"/>
          <w:sz w:val="24"/>
          <w:szCs w:val="24"/>
        </w:rPr>
        <w:t xml:space="preserve">– </w:t>
      </w:r>
      <w:r w:rsidR="00A1185F" w:rsidRPr="00D55481">
        <w:rPr>
          <w:rFonts w:ascii="Times New Roman" w:hAnsi="Times New Roman"/>
          <w:sz w:val="24"/>
          <w:szCs w:val="24"/>
        </w:rPr>
        <w:t>Bahsedilen o Avrupa Birliği</w:t>
      </w:r>
      <w:r w:rsidR="004F2D90" w:rsidRPr="00D55481">
        <w:rPr>
          <w:rFonts w:ascii="Times New Roman" w:hAnsi="Times New Roman"/>
          <w:sz w:val="24"/>
          <w:szCs w:val="24"/>
        </w:rPr>
        <w:t>’</w:t>
      </w:r>
      <w:r w:rsidR="00A1185F" w:rsidRPr="00D55481">
        <w:rPr>
          <w:rFonts w:ascii="Times New Roman" w:hAnsi="Times New Roman"/>
          <w:sz w:val="24"/>
          <w:szCs w:val="24"/>
        </w:rPr>
        <w:t>nin lider ülkeleri</w:t>
      </w:r>
      <w:r w:rsidR="008953AA" w:rsidRPr="00D55481">
        <w:rPr>
          <w:rFonts w:ascii="Times New Roman" w:hAnsi="Times New Roman"/>
          <w:sz w:val="24"/>
          <w:szCs w:val="24"/>
        </w:rPr>
        <w:t>, Avrupa Birliği diye gözün</w:t>
      </w:r>
      <w:r w:rsidR="00A1185F" w:rsidRPr="00D55481">
        <w:rPr>
          <w:rFonts w:ascii="Times New Roman" w:hAnsi="Times New Roman"/>
          <w:sz w:val="24"/>
          <w:szCs w:val="24"/>
        </w:rPr>
        <w:t>üzde çok büyüttüğünüz, o Birleşmiş Milletler Güvenlik Konseyi, bugün Gazze’</w:t>
      </w:r>
      <w:r w:rsidR="008953AA" w:rsidRPr="00D55481">
        <w:rPr>
          <w:rFonts w:ascii="Times New Roman" w:hAnsi="Times New Roman"/>
          <w:sz w:val="24"/>
          <w:szCs w:val="24"/>
        </w:rPr>
        <w:t>deki katliama destek veriyorlar.</w:t>
      </w:r>
      <w:r w:rsidR="00A1185F" w:rsidRPr="00D55481">
        <w:rPr>
          <w:rFonts w:ascii="Times New Roman" w:hAnsi="Times New Roman"/>
          <w:sz w:val="24"/>
          <w:szCs w:val="24"/>
        </w:rPr>
        <w:t xml:space="preserve"> İsrail’in yanında yer alıyorlar. Arkadaşlar nasıl olur? Bize Avrupa Birliği</w:t>
      </w:r>
      <w:r w:rsidR="004F2D90" w:rsidRPr="00D55481">
        <w:rPr>
          <w:rFonts w:ascii="Times New Roman" w:hAnsi="Times New Roman"/>
          <w:sz w:val="24"/>
          <w:szCs w:val="24"/>
        </w:rPr>
        <w:t>’</w:t>
      </w:r>
      <w:r w:rsidR="008953AA" w:rsidRPr="00D55481">
        <w:rPr>
          <w:rFonts w:ascii="Times New Roman" w:hAnsi="Times New Roman"/>
          <w:sz w:val="24"/>
          <w:szCs w:val="24"/>
        </w:rPr>
        <w:t>nin yapısını hâlâ daha dile getiriyorlar.</w:t>
      </w:r>
      <w:r w:rsidR="00A1185F" w:rsidRPr="00D55481">
        <w:rPr>
          <w:rFonts w:ascii="Times New Roman" w:hAnsi="Times New Roman"/>
          <w:sz w:val="24"/>
          <w:szCs w:val="24"/>
        </w:rPr>
        <w:t xml:space="preserve"> Birleşmiş Milletlerin aldığı kararları dile getiriyorlar. Birleşmiş Milletlere kalsaydı</w:t>
      </w:r>
      <w:r w:rsidR="008953AA" w:rsidRPr="00D55481">
        <w:rPr>
          <w:rFonts w:ascii="Times New Roman" w:hAnsi="Times New Roman"/>
          <w:sz w:val="24"/>
          <w:szCs w:val="24"/>
        </w:rPr>
        <w:t>,</w:t>
      </w:r>
      <w:r w:rsidR="00A1185F" w:rsidRPr="00D55481">
        <w:rPr>
          <w:rFonts w:ascii="Times New Roman" w:hAnsi="Times New Roman"/>
          <w:sz w:val="24"/>
          <w:szCs w:val="24"/>
        </w:rPr>
        <w:t xml:space="preserve"> 20 Temmuz Mutlu Barış </w:t>
      </w:r>
      <w:r w:rsidR="00461878" w:rsidRPr="00D55481">
        <w:rPr>
          <w:rFonts w:ascii="Times New Roman" w:hAnsi="Times New Roman"/>
          <w:sz w:val="24"/>
          <w:szCs w:val="24"/>
        </w:rPr>
        <w:t>Harekâtı</w:t>
      </w:r>
      <w:r w:rsidR="004F2D90" w:rsidRPr="00D55481">
        <w:rPr>
          <w:rFonts w:ascii="Times New Roman" w:hAnsi="Times New Roman"/>
          <w:sz w:val="24"/>
          <w:szCs w:val="24"/>
        </w:rPr>
        <w:t xml:space="preserve"> olmazdı.</w:t>
      </w:r>
      <w:r w:rsidR="00A1185F" w:rsidRPr="00D55481">
        <w:rPr>
          <w:rFonts w:ascii="Times New Roman" w:hAnsi="Times New Roman"/>
          <w:sz w:val="24"/>
          <w:szCs w:val="24"/>
        </w:rPr>
        <w:t xml:space="preserve"> Birleşmiş Milletler Güvenlik Konseyine kalsaydı Kuzey Kıbrıs </w:t>
      </w:r>
      <w:r w:rsidR="004F2D90" w:rsidRPr="00D55481">
        <w:rPr>
          <w:rFonts w:ascii="Times New Roman" w:hAnsi="Times New Roman"/>
          <w:sz w:val="24"/>
          <w:szCs w:val="24"/>
        </w:rPr>
        <w:t>Türk Cumhuriyeti ilan edilmezdi. B</w:t>
      </w:r>
      <w:r w:rsidR="00A1185F" w:rsidRPr="00D55481">
        <w:rPr>
          <w:rFonts w:ascii="Times New Roman" w:hAnsi="Times New Roman"/>
          <w:sz w:val="24"/>
          <w:szCs w:val="24"/>
        </w:rPr>
        <w:t>iz de kalırdık</w:t>
      </w:r>
      <w:r w:rsidR="008953AA" w:rsidRPr="00D55481">
        <w:rPr>
          <w:rFonts w:ascii="Times New Roman" w:hAnsi="Times New Roman"/>
          <w:sz w:val="24"/>
          <w:szCs w:val="24"/>
        </w:rPr>
        <w:t>. B</w:t>
      </w:r>
      <w:r w:rsidR="00A1185F" w:rsidRPr="00D55481">
        <w:rPr>
          <w:rFonts w:ascii="Times New Roman" w:hAnsi="Times New Roman"/>
          <w:sz w:val="24"/>
          <w:szCs w:val="24"/>
        </w:rPr>
        <w:t>u</w:t>
      </w:r>
      <w:r w:rsidR="004F2D90" w:rsidRPr="00D55481">
        <w:rPr>
          <w:rFonts w:ascii="Times New Roman" w:hAnsi="Times New Roman"/>
          <w:sz w:val="24"/>
          <w:szCs w:val="24"/>
        </w:rPr>
        <w:t>ralarda azınlık olarak kalırdık. Ş</w:t>
      </w:r>
      <w:r w:rsidR="00A1185F" w:rsidRPr="00D55481">
        <w:rPr>
          <w:rFonts w:ascii="Times New Roman" w:hAnsi="Times New Roman"/>
          <w:sz w:val="24"/>
          <w:szCs w:val="24"/>
        </w:rPr>
        <w:t>imdiye kad</w:t>
      </w:r>
      <w:r w:rsidR="008953AA" w:rsidRPr="00D55481">
        <w:rPr>
          <w:rFonts w:ascii="Times New Roman" w:hAnsi="Times New Roman"/>
          <w:sz w:val="24"/>
          <w:szCs w:val="24"/>
        </w:rPr>
        <w:t>ar da bakalım nerelerde olurduk. B</w:t>
      </w:r>
      <w:r w:rsidR="00A1185F" w:rsidRPr="00D55481">
        <w:rPr>
          <w:rFonts w:ascii="Times New Roman" w:hAnsi="Times New Roman"/>
          <w:sz w:val="24"/>
          <w:szCs w:val="24"/>
        </w:rPr>
        <w:t>öyle bir Yüce Meclis de olmazdı. D</w:t>
      </w:r>
      <w:r w:rsidR="001150FF" w:rsidRPr="00D55481">
        <w:rPr>
          <w:rFonts w:ascii="Times New Roman" w:hAnsi="Times New Roman"/>
          <w:sz w:val="24"/>
          <w:szCs w:val="24"/>
        </w:rPr>
        <w:t>olayısıyla ben koruma ordusuylay</w:t>
      </w:r>
      <w:r w:rsidR="00A1185F" w:rsidRPr="00D55481">
        <w:rPr>
          <w:rFonts w:ascii="Times New Roman" w:hAnsi="Times New Roman"/>
          <w:sz w:val="24"/>
          <w:szCs w:val="24"/>
        </w:rPr>
        <w:t xml:space="preserve">mış geziyorum dedi Sayın Tufan Erhürman, ne kadar süper bir yalan! Ben her gittiğim </w:t>
      </w:r>
      <w:r w:rsidR="001150FF" w:rsidRPr="00D55481">
        <w:rPr>
          <w:rFonts w:ascii="Times New Roman" w:hAnsi="Times New Roman"/>
          <w:sz w:val="24"/>
          <w:szCs w:val="24"/>
        </w:rPr>
        <w:t>yere bir kişiyi yanıma alıyorum. K</w:t>
      </w:r>
      <w:r w:rsidR="00A1185F" w:rsidRPr="00D55481">
        <w:rPr>
          <w:rFonts w:ascii="Times New Roman" w:hAnsi="Times New Roman"/>
          <w:sz w:val="24"/>
          <w:szCs w:val="24"/>
        </w:rPr>
        <w:t>oruma ordusu falan yok, bir kişi, bi</w:t>
      </w:r>
      <w:r w:rsidR="001150FF" w:rsidRPr="00D55481">
        <w:rPr>
          <w:rFonts w:ascii="Times New Roman" w:hAnsi="Times New Roman"/>
          <w:sz w:val="24"/>
          <w:szCs w:val="24"/>
        </w:rPr>
        <w:t>r kişi, bir kişi geliyor yanıma. İ</w:t>
      </w:r>
      <w:r w:rsidR="00A1185F" w:rsidRPr="00D55481">
        <w:rPr>
          <w:rFonts w:ascii="Times New Roman" w:hAnsi="Times New Roman"/>
          <w:sz w:val="24"/>
          <w:szCs w:val="24"/>
        </w:rPr>
        <w:t>ki kişi hiçbir zaman olmadı.</w:t>
      </w:r>
    </w:p>
    <w:p w:rsidR="00375216" w:rsidRPr="00D55481" w:rsidRDefault="00375216"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SAMİ ÖZUSLU (Lefkoşa) (Yerinden) – Bugüne kadar hiçbir Meclis Başkanı koruma istemedi, n</w:t>
      </w:r>
      <w:r w:rsidR="001150FF" w:rsidRPr="00D55481">
        <w:rPr>
          <w:rFonts w:ascii="Times New Roman" w:hAnsi="Times New Roman"/>
          <w:sz w:val="24"/>
          <w:szCs w:val="24"/>
        </w:rPr>
        <w:t>’</w:t>
      </w:r>
      <w:r w:rsidRPr="00D55481">
        <w:rPr>
          <w:rFonts w:ascii="Times New Roman" w:hAnsi="Times New Roman"/>
          <w:sz w:val="24"/>
          <w:szCs w:val="24"/>
        </w:rPr>
        <w:t>oldu da sen aldın?</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6239A8"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ZORLU TÖRE (Devamla)</w:t>
      </w:r>
      <w:r w:rsidRPr="00D55481">
        <w:rPr>
          <w:sz w:val="24"/>
          <w:szCs w:val="24"/>
        </w:rPr>
        <w:t xml:space="preserve"> </w:t>
      </w:r>
      <w:r w:rsidRPr="00D55481">
        <w:rPr>
          <w:rFonts w:ascii="Times New Roman" w:hAnsi="Times New Roman"/>
          <w:sz w:val="24"/>
          <w:szCs w:val="24"/>
        </w:rPr>
        <w:t xml:space="preserve">– </w:t>
      </w:r>
      <w:r w:rsidR="00A1185F" w:rsidRPr="00D55481">
        <w:rPr>
          <w:rFonts w:ascii="Times New Roman" w:hAnsi="Times New Roman"/>
          <w:sz w:val="24"/>
          <w:szCs w:val="24"/>
        </w:rPr>
        <w:t>Protokolden biri olur, basından biri olur, o kadar, onun dışında bir şey yok.</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O</w:t>
      </w:r>
      <w:r w:rsidR="006239A8" w:rsidRPr="00D55481">
        <w:rPr>
          <w:rFonts w:ascii="Times New Roman" w:hAnsi="Times New Roman"/>
          <w:sz w:val="24"/>
          <w:szCs w:val="24"/>
        </w:rPr>
        <w:t>NGUN TALAT (Yerinden) (Devamla)</w:t>
      </w:r>
      <w:r w:rsidR="006239A8" w:rsidRPr="00D55481">
        <w:rPr>
          <w:sz w:val="24"/>
          <w:szCs w:val="24"/>
        </w:rPr>
        <w:t xml:space="preserve"> </w:t>
      </w:r>
      <w:r w:rsidR="006239A8" w:rsidRPr="00D55481">
        <w:rPr>
          <w:rFonts w:ascii="Times New Roman" w:hAnsi="Times New Roman"/>
          <w:sz w:val="24"/>
          <w:szCs w:val="24"/>
        </w:rPr>
        <w:t xml:space="preserve">– </w:t>
      </w:r>
      <w:r w:rsidRPr="00D55481">
        <w:rPr>
          <w:rFonts w:ascii="Times New Roman" w:hAnsi="Times New Roman"/>
          <w:sz w:val="24"/>
          <w:szCs w:val="24"/>
        </w:rPr>
        <w:t xml:space="preserve">İnsanlar yanaşamıyor yanınıza.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6239A8"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ZORLU TÖRE (Devamla)</w:t>
      </w:r>
      <w:r w:rsidRPr="00D55481">
        <w:rPr>
          <w:sz w:val="24"/>
          <w:szCs w:val="24"/>
        </w:rPr>
        <w:t xml:space="preserve"> </w:t>
      </w:r>
      <w:r w:rsidRPr="00D55481">
        <w:rPr>
          <w:rFonts w:ascii="Times New Roman" w:hAnsi="Times New Roman"/>
          <w:sz w:val="24"/>
          <w:szCs w:val="24"/>
        </w:rPr>
        <w:t xml:space="preserve">– </w:t>
      </w:r>
      <w:r w:rsidR="00A1185F" w:rsidRPr="00D55481">
        <w:rPr>
          <w:rFonts w:ascii="Times New Roman" w:hAnsi="Times New Roman"/>
          <w:sz w:val="24"/>
          <w:szCs w:val="24"/>
        </w:rPr>
        <w:t>Dolayısıyla Anavatan Türkiye’nin Eko</w:t>
      </w:r>
      <w:r w:rsidR="008953AA" w:rsidRPr="00D55481">
        <w:rPr>
          <w:rFonts w:ascii="Times New Roman" w:hAnsi="Times New Roman"/>
          <w:sz w:val="24"/>
          <w:szCs w:val="24"/>
        </w:rPr>
        <w:t>nomik v</w:t>
      </w:r>
      <w:r w:rsidR="00A1185F" w:rsidRPr="00D55481">
        <w:rPr>
          <w:rFonts w:ascii="Times New Roman" w:hAnsi="Times New Roman"/>
          <w:sz w:val="24"/>
          <w:szCs w:val="24"/>
        </w:rPr>
        <w:t>e Mali İş Birliği Protokolünde…</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TUFAN ERHÜRMAN  (Lefkoşa) (Yerinden) – Sadece anlamak için, süper yalan dediniz demin? </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6239A8"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ZORLU TÖRE (Devamla)</w:t>
      </w:r>
      <w:r w:rsidRPr="00D55481">
        <w:rPr>
          <w:sz w:val="24"/>
          <w:szCs w:val="24"/>
        </w:rPr>
        <w:t xml:space="preserve"> </w:t>
      </w:r>
      <w:r w:rsidRPr="00D55481">
        <w:rPr>
          <w:rFonts w:ascii="Times New Roman" w:hAnsi="Times New Roman"/>
          <w:sz w:val="24"/>
          <w:szCs w:val="24"/>
        </w:rPr>
        <w:t xml:space="preserve">– </w:t>
      </w:r>
      <w:r w:rsidR="00A1185F" w:rsidRPr="00D55481">
        <w:rPr>
          <w:rFonts w:ascii="Times New Roman" w:hAnsi="Times New Roman"/>
          <w:sz w:val="24"/>
          <w:szCs w:val="24"/>
        </w:rPr>
        <w:t>Bitireyim.</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TUFAN</w:t>
      </w:r>
      <w:r w:rsidR="006239A8" w:rsidRPr="00D55481">
        <w:rPr>
          <w:rFonts w:ascii="Times New Roman" w:hAnsi="Times New Roman"/>
          <w:sz w:val="24"/>
          <w:szCs w:val="24"/>
        </w:rPr>
        <w:t xml:space="preserve"> ERHÜRMAN (Yerinden) (Devamla)</w:t>
      </w:r>
      <w:r w:rsidR="006239A8" w:rsidRPr="00D55481">
        <w:rPr>
          <w:sz w:val="24"/>
          <w:szCs w:val="24"/>
        </w:rPr>
        <w:t xml:space="preserve"> </w:t>
      </w:r>
      <w:r w:rsidR="006239A8" w:rsidRPr="00D55481">
        <w:rPr>
          <w:rFonts w:ascii="Times New Roman" w:hAnsi="Times New Roman"/>
          <w:sz w:val="24"/>
          <w:szCs w:val="24"/>
        </w:rPr>
        <w:t xml:space="preserve">– </w:t>
      </w:r>
      <w:r w:rsidRPr="00D55481">
        <w:rPr>
          <w:rFonts w:ascii="Times New Roman" w:hAnsi="Times New Roman"/>
          <w:sz w:val="24"/>
          <w:szCs w:val="24"/>
        </w:rPr>
        <w:t>Süper yalan dedi?</w:t>
      </w:r>
    </w:p>
    <w:p w:rsidR="00A1185F" w:rsidRPr="00D55481" w:rsidRDefault="00A1185F" w:rsidP="0096152D">
      <w:pPr>
        <w:spacing w:after="0" w:line="240" w:lineRule="auto"/>
        <w:ind w:firstLine="720"/>
        <w:jc w:val="both"/>
        <w:rPr>
          <w:rFonts w:ascii="Times New Roman" w:hAnsi="Times New Roman"/>
          <w:sz w:val="24"/>
          <w:szCs w:val="24"/>
        </w:rPr>
      </w:pP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lastRenderedPageBreak/>
        <w:t>ONGUN TALAT (Yerinden) (Devamla</w:t>
      </w:r>
      <w:r w:rsidR="006239A8" w:rsidRPr="00D55481">
        <w:rPr>
          <w:rFonts w:ascii="Times New Roman" w:hAnsi="Times New Roman"/>
          <w:sz w:val="24"/>
          <w:szCs w:val="24"/>
        </w:rPr>
        <w:t>)</w:t>
      </w:r>
      <w:r w:rsidR="006239A8" w:rsidRPr="00D55481">
        <w:rPr>
          <w:sz w:val="24"/>
          <w:szCs w:val="24"/>
        </w:rPr>
        <w:t xml:space="preserve"> </w:t>
      </w:r>
      <w:r w:rsidR="006239A8" w:rsidRPr="00D55481">
        <w:rPr>
          <w:rFonts w:ascii="Times New Roman" w:hAnsi="Times New Roman"/>
          <w:sz w:val="24"/>
          <w:szCs w:val="24"/>
        </w:rPr>
        <w:t xml:space="preserve">– </w:t>
      </w:r>
      <w:r w:rsidRPr="00D55481">
        <w:rPr>
          <w:rFonts w:ascii="Times New Roman" w:hAnsi="Times New Roman"/>
          <w:sz w:val="24"/>
          <w:szCs w:val="24"/>
        </w:rPr>
        <w:t>Evet süper yalan.</w:t>
      </w:r>
    </w:p>
    <w:p w:rsidR="00A1185F" w:rsidRPr="00D55481" w:rsidRDefault="00A1185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 </w:t>
      </w:r>
    </w:p>
    <w:p w:rsidR="00A1185F" w:rsidRPr="00126FA6" w:rsidRDefault="006239A8" w:rsidP="00126FA6">
      <w:pPr>
        <w:spacing w:after="0" w:line="240" w:lineRule="auto"/>
        <w:ind w:firstLine="720"/>
        <w:jc w:val="both"/>
        <w:rPr>
          <w:rFonts w:ascii="Times New Roman" w:hAnsi="Times New Roman"/>
          <w:sz w:val="24"/>
          <w:szCs w:val="24"/>
        </w:rPr>
      </w:pPr>
      <w:r w:rsidRPr="00D55481">
        <w:rPr>
          <w:rFonts w:ascii="Times New Roman" w:hAnsi="Times New Roman"/>
          <w:sz w:val="24"/>
          <w:szCs w:val="24"/>
        </w:rPr>
        <w:t>ZORLU TÖRE (Devamla)</w:t>
      </w:r>
      <w:r w:rsidRPr="00D55481">
        <w:rPr>
          <w:sz w:val="24"/>
          <w:szCs w:val="24"/>
        </w:rPr>
        <w:t xml:space="preserve"> </w:t>
      </w:r>
      <w:r w:rsidRPr="00D55481">
        <w:rPr>
          <w:rFonts w:ascii="Times New Roman" w:hAnsi="Times New Roman"/>
          <w:sz w:val="24"/>
          <w:szCs w:val="24"/>
        </w:rPr>
        <w:t xml:space="preserve">– </w:t>
      </w:r>
      <w:r w:rsidR="00A1185F" w:rsidRPr="00D55481">
        <w:rPr>
          <w:rFonts w:ascii="Times New Roman" w:hAnsi="Times New Roman"/>
          <w:sz w:val="24"/>
          <w:szCs w:val="24"/>
        </w:rPr>
        <w:t>Cumhuriyet Meclisine, 6 Milyon TL vermesi ve Meclisin araç gereçlerinin tedarik edilmeye çalışılması, Meclisin araçlarının sekiz tane araç vardır, beş</w:t>
      </w:r>
      <w:r w:rsidR="008953AA" w:rsidRPr="00D55481">
        <w:rPr>
          <w:rFonts w:ascii="Times New Roman" w:hAnsi="Times New Roman"/>
          <w:sz w:val="24"/>
          <w:szCs w:val="24"/>
        </w:rPr>
        <w:t xml:space="preserve"> tanesi 10 yıldan daha fazladır,</w:t>
      </w:r>
      <w:r w:rsidR="00A1185F" w:rsidRPr="00D55481">
        <w:rPr>
          <w:rFonts w:ascii="Times New Roman" w:hAnsi="Times New Roman"/>
          <w:sz w:val="24"/>
          <w:szCs w:val="24"/>
        </w:rPr>
        <w:t xml:space="preserve"> en yenisi 10 yıllıktır ve neredeyse artık çalışmıyorlar</w:t>
      </w:r>
      <w:r w:rsidR="008953AA" w:rsidRPr="00D55481">
        <w:rPr>
          <w:rFonts w:ascii="Times New Roman" w:hAnsi="Times New Roman"/>
          <w:sz w:val="24"/>
          <w:szCs w:val="24"/>
        </w:rPr>
        <w:t>. H</w:t>
      </w:r>
      <w:r w:rsidR="00A1185F" w:rsidRPr="00D55481">
        <w:rPr>
          <w:rFonts w:ascii="Times New Roman" w:hAnsi="Times New Roman"/>
          <w:sz w:val="24"/>
          <w:szCs w:val="24"/>
        </w:rPr>
        <w:t xml:space="preserve">epsi birden hurdaya da çıkabilir, iki üç tane şu anda çalışmıyor. Dolayısıyla Genel Sekreterin </w:t>
      </w:r>
      <w:r w:rsidR="008953AA" w:rsidRPr="00D55481">
        <w:rPr>
          <w:rFonts w:ascii="Times New Roman" w:hAnsi="Times New Roman"/>
          <w:sz w:val="24"/>
          <w:szCs w:val="24"/>
        </w:rPr>
        <w:t>“</w:t>
      </w:r>
      <w:r w:rsidR="00A1185F" w:rsidRPr="00D55481">
        <w:rPr>
          <w:rFonts w:ascii="Times New Roman" w:hAnsi="Times New Roman"/>
          <w:sz w:val="24"/>
          <w:szCs w:val="24"/>
        </w:rPr>
        <w:t>bu araç nerededir, ben bunu bilmiyorum</w:t>
      </w:r>
      <w:r w:rsidR="008953AA" w:rsidRPr="00D55481">
        <w:rPr>
          <w:rFonts w:ascii="Times New Roman" w:hAnsi="Times New Roman"/>
          <w:sz w:val="24"/>
          <w:szCs w:val="24"/>
        </w:rPr>
        <w:t>”</w:t>
      </w:r>
      <w:r w:rsidR="00A1185F" w:rsidRPr="00D55481">
        <w:rPr>
          <w:rFonts w:ascii="Times New Roman" w:hAnsi="Times New Roman"/>
          <w:sz w:val="24"/>
          <w:szCs w:val="24"/>
        </w:rPr>
        <w:t xml:space="preserve"> şeklindeki ifadesi tamamen bir abartıdır. Bu aracın makinistte olduğunu, başka bir aracın daha makinistte olduğunu ve parça </w:t>
      </w:r>
      <w:r w:rsidR="008953AA" w:rsidRPr="00D55481">
        <w:rPr>
          <w:rFonts w:ascii="Times New Roman" w:hAnsi="Times New Roman"/>
          <w:sz w:val="24"/>
          <w:szCs w:val="24"/>
        </w:rPr>
        <w:t>sorunu olduğunu kendisi biliyor. Üç-</w:t>
      </w:r>
      <w:r w:rsidR="00A1185F" w:rsidRPr="00D55481">
        <w:rPr>
          <w:rFonts w:ascii="Times New Roman" w:hAnsi="Times New Roman"/>
          <w:sz w:val="24"/>
          <w:szCs w:val="24"/>
        </w:rPr>
        <w:t>dör</w:t>
      </w:r>
      <w:r w:rsidR="008953AA" w:rsidRPr="00D55481">
        <w:rPr>
          <w:rFonts w:ascii="Times New Roman" w:hAnsi="Times New Roman"/>
          <w:sz w:val="24"/>
          <w:szCs w:val="24"/>
        </w:rPr>
        <w:t>t defa yazı yazmış diğer müdüre. Müdür cevap vermemiş. Y</w:t>
      </w:r>
      <w:r w:rsidR="00A1185F" w:rsidRPr="00D55481">
        <w:rPr>
          <w:rFonts w:ascii="Times New Roman" w:hAnsi="Times New Roman"/>
          <w:sz w:val="24"/>
          <w:szCs w:val="24"/>
        </w:rPr>
        <w:t>azı yazmamış ama müdürün sözlü olarak bilgi</w:t>
      </w:r>
      <w:r w:rsidR="00126FA6">
        <w:rPr>
          <w:rFonts w:ascii="Times New Roman" w:hAnsi="Times New Roman"/>
          <w:sz w:val="24"/>
          <w:szCs w:val="24"/>
        </w:rPr>
        <w:t xml:space="preserve"> verdiğinden kesinlikle eminim. </w:t>
      </w:r>
      <w:r w:rsidR="001150FF" w:rsidRPr="00D55481">
        <w:rPr>
          <w:rFonts w:ascii="Times New Roman" w:eastAsiaTheme="minorHAnsi" w:hAnsi="Times New Roman"/>
          <w:sz w:val="24"/>
          <w:szCs w:val="24"/>
        </w:rPr>
        <w:t xml:space="preserve">Sayın </w:t>
      </w:r>
      <w:r w:rsidR="00A1185F" w:rsidRPr="00D55481">
        <w:rPr>
          <w:rFonts w:ascii="Times New Roman" w:eastAsiaTheme="minorHAnsi" w:hAnsi="Times New Roman"/>
          <w:sz w:val="24"/>
          <w:szCs w:val="24"/>
        </w:rPr>
        <w:t>müdürlerimizle</w:t>
      </w:r>
      <w:r w:rsidR="001150FF" w:rsidRPr="00D55481">
        <w:rPr>
          <w:rFonts w:ascii="Times New Roman" w:eastAsiaTheme="minorHAnsi" w:hAnsi="Times New Roman"/>
          <w:sz w:val="24"/>
          <w:szCs w:val="24"/>
        </w:rPr>
        <w:t>,</w:t>
      </w:r>
      <w:r w:rsidR="00A1185F" w:rsidRPr="00D55481">
        <w:rPr>
          <w:rFonts w:ascii="Times New Roman" w:eastAsiaTheme="minorHAnsi" w:hAnsi="Times New Roman"/>
          <w:sz w:val="24"/>
          <w:szCs w:val="24"/>
        </w:rPr>
        <w:t xml:space="preserve"> dört tane müdürümüz vardır ve diğer müdürlüklerdeki amirlerle, memurlarla hiçbir zaman kendisine engel teşkil ettirmedim toplantı yapar, bilgi alır, bilgi verir, yönlendirme yapar, personele görev verir. Hiçbir zaman kendilerine böyle bir müdahalem olmamıştır. Yani</w:t>
      </w:r>
      <w:r w:rsidR="001150FF" w:rsidRPr="00D55481">
        <w:rPr>
          <w:rFonts w:ascii="Times New Roman" w:eastAsiaTheme="minorHAnsi" w:hAnsi="Times New Roman"/>
          <w:sz w:val="24"/>
          <w:szCs w:val="24"/>
        </w:rPr>
        <w:t>,</w:t>
      </w:r>
      <w:r w:rsidR="00A1185F" w:rsidRPr="00D55481">
        <w:rPr>
          <w:rFonts w:ascii="Times New Roman" w:eastAsiaTheme="minorHAnsi" w:hAnsi="Times New Roman"/>
          <w:sz w:val="24"/>
          <w:szCs w:val="24"/>
        </w:rPr>
        <w:t xml:space="preserve"> netice olarak ben Sayın Genel Sekretere o makamda oturduğu müddetçe saygı duydum. Bazı konularda k</w:t>
      </w:r>
      <w:r w:rsidR="008953AA" w:rsidRPr="00D55481">
        <w:rPr>
          <w:rFonts w:ascii="Times New Roman" w:eastAsiaTheme="minorHAnsi" w:hAnsi="Times New Roman"/>
          <w:sz w:val="24"/>
          <w:szCs w:val="24"/>
        </w:rPr>
        <w:t>endisine elbette müdahale ettim. E</w:t>
      </w:r>
      <w:r w:rsidR="00A1185F" w:rsidRPr="00D55481">
        <w:rPr>
          <w:rFonts w:ascii="Times New Roman" w:eastAsiaTheme="minorHAnsi" w:hAnsi="Times New Roman"/>
          <w:sz w:val="24"/>
          <w:szCs w:val="24"/>
        </w:rPr>
        <w:t>tmek mecburiyetinde kaldım. Benim düşüncem. Belki siz olsaydınız müdahale etmezdiniz</w:t>
      </w:r>
      <w:r w:rsidR="001150FF" w:rsidRPr="00D55481">
        <w:rPr>
          <w:rFonts w:ascii="Times New Roman" w:eastAsiaTheme="minorHAnsi" w:hAnsi="Times New Roman"/>
          <w:sz w:val="24"/>
          <w:szCs w:val="24"/>
        </w:rPr>
        <w:t>. B</w:t>
      </w:r>
      <w:r w:rsidR="00A1185F" w:rsidRPr="00D55481">
        <w:rPr>
          <w:rFonts w:ascii="Times New Roman" w:eastAsiaTheme="minorHAnsi" w:hAnsi="Times New Roman"/>
          <w:sz w:val="24"/>
          <w:szCs w:val="24"/>
        </w:rPr>
        <w:t>elki bir başka arkadaş olsaydı</w:t>
      </w:r>
      <w:r w:rsidR="001150FF" w:rsidRPr="00D55481">
        <w:rPr>
          <w:rFonts w:ascii="Times New Roman" w:eastAsiaTheme="minorHAnsi" w:hAnsi="Times New Roman"/>
          <w:sz w:val="24"/>
          <w:szCs w:val="24"/>
        </w:rPr>
        <w:t xml:space="preserve"> o</w:t>
      </w:r>
      <w:r w:rsidR="00A1185F" w:rsidRPr="00D55481">
        <w:rPr>
          <w:rFonts w:ascii="Times New Roman" w:eastAsiaTheme="minorHAnsi" w:hAnsi="Times New Roman"/>
          <w:sz w:val="24"/>
          <w:szCs w:val="24"/>
        </w:rPr>
        <w:t xml:space="preserve"> da müdahale etmezdi. Bu da benim tercih şeklim oldu.  Dolayısıyla</w:t>
      </w:r>
      <w:r w:rsidR="001150FF" w:rsidRPr="00D55481">
        <w:rPr>
          <w:rFonts w:ascii="Times New Roman" w:eastAsiaTheme="minorHAnsi" w:hAnsi="Times New Roman"/>
          <w:sz w:val="24"/>
          <w:szCs w:val="24"/>
        </w:rPr>
        <w:t>,</w:t>
      </w:r>
      <w:r w:rsidR="00A1185F" w:rsidRPr="00D55481">
        <w:rPr>
          <w:rFonts w:ascii="Times New Roman" w:eastAsiaTheme="minorHAnsi" w:hAnsi="Times New Roman"/>
          <w:sz w:val="24"/>
          <w:szCs w:val="24"/>
        </w:rPr>
        <w:t xml:space="preserve"> inanın ki üç-dört gündür başta Yeni Düzen Gazetesi olmak üzere “Vurun abalıya, yakaladık midayı”</w:t>
      </w:r>
      <w:r w:rsidR="008953AA" w:rsidRPr="00D55481">
        <w:rPr>
          <w:rFonts w:ascii="Times New Roman" w:eastAsiaTheme="minorHAnsi" w:hAnsi="Times New Roman"/>
          <w:sz w:val="24"/>
          <w:szCs w:val="24"/>
        </w:rPr>
        <w:t>,</w:t>
      </w:r>
      <w:r w:rsidR="00A1185F" w:rsidRPr="00D55481">
        <w:rPr>
          <w:rFonts w:ascii="Times New Roman" w:eastAsiaTheme="minorHAnsi" w:hAnsi="Times New Roman"/>
          <w:sz w:val="24"/>
          <w:szCs w:val="24"/>
        </w:rPr>
        <w:t xml:space="preserve"> hiç öyle bir şey yok. Süper yalan, süper yalan üzerine bir saldırıyla karşı karşıya kaldık. Böyle bir şey yok.</w:t>
      </w:r>
    </w:p>
    <w:p w:rsidR="00A1185F" w:rsidRPr="00D55481" w:rsidRDefault="00A1185F" w:rsidP="0096152D">
      <w:pPr>
        <w:spacing w:after="0" w:line="240" w:lineRule="auto"/>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ÜRÜN SOLYALI (Lefkoşa) (Yerinden)</w:t>
      </w:r>
      <w:r w:rsidR="006239A8" w:rsidRPr="00D55481">
        <w:rPr>
          <w:sz w:val="24"/>
          <w:szCs w:val="24"/>
        </w:rPr>
        <w:t xml:space="preserve"> </w:t>
      </w:r>
      <w:r w:rsidR="006239A8"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Çağırın Teftiş Kurulunu. Teftiş Kurulunu çağırın.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ZORLU TÖRE (Devamla)</w:t>
      </w:r>
      <w:r w:rsidR="006239A8" w:rsidRPr="00D55481">
        <w:rPr>
          <w:rFonts w:ascii="Times New Roman" w:eastAsiaTheme="minorHAnsi" w:hAnsi="Times New Roman"/>
          <w:sz w:val="24"/>
          <w:szCs w:val="24"/>
        </w:rPr>
        <w:t xml:space="preserve"> – </w:t>
      </w:r>
      <w:r w:rsidRPr="00D55481">
        <w:rPr>
          <w:rFonts w:ascii="Times New Roman" w:eastAsiaTheme="minorHAnsi" w:hAnsi="Times New Roman"/>
          <w:sz w:val="24"/>
          <w:szCs w:val="24"/>
        </w:rPr>
        <w:t>Ben çağırmayacağım demedim, ben çağırmayacağım demedim ama önce biz Divanda ikna olmamız gerekir dedim. Böyle bir sıkıntımız yoktur. Hata vardır. Bu hata tespit edilmiştir. Hatayı da biz size izah ediyoruz, anlatıyoruz nasıl oldu bu hata</w:t>
      </w:r>
      <w:r w:rsidR="008953AA" w:rsidRPr="00D55481">
        <w:rPr>
          <w:rFonts w:ascii="Times New Roman" w:eastAsiaTheme="minorHAnsi" w:hAnsi="Times New Roman"/>
          <w:sz w:val="24"/>
          <w:szCs w:val="24"/>
        </w:rPr>
        <w:t>. B</w:t>
      </w:r>
      <w:r w:rsidRPr="00D55481">
        <w:rPr>
          <w:rFonts w:ascii="Times New Roman" w:eastAsiaTheme="minorHAnsi" w:hAnsi="Times New Roman"/>
          <w:sz w:val="24"/>
          <w:szCs w:val="24"/>
        </w:rPr>
        <w:t xml:space="preserve">unu da izah ediyoruz.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SAMİ ÖZUSLU (Lefkoşa) (Yerinden) </w:t>
      </w:r>
      <w:r w:rsidR="006239A8"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Ne korktunuz da Divandan karar çıkarttırmadınız o zaman?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ZORLU TÖRE (Devamla) </w:t>
      </w:r>
      <w:r w:rsidR="006239A8" w:rsidRPr="00D55481">
        <w:rPr>
          <w:rFonts w:ascii="Times New Roman" w:eastAsiaTheme="minorHAnsi" w:hAnsi="Times New Roman"/>
          <w:sz w:val="24"/>
          <w:szCs w:val="24"/>
        </w:rPr>
        <w:t xml:space="preserve">– </w:t>
      </w:r>
      <w:r w:rsidRPr="00D55481">
        <w:rPr>
          <w:rFonts w:ascii="Times New Roman" w:eastAsiaTheme="minorHAnsi" w:hAnsi="Times New Roman"/>
          <w:sz w:val="24"/>
          <w:szCs w:val="24"/>
        </w:rPr>
        <w:t>Meclis Başkanı olarak ben yetkimi kullanacağım.</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SAMİ ÖZUSLU (Yerinden) (Devamla) – Maliye Teftiş Kurulu…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ZORLU TÖRE (Devamla) </w:t>
      </w:r>
      <w:r w:rsidR="006239A8" w:rsidRPr="00D55481">
        <w:rPr>
          <w:rFonts w:ascii="Times New Roman" w:eastAsiaTheme="minorHAnsi" w:hAnsi="Times New Roman"/>
          <w:sz w:val="24"/>
          <w:szCs w:val="24"/>
        </w:rPr>
        <w:t xml:space="preserve">– </w:t>
      </w:r>
      <w:r w:rsidRPr="00D55481">
        <w:rPr>
          <w:rFonts w:ascii="Times New Roman" w:eastAsiaTheme="minorHAnsi" w:hAnsi="Times New Roman"/>
          <w:sz w:val="24"/>
          <w:szCs w:val="24"/>
        </w:rPr>
        <w:t>Korkma yoktur</w:t>
      </w:r>
      <w:r w:rsidR="001150FF" w:rsidRPr="00D55481">
        <w:rPr>
          <w:rFonts w:ascii="Times New Roman" w:eastAsiaTheme="minorHAnsi" w:hAnsi="Times New Roman"/>
          <w:sz w:val="24"/>
          <w:szCs w:val="24"/>
        </w:rPr>
        <w:t>. S</w:t>
      </w:r>
      <w:r w:rsidRPr="00D55481">
        <w:rPr>
          <w:rFonts w:ascii="Times New Roman" w:eastAsiaTheme="minorHAnsi" w:hAnsi="Times New Roman"/>
          <w:sz w:val="24"/>
          <w:szCs w:val="24"/>
        </w:rPr>
        <w:t xml:space="preserve">enin istifa çağrını da geri çevirdim. Geçen gün orada…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SAMİ ÖZUSLU (Yerinden) (Devamla) – İstifaya davet ediyorum.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DEVRİM BARÇIN (Lefkoşa) (Yerinden) </w:t>
      </w:r>
      <w:r w:rsidR="008953AA" w:rsidRPr="00D55481">
        <w:rPr>
          <w:rFonts w:ascii="Times New Roman" w:eastAsiaTheme="minorHAnsi" w:hAnsi="Times New Roman"/>
          <w:sz w:val="24"/>
          <w:szCs w:val="24"/>
        </w:rPr>
        <w:t xml:space="preserve">– </w:t>
      </w:r>
      <w:r w:rsidRPr="00D55481">
        <w:rPr>
          <w:rFonts w:ascii="Times New Roman" w:eastAsiaTheme="minorHAnsi" w:hAnsi="Times New Roman"/>
          <w:sz w:val="24"/>
          <w:szCs w:val="24"/>
        </w:rPr>
        <w:t xml:space="preserve">Sayın Başkan…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ZORLU TÖRE </w:t>
      </w:r>
      <w:r w:rsidR="008953AA" w:rsidRPr="00D55481">
        <w:rPr>
          <w:rFonts w:ascii="Times New Roman" w:eastAsiaTheme="minorHAnsi" w:hAnsi="Times New Roman"/>
          <w:sz w:val="24"/>
          <w:szCs w:val="24"/>
        </w:rPr>
        <w:t xml:space="preserve">(Devamla) </w:t>
      </w:r>
      <w:r w:rsidRPr="00D55481">
        <w:rPr>
          <w:rFonts w:ascii="Times New Roman" w:eastAsiaTheme="minorHAnsi" w:hAnsi="Times New Roman"/>
          <w:sz w:val="24"/>
          <w:szCs w:val="24"/>
        </w:rPr>
        <w:t xml:space="preserve">– Ettiğin o ifadeni de geri çeviriyorum.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SAMİ ÖZUSLU (Yerinden) (Devamla) – İstifaya davet ediyorum tekrardan.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DEVRİM BARÇIN (Yerinden) (Devamla) – Siz eşinizin, siz eşinizin…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ZORLU TÖRE (Devamla) – Bu şekilde ben işimi en iyi şekilde yapmaya çalışıyorum.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DEVRİM BARÇIN (Yerinden) (Devamla) – Sayın Başkan siz eşinizin arabasını…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ZORLU TÖRE (Devamla) – Efendim?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DEVRİM BARÇIN (Yerinden) (Devamla) – Siz eşinizin arabasını 001 plaka takarak makam arabası olarak kullandığınızı yukarda söylemediniz mi? Tutanaklara da girdi.</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ZORLU TÖRE (Devamla) – Evet söyledim. Anlatayım…</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DEVRİM BARÇIN (Yerinden) (Devamla) – Bunu söyleyebilmeniz</w:t>
      </w:r>
      <w:r w:rsidR="00CB15CD"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bakın…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ZORLU TÖRE (Devamla) – Onu anlatayım</w:t>
      </w:r>
      <w:r w:rsidR="00CB15CD" w:rsidRPr="00D55481">
        <w:rPr>
          <w:rFonts w:ascii="Times New Roman" w:eastAsiaTheme="minorHAnsi" w:hAnsi="Times New Roman"/>
          <w:sz w:val="24"/>
          <w:szCs w:val="24"/>
        </w:rPr>
        <w:t>, orada da bir su</w:t>
      </w:r>
      <w:r w:rsidR="001150FF" w:rsidRPr="00D55481">
        <w:rPr>
          <w:rFonts w:ascii="Times New Roman" w:eastAsiaTheme="minorHAnsi" w:hAnsi="Times New Roman"/>
          <w:sz w:val="24"/>
          <w:szCs w:val="24"/>
        </w:rPr>
        <w:t>istimal yok. İ</w:t>
      </w:r>
      <w:r w:rsidR="00CB15CD" w:rsidRPr="00D55481">
        <w:rPr>
          <w:rFonts w:ascii="Times New Roman" w:eastAsiaTheme="minorHAnsi" w:hAnsi="Times New Roman"/>
          <w:sz w:val="24"/>
          <w:szCs w:val="24"/>
        </w:rPr>
        <w:t>hmâ</w:t>
      </w:r>
      <w:r w:rsidRPr="00D55481">
        <w:rPr>
          <w:rFonts w:ascii="Times New Roman" w:eastAsiaTheme="minorHAnsi" w:hAnsi="Times New Roman"/>
          <w:sz w:val="24"/>
          <w:szCs w:val="24"/>
        </w:rPr>
        <w:t xml:space="preserve">l yok.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DEVRİM BARÇIN (Yerinden) (Devamla) – Anlatın</w:t>
      </w:r>
      <w:r w:rsidR="00CB15CD"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olamaz böyle bir şey.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ZORLU TÖRE (Devamla) – Meclisin arabası…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DEVRİM BARÇIN (Yerinden) (Devamla) – Hiçbir makam şahsi arabasını…</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ZORLU TÖRE (Devamla) – Bir saniye</w:t>
      </w:r>
      <w:r w:rsidR="00CB15CD"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ben anlatayım…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DEVRİM BARÇIN (Yerinden) (Devamla) – Makam aracı olarak plakayı takıp kullanamaz.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BAŞKAN- İzah versin Devrim Bey.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ZORLU TÖRE (Devamla) – Ben anlatayım</w:t>
      </w:r>
      <w:r w:rsidR="00CB15CD"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yani siz ben sizleri dinliyorum. Hiç sesimi de çıkarmıyorum. Siz de lütfen demokrasiyi başkaları için de kullanmasına müsaade edin. Bu </w:t>
      </w:r>
      <w:r w:rsidR="00126FA6">
        <w:rPr>
          <w:rFonts w:ascii="Times New Roman" w:eastAsiaTheme="minorHAnsi" w:hAnsi="Times New Roman"/>
          <w:sz w:val="24"/>
          <w:szCs w:val="24"/>
        </w:rPr>
        <w:t xml:space="preserve">sıralarda müsaade edin. Size... </w:t>
      </w:r>
      <w:r w:rsidRPr="00D55481">
        <w:rPr>
          <w:rFonts w:ascii="Times New Roman" w:eastAsiaTheme="minorHAnsi" w:hAnsi="Times New Roman"/>
          <w:sz w:val="24"/>
          <w:szCs w:val="24"/>
        </w:rPr>
        <w:t xml:space="preserve">lütfen.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Meclis makam arabası, Başkanın makam arabası arıza yaptı. Bu üç-beş gün sürdü. Bu arada ben Güvenlik Kuvvetleri</w:t>
      </w:r>
      <w:r w:rsidR="001150FF"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başka makamlara</w:t>
      </w:r>
      <w:r w:rsidR="001150FF"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Devletin üst kademesinde bazı makamlara ziyaretler vardı. Dolayısıyla buralara gitmek için araç, uygun araç istedik</w:t>
      </w:r>
      <w:r w:rsidR="001150FF" w:rsidRPr="00D55481">
        <w:rPr>
          <w:rFonts w:ascii="Times New Roman" w:eastAsiaTheme="minorHAnsi" w:hAnsi="Times New Roman"/>
          <w:sz w:val="24"/>
          <w:szCs w:val="24"/>
        </w:rPr>
        <w:t>. S</w:t>
      </w:r>
      <w:r w:rsidRPr="00D55481">
        <w:rPr>
          <w:rFonts w:ascii="Times New Roman" w:eastAsiaTheme="minorHAnsi" w:hAnsi="Times New Roman"/>
          <w:sz w:val="24"/>
          <w:szCs w:val="24"/>
        </w:rPr>
        <w:t>özlü olarak Maliye’den istedik</w:t>
      </w:r>
      <w:r w:rsidR="001150FF" w:rsidRPr="00D55481">
        <w:rPr>
          <w:rFonts w:ascii="Times New Roman" w:eastAsiaTheme="minorHAnsi" w:hAnsi="Times New Roman"/>
          <w:sz w:val="24"/>
          <w:szCs w:val="24"/>
        </w:rPr>
        <w:t>. U</w:t>
      </w:r>
      <w:r w:rsidRPr="00D55481">
        <w:rPr>
          <w:rFonts w:ascii="Times New Roman" w:eastAsiaTheme="minorHAnsi" w:hAnsi="Times New Roman"/>
          <w:sz w:val="24"/>
          <w:szCs w:val="24"/>
        </w:rPr>
        <w:t>ygun araç olmadığı ifade edilince</w:t>
      </w:r>
      <w:r w:rsidR="001150FF"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o zaman biz de</w:t>
      </w:r>
      <w:r w:rsidR="001150FF"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biz de bakın bir men</w:t>
      </w:r>
      <w:r w:rsidR="001150FF" w:rsidRPr="00D55481">
        <w:rPr>
          <w:rFonts w:ascii="Times New Roman" w:eastAsiaTheme="minorHAnsi" w:hAnsi="Times New Roman"/>
          <w:sz w:val="24"/>
          <w:szCs w:val="24"/>
        </w:rPr>
        <w:t>faat yok, bir çıkar sağlama yok. T</w:t>
      </w:r>
      <w:r w:rsidRPr="00D55481">
        <w:rPr>
          <w:rFonts w:ascii="Times New Roman" w:eastAsiaTheme="minorHAnsi" w:hAnsi="Times New Roman"/>
          <w:sz w:val="24"/>
          <w:szCs w:val="24"/>
        </w:rPr>
        <w:t>eşekkür edilmesi gerekir</w:t>
      </w:r>
      <w:r w:rsidR="001150FF" w:rsidRPr="00D55481">
        <w:rPr>
          <w:rFonts w:ascii="Times New Roman" w:eastAsiaTheme="minorHAnsi" w:hAnsi="Times New Roman"/>
          <w:sz w:val="24"/>
          <w:szCs w:val="24"/>
        </w:rPr>
        <w:t>. B</w:t>
      </w:r>
      <w:r w:rsidRPr="00D55481">
        <w:rPr>
          <w:rFonts w:ascii="Times New Roman" w:eastAsiaTheme="minorHAnsi" w:hAnsi="Times New Roman"/>
          <w:sz w:val="24"/>
          <w:szCs w:val="24"/>
        </w:rPr>
        <w:t xml:space="preserve">en </w:t>
      </w:r>
      <w:r w:rsidR="00CB15CD" w:rsidRPr="00D55481">
        <w:rPr>
          <w:rFonts w:ascii="Times New Roman" w:eastAsiaTheme="minorHAnsi" w:hAnsi="Times New Roman"/>
          <w:sz w:val="24"/>
          <w:szCs w:val="24"/>
        </w:rPr>
        <w:t>fedakârlık</w:t>
      </w:r>
      <w:r w:rsidRPr="00D55481">
        <w:rPr>
          <w:rFonts w:ascii="Times New Roman" w:eastAsiaTheme="minorHAnsi" w:hAnsi="Times New Roman"/>
          <w:sz w:val="24"/>
          <w:szCs w:val="24"/>
        </w:rPr>
        <w:t xml:space="preserve"> yapıyorum. Havaalanından gelen başka bir misafir olsa bile bazen ben kendi evimden küçük araçla arattırıyorum ama</w:t>
      </w:r>
      <w:r w:rsidR="001150FF" w:rsidRPr="00D55481">
        <w:rPr>
          <w:rFonts w:ascii="Times New Roman" w:eastAsiaTheme="minorHAnsi" w:hAnsi="Times New Roman"/>
          <w:sz w:val="24"/>
          <w:szCs w:val="24"/>
        </w:rPr>
        <w:t xml:space="preserve"> oraya bir menfaat sağlamıyoruz. B</w:t>
      </w:r>
      <w:r w:rsidRPr="00D55481">
        <w:rPr>
          <w:rFonts w:ascii="Times New Roman" w:eastAsiaTheme="minorHAnsi" w:hAnsi="Times New Roman"/>
          <w:sz w:val="24"/>
          <w:szCs w:val="24"/>
        </w:rPr>
        <w:t>ir çıkar sağlamıyoruz. Sadece Meclisin itibarı doğrultusunda</w:t>
      </w:r>
      <w:r w:rsidR="00CB15CD"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makamı doğrultusunda acaba en iyisini nasıl yaparız bunun gayreti içerisindeyiz. Bir menfaat</w:t>
      </w:r>
      <w:r w:rsidR="00CB15CD"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bir çıkar kesi</w:t>
      </w:r>
      <w:r w:rsidR="00CB15CD" w:rsidRPr="00D55481">
        <w:rPr>
          <w:rFonts w:ascii="Times New Roman" w:eastAsiaTheme="minorHAnsi" w:hAnsi="Times New Roman"/>
          <w:sz w:val="24"/>
          <w:szCs w:val="24"/>
        </w:rPr>
        <w:t>nlikle söz konusu değil. Bir su</w:t>
      </w:r>
      <w:r w:rsidRPr="00D55481">
        <w:rPr>
          <w:rFonts w:ascii="Times New Roman" w:eastAsiaTheme="minorHAnsi" w:hAnsi="Times New Roman"/>
          <w:sz w:val="24"/>
          <w:szCs w:val="24"/>
        </w:rPr>
        <w:t>istimal kesinlikle söz konusu değil. Ha</w:t>
      </w:r>
      <w:r w:rsidR="001150FF"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kural hatası vardır derseniz olabilir kural hatası vardır diyebilirsiniz</w:t>
      </w:r>
      <w:r w:rsidR="00CB15CD" w:rsidRPr="00D55481">
        <w:rPr>
          <w:rFonts w:ascii="Times New Roman" w:eastAsiaTheme="minorHAnsi" w:hAnsi="Times New Roman"/>
          <w:sz w:val="24"/>
          <w:szCs w:val="24"/>
        </w:rPr>
        <w:t>. A</w:t>
      </w:r>
      <w:r w:rsidRPr="00D55481">
        <w:rPr>
          <w:rFonts w:ascii="Times New Roman" w:eastAsiaTheme="minorHAnsi" w:hAnsi="Times New Roman"/>
          <w:sz w:val="24"/>
          <w:szCs w:val="24"/>
        </w:rPr>
        <w:t>ma bakın bugün Mecliste Fazilet Hanımın da kullandığı makam arabası arıza yapsa kendisinin kullanacağı ikinci bir araba yok. Sizleri havaalanına taşıyan a</w:t>
      </w:r>
      <w:r w:rsidR="00CB15CD" w:rsidRPr="00D55481">
        <w:rPr>
          <w:rFonts w:ascii="Times New Roman" w:eastAsiaTheme="minorHAnsi" w:hAnsi="Times New Roman"/>
          <w:sz w:val="24"/>
          <w:szCs w:val="24"/>
        </w:rPr>
        <w:t>raçlar bugün arızalı ve eğer 5</w:t>
      </w:r>
      <w:r w:rsidRPr="00D55481">
        <w:rPr>
          <w:rFonts w:ascii="Times New Roman" w:eastAsiaTheme="minorHAnsi" w:hAnsi="Times New Roman"/>
          <w:sz w:val="24"/>
          <w:szCs w:val="24"/>
        </w:rPr>
        <w:t xml:space="preserve"> kişi, 10 kişi birden havaalanına gidecekse ya karşılanacaksa Meclisin arabası yok.  Anavatan Türkiye’yle Kuzey Kıbrıs Türk Cumhuriyeti Meclisi İşbirliği Protokolü imzaladı ve bu İşbirliği Protokolü çerçevesinde ben Cumhuriyet Meclisi Başkanı olarak rica ettim. Bizim eksikliklerimiz var</w:t>
      </w:r>
      <w:r w:rsidR="001150FF"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yardımcı olur musunuz? </w:t>
      </w:r>
      <w:r w:rsidR="00CB15CD" w:rsidRPr="00D55481">
        <w:rPr>
          <w:rFonts w:ascii="Times New Roman" w:eastAsiaTheme="minorHAnsi" w:hAnsi="Times New Roman"/>
          <w:sz w:val="24"/>
          <w:szCs w:val="24"/>
        </w:rPr>
        <w:t>“</w:t>
      </w:r>
      <w:r w:rsidRPr="00D55481">
        <w:rPr>
          <w:rFonts w:ascii="Times New Roman" w:eastAsiaTheme="minorHAnsi" w:hAnsi="Times New Roman"/>
          <w:sz w:val="24"/>
          <w:szCs w:val="24"/>
        </w:rPr>
        <w:t>Evet</w:t>
      </w:r>
      <w:r w:rsidR="001150FF"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yardımcı oluruz</w:t>
      </w:r>
      <w:r w:rsidR="00CB15CD"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dediler ve Ekonomik ve Mali İşbirliği Protokolüne 6 Milyon TL para koydular. Anavatan Türkiye’ye teşekkür ederim. Büstleri TİKA yaptı. TİKA’ya da çok teşekkür ederim.</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lastRenderedPageBreak/>
        <w:t xml:space="preserve">ONGUN TALAT (Girne) (Yerinden) – Değişti mi büstler?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ZORLU TÖRE (Devamla)</w:t>
      </w:r>
      <w:r w:rsidR="006239A8" w:rsidRPr="00D55481">
        <w:rPr>
          <w:sz w:val="24"/>
          <w:szCs w:val="24"/>
        </w:rPr>
        <w:t xml:space="preserve"> </w:t>
      </w:r>
      <w:r w:rsidR="006239A8"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Değişti. Teşekkür ederim, teşekkür ediyoruz. Siz de…</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ONGU</w:t>
      </w:r>
      <w:r w:rsidR="00126FA6">
        <w:rPr>
          <w:rFonts w:ascii="Times New Roman" w:eastAsiaTheme="minorHAnsi" w:hAnsi="Times New Roman"/>
          <w:sz w:val="24"/>
          <w:szCs w:val="24"/>
        </w:rPr>
        <w:t xml:space="preserve">N TALAT (Yerinden) (Devamla) – </w:t>
      </w:r>
      <w:r w:rsidRPr="00D55481">
        <w:rPr>
          <w:rFonts w:ascii="Times New Roman" w:eastAsiaTheme="minorHAnsi" w:hAnsi="Times New Roman"/>
          <w:sz w:val="24"/>
          <w:szCs w:val="24"/>
        </w:rPr>
        <w:t xml:space="preserve">Benzemediydi yani değil?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ZORLU TÖRE (Devamla) – Siz de teşekkür etmesini lütfen biliniz.  </w:t>
      </w:r>
    </w:p>
    <w:p w:rsidR="00A1185F" w:rsidRPr="00D55481" w:rsidRDefault="00A1185F" w:rsidP="0096152D">
      <w:pPr>
        <w:spacing w:after="0" w:line="240" w:lineRule="auto"/>
        <w:ind w:firstLine="708"/>
        <w:jc w:val="both"/>
        <w:rPr>
          <w:rFonts w:ascii="Times New Roman" w:eastAsiaTheme="minorHAnsi" w:hAnsi="Times New Roman"/>
          <w:sz w:val="24"/>
          <w:szCs w:val="24"/>
        </w:rPr>
      </w:pPr>
    </w:p>
    <w:p w:rsidR="00A1185F" w:rsidRPr="00D55481" w:rsidRDefault="00A1185F"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ONGUN TALAT (Yerinden) (Devamla) – Benzemediydi.</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6239A8"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w:t>
      </w:r>
      <w:r w:rsidRPr="00D55481">
        <w:rPr>
          <w:sz w:val="24"/>
          <w:szCs w:val="24"/>
        </w:rPr>
        <w:t xml:space="preserve"> </w:t>
      </w:r>
      <w:r w:rsidRPr="00D55481">
        <w:rPr>
          <w:rFonts w:ascii="Times New Roman" w:hAnsi="Times New Roman"/>
          <w:sz w:val="24"/>
          <w:szCs w:val="24"/>
        </w:rPr>
        <w:t xml:space="preserve">– </w:t>
      </w:r>
      <w:r w:rsidR="00A1185F" w:rsidRPr="00D55481">
        <w:rPr>
          <w:rFonts w:ascii="Times New Roman" w:hAnsi="Times New Roman"/>
          <w:sz w:val="24"/>
          <w:szCs w:val="24"/>
        </w:rPr>
        <w:t>Anavatan Türkiye’den…</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ONGU</w:t>
      </w:r>
      <w:r w:rsidR="00126FA6">
        <w:rPr>
          <w:rFonts w:ascii="Times New Roman" w:hAnsi="Times New Roman"/>
          <w:sz w:val="24"/>
          <w:szCs w:val="24"/>
        </w:rPr>
        <w:t xml:space="preserve">N TALAT (Yerinden) (Devamla) – </w:t>
      </w:r>
      <w:r w:rsidRPr="00D55481">
        <w:rPr>
          <w:rFonts w:ascii="Times New Roman" w:hAnsi="Times New Roman"/>
          <w:sz w:val="24"/>
          <w:szCs w:val="24"/>
        </w:rPr>
        <w:t>Yani yok dediydiniz ya o zaman karşı çıkarız şu Atatürk düşmanıyız diye…</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6239A8"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w:t>
      </w:r>
      <w:r w:rsidRPr="00D55481">
        <w:rPr>
          <w:sz w:val="24"/>
          <w:szCs w:val="24"/>
        </w:rPr>
        <w:t xml:space="preserve"> </w:t>
      </w:r>
      <w:r w:rsidRPr="00D55481">
        <w:rPr>
          <w:rFonts w:ascii="Times New Roman" w:hAnsi="Times New Roman"/>
          <w:sz w:val="24"/>
          <w:szCs w:val="24"/>
        </w:rPr>
        <w:t xml:space="preserve">– </w:t>
      </w:r>
      <w:r w:rsidR="00A1185F" w:rsidRPr="00D55481">
        <w:rPr>
          <w:rFonts w:ascii="Times New Roman" w:hAnsi="Times New Roman"/>
          <w:sz w:val="24"/>
          <w:szCs w:val="24"/>
        </w:rPr>
        <w:t xml:space="preserve">Cevap vereceğim. </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ONGUN TALAT (Yerinden) (Devamla)</w:t>
      </w:r>
      <w:r w:rsidR="006239A8" w:rsidRPr="00D55481">
        <w:rPr>
          <w:sz w:val="24"/>
          <w:szCs w:val="24"/>
        </w:rPr>
        <w:t xml:space="preserve"> </w:t>
      </w:r>
      <w:r w:rsidR="006239A8" w:rsidRPr="00D55481">
        <w:rPr>
          <w:rFonts w:ascii="Times New Roman" w:hAnsi="Times New Roman"/>
          <w:sz w:val="24"/>
          <w:szCs w:val="24"/>
        </w:rPr>
        <w:t xml:space="preserve">– </w:t>
      </w:r>
      <w:r w:rsidRPr="00D55481">
        <w:rPr>
          <w:rFonts w:ascii="Times New Roman" w:hAnsi="Times New Roman"/>
          <w:sz w:val="24"/>
          <w:szCs w:val="24"/>
        </w:rPr>
        <w:t>Hatırlasınız değil</w:t>
      </w:r>
      <w:r w:rsidR="001150FF" w:rsidRPr="00D55481">
        <w:rPr>
          <w:rFonts w:ascii="Times New Roman" w:hAnsi="Times New Roman"/>
          <w:sz w:val="24"/>
          <w:szCs w:val="24"/>
        </w:rPr>
        <w:t>? Ö</w:t>
      </w:r>
      <w:r w:rsidRPr="00D55481">
        <w:rPr>
          <w:rFonts w:ascii="Times New Roman" w:hAnsi="Times New Roman"/>
          <w:sz w:val="24"/>
          <w:szCs w:val="24"/>
        </w:rPr>
        <w:t>yle dediydiniz benzemedi ama değil mi?</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6239A8"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w:t>
      </w:r>
      <w:r w:rsidRPr="00D55481">
        <w:rPr>
          <w:sz w:val="24"/>
          <w:szCs w:val="24"/>
        </w:rPr>
        <w:t xml:space="preserve"> </w:t>
      </w:r>
      <w:r w:rsidRPr="00D55481">
        <w:rPr>
          <w:rFonts w:ascii="Times New Roman" w:hAnsi="Times New Roman"/>
          <w:sz w:val="24"/>
          <w:szCs w:val="24"/>
        </w:rPr>
        <w:t xml:space="preserve">– </w:t>
      </w:r>
      <w:r w:rsidR="00A1185F" w:rsidRPr="00D55481">
        <w:rPr>
          <w:rFonts w:ascii="Times New Roman" w:hAnsi="Times New Roman"/>
          <w:sz w:val="24"/>
          <w:szCs w:val="24"/>
        </w:rPr>
        <w:t>Ama sizin sıralardan betona para atıyorsunuz diye sözler çıktı…</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ONGUN TALAT (Yerinden) (Devamla) –</w:t>
      </w:r>
      <w:r w:rsidR="006239A8" w:rsidRPr="00D55481">
        <w:rPr>
          <w:rFonts w:ascii="Times New Roman" w:hAnsi="Times New Roman"/>
          <w:sz w:val="24"/>
          <w:szCs w:val="24"/>
        </w:rPr>
        <w:t xml:space="preserve"> </w:t>
      </w:r>
      <w:r w:rsidRPr="00D55481">
        <w:rPr>
          <w:rFonts w:ascii="Times New Roman" w:hAnsi="Times New Roman"/>
          <w:sz w:val="24"/>
          <w:szCs w:val="24"/>
        </w:rPr>
        <w:t>Hayır, hayır öyle bir şey demedik, benzemedi değil mi?</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 Dediniz, tutanaklarda var…</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ONGUN TALAT (Yerinden) (Devamla) –</w:t>
      </w:r>
      <w:r w:rsidR="006239A8" w:rsidRPr="00D55481">
        <w:rPr>
          <w:rFonts w:ascii="Times New Roman" w:hAnsi="Times New Roman"/>
          <w:sz w:val="24"/>
          <w:szCs w:val="24"/>
        </w:rPr>
        <w:t xml:space="preserve"> </w:t>
      </w:r>
      <w:r w:rsidRPr="00D55481">
        <w:rPr>
          <w:rFonts w:ascii="Times New Roman" w:hAnsi="Times New Roman"/>
          <w:sz w:val="24"/>
          <w:szCs w:val="24"/>
        </w:rPr>
        <w:t>Değiştirmek zorunda kaldınız değil mi, geri alır mısınız o sözünüzü?</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 Neyse ben de var, bunların görüntüleri de var. Almıyorum</w:t>
      </w:r>
      <w:r w:rsidR="00CB15CD" w:rsidRPr="00D55481">
        <w:rPr>
          <w:rFonts w:ascii="Times New Roman" w:hAnsi="Times New Roman"/>
          <w:sz w:val="24"/>
          <w:szCs w:val="24"/>
        </w:rPr>
        <w:t>,</w:t>
      </w:r>
      <w:r w:rsidRPr="00D55481">
        <w:rPr>
          <w:rFonts w:ascii="Times New Roman" w:hAnsi="Times New Roman"/>
          <w:sz w:val="24"/>
          <w:szCs w:val="24"/>
        </w:rPr>
        <w:t xml:space="preserve"> niye alayım?</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ONGUN TALAT (Yerinden) (Devamla) – Niçin Atatürk düşmanı mıyız biz, geri alır mısınız benzemediydi değil mi hiç birine benzemediydi?</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 Beton demeyeceksiniz, beton demeyeceksiniz oraya yapılan anıtlar bellidir…</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ONGUN TALAT (Yerinden) (Devamla) –</w:t>
      </w:r>
      <w:r w:rsidR="006239A8" w:rsidRPr="00D55481">
        <w:rPr>
          <w:rFonts w:ascii="Times New Roman" w:hAnsi="Times New Roman"/>
          <w:sz w:val="24"/>
          <w:szCs w:val="24"/>
        </w:rPr>
        <w:t xml:space="preserve"> </w:t>
      </w:r>
      <w:r w:rsidRPr="00D55481">
        <w:rPr>
          <w:rFonts w:ascii="Times New Roman" w:hAnsi="Times New Roman"/>
          <w:sz w:val="24"/>
          <w:szCs w:val="24"/>
        </w:rPr>
        <w:t>Ne betonu yahu</w:t>
      </w:r>
      <w:r w:rsidR="00A93DC2" w:rsidRPr="00D55481">
        <w:rPr>
          <w:rFonts w:ascii="Times New Roman" w:hAnsi="Times New Roman"/>
          <w:sz w:val="24"/>
          <w:szCs w:val="24"/>
        </w:rPr>
        <w:t>,</w:t>
      </w:r>
      <w:r w:rsidRPr="00D55481">
        <w:rPr>
          <w:rFonts w:ascii="Times New Roman" w:hAnsi="Times New Roman"/>
          <w:sz w:val="24"/>
          <w:szCs w:val="24"/>
        </w:rPr>
        <w:t xml:space="preserve"> hadde yahu sen de!</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 Dinlemesini bilmiyorsun sen Sayın Ongun Talat, lütfen dinle, dinlemesini bil. Dinlemeyecekseniz o zaman bu Kürsüye çıkmaya gerek yok</w:t>
      </w:r>
      <w:r w:rsidR="00267A7A" w:rsidRPr="00D55481">
        <w:rPr>
          <w:rFonts w:ascii="Times New Roman" w:hAnsi="Times New Roman"/>
          <w:sz w:val="24"/>
          <w:szCs w:val="24"/>
        </w:rPr>
        <w:t>. S</w:t>
      </w:r>
      <w:r w:rsidRPr="00D55481">
        <w:rPr>
          <w:rFonts w:ascii="Times New Roman" w:hAnsi="Times New Roman"/>
          <w:sz w:val="24"/>
          <w:szCs w:val="24"/>
        </w:rPr>
        <w:t>ize</w:t>
      </w:r>
      <w:r w:rsidR="00267A7A" w:rsidRPr="00D55481">
        <w:rPr>
          <w:rFonts w:ascii="Times New Roman" w:hAnsi="Times New Roman"/>
          <w:sz w:val="24"/>
          <w:szCs w:val="24"/>
        </w:rPr>
        <w:t>,</w:t>
      </w:r>
      <w:r w:rsidRPr="00D55481">
        <w:rPr>
          <w:rFonts w:ascii="Times New Roman" w:hAnsi="Times New Roman"/>
          <w:sz w:val="24"/>
          <w:szCs w:val="24"/>
        </w:rPr>
        <w:t xml:space="preserve"> yani benim konuşmamı keserek, başka yerlere saparak bu işler doğru bir yaklaşım değil. Lütfen</w:t>
      </w:r>
      <w:r w:rsidR="00267A7A" w:rsidRPr="00D55481">
        <w:rPr>
          <w:rFonts w:ascii="Times New Roman" w:hAnsi="Times New Roman"/>
          <w:sz w:val="24"/>
          <w:szCs w:val="24"/>
        </w:rPr>
        <w:t>,</w:t>
      </w:r>
      <w:r w:rsidRPr="00D55481">
        <w:rPr>
          <w:rFonts w:ascii="Times New Roman" w:hAnsi="Times New Roman"/>
          <w:sz w:val="24"/>
          <w:szCs w:val="24"/>
        </w:rPr>
        <w:t xml:space="preserve"> Türki</w:t>
      </w:r>
      <w:r w:rsidR="00A93DC2" w:rsidRPr="00D55481">
        <w:rPr>
          <w:rFonts w:ascii="Times New Roman" w:hAnsi="Times New Roman"/>
          <w:sz w:val="24"/>
          <w:szCs w:val="24"/>
        </w:rPr>
        <w:t>ye’ye teşekkür etmesini biliniz.</w:t>
      </w:r>
      <w:r w:rsidRPr="00D55481">
        <w:rPr>
          <w:rFonts w:ascii="Times New Roman" w:hAnsi="Times New Roman"/>
          <w:sz w:val="24"/>
          <w:szCs w:val="24"/>
        </w:rPr>
        <w:t xml:space="preserve"> Türkiye’nin yaptığı katkılara teşekkür etmesini biliniz…</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w:t>
      </w:r>
      <w:r w:rsidR="006239A8" w:rsidRPr="00D55481">
        <w:rPr>
          <w:rFonts w:ascii="Times New Roman" w:hAnsi="Times New Roman"/>
          <w:sz w:val="24"/>
          <w:szCs w:val="24"/>
        </w:rPr>
        <w:t>RİM BARÇIN (Yerinden) (Devamla)</w:t>
      </w:r>
      <w:r w:rsidR="006239A8" w:rsidRPr="00D55481">
        <w:rPr>
          <w:sz w:val="24"/>
          <w:szCs w:val="24"/>
        </w:rPr>
        <w:t xml:space="preserve"> </w:t>
      </w:r>
      <w:r w:rsidR="006239A8" w:rsidRPr="00D55481">
        <w:rPr>
          <w:rFonts w:ascii="Times New Roman" w:hAnsi="Times New Roman"/>
          <w:sz w:val="24"/>
          <w:szCs w:val="24"/>
        </w:rPr>
        <w:t xml:space="preserve">– </w:t>
      </w:r>
      <w:r w:rsidRPr="00D55481">
        <w:rPr>
          <w:rFonts w:ascii="Times New Roman" w:hAnsi="Times New Roman"/>
          <w:sz w:val="24"/>
          <w:szCs w:val="24"/>
        </w:rPr>
        <w:t>Şahsına istediğin promptere teşekkür edecem, kime sordun da prompter isten?</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lastRenderedPageBreak/>
        <w:t>ZORLU TÖRE (Devamla) –</w:t>
      </w:r>
      <w:r w:rsidR="006239A8" w:rsidRPr="00D55481">
        <w:rPr>
          <w:rFonts w:ascii="Times New Roman" w:hAnsi="Times New Roman"/>
          <w:sz w:val="24"/>
          <w:szCs w:val="24"/>
        </w:rPr>
        <w:t xml:space="preserve"> </w:t>
      </w:r>
      <w:r w:rsidRPr="00D55481">
        <w:rPr>
          <w:rFonts w:ascii="Times New Roman" w:hAnsi="Times New Roman"/>
          <w:sz w:val="24"/>
          <w:szCs w:val="24"/>
        </w:rPr>
        <w:t>Cumhuriyet Meclisi binası yapılıyor bize</w:t>
      </w:r>
      <w:r w:rsidR="00A93DC2" w:rsidRPr="00D55481">
        <w:rPr>
          <w:rFonts w:ascii="Times New Roman" w:hAnsi="Times New Roman"/>
          <w:sz w:val="24"/>
          <w:szCs w:val="24"/>
        </w:rPr>
        <w:t>,</w:t>
      </w:r>
      <w:r w:rsidRPr="00D55481">
        <w:rPr>
          <w:rFonts w:ascii="Times New Roman" w:hAnsi="Times New Roman"/>
          <w:sz w:val="24"/>
          <w:szCs w:val="24"/>
        </w:rPr>
        <w:t xml:space="preserve"> buraya teşekkür etmesini biliniz. Cumhurbaşkanlığı yapılıyor teşekkür etmesini biliniz. Anavatan Türkiye’den gelen yetkililere…</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 Türkiye’nin yetkilerini kendi şahsi çıkarın için isten, senin şahsına istediğin paralara değil yazık oluyor Türkiye halkının paralarına o yüzden dert ediniyoruz…</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 Şahsıma mı</w:t>
      </w:r>
      <w:r w:rsidR="00A93DC2" w:rsidRPr="00D55481">
        <w:rPr>
          <w:rFonts w:ascii="Times New Roman" w:hAnsi="Times New Roman"/>
          <w:sz w:val="24"/>
          <w:szCs w:val="24"/>
        </w:rPr>
        <w:t>? S</w:t>
      </w:r>
      <w:r w:rsidRPr="00D55481">
        <w:rPr>
          <w:rFonts w:ascii="Times New Roman" w:hAnsi="Times New Roman"/>
          <w:sz w:val="24"/>
          <w:szCs w:val="24"/>
        </w:rPr>
        <w:t>iz bineceksiniz.</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(Yerinden) (Devamla)</w:t>
      </w:r>
      <w:r w:rsidR="006239A8" w:rsidRPr="00D55481">
        <w:rPr>
          <w:sz w:val="24"/>
          <w:szCs w:val="24"/>
        </w:rPr>
        <w:t xml:space="preserve"> </w:t>
      </w:r>
      <w:r w:rsidR="006239A8" w:rsidRPr="00D55481">
        <w:rPr>
          <w:rFonts w:ascii="Times New Roman" w:hAnsi="Times New Roman"/>
          <w:sz w:val="24"/>
          <w:szCs w:val="24"/>
        </w:rPr>
        <w:t>–</w:t>
      </w:r>
      <w:r w:rsidRPr="00D55481">
        <w:rPr>
          <w:rFonts w:ascii="Times New Roman" w:hAnsi="Times New Roman"/>
          <w:sz w:val="24"/>
          <w:szCs w:val="24"/>
        </w:rPr>
        <w:t xml:space="preserve"> Dert ediniyorsunuz prompteri ben mi istedim, prompteri ben mi istedim okuma yapamıyorsun, gözlerin bozuk diye prompter istiyorsun…</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ZORLU TÖRE (Devamla) – </w:t>
      </w:r>
      <w:r w:rsidR="0046024D" w:rsidRPr="00D55481">
        <w:rPr>
          <w:rFonts w:ascii="Times New Roman" w:hAnsi="Times New Roman"/>
          <w:sz w:val="24"/>
          <w:szCs w:val="24"/>
        </w:rPr>
        <w:t>Yeni Meclis,</w:t>
      </w:r>
      <w:r w:rsidR="0046024D" w:rsidRPr="00D55481">
        <w:rPr>
          <w:sz w:val="24"/>
          <w:szCs w:val="24"/>
        </w:rPr>
        <w:t xml:space="preserve"> </w:t>
      </w:r>
      <w:r w:rsidR="0046024D" w:rsidRPr="00D55481">
        <w:rPr>
          <w:rFonts w:ascii="Times New Roman" w:hAnsi="Times New Roman"/>
          <w:sz w:val="24"/>
          <w:szCs w:val="24"/>
        </w:rPr>
        <w:t>Yeni Meclis…</w:t>
      </w:r>
      <w:r w:rsidRPr="00D55481">
        <w:rPr>
          <w:rFonts w:ascii="Times New Roman" w:hAnsi="Times New Roman"/>
          <w:sz w:val="24"/>
          <w:szCs w:val="24"/>
        </w:rPr>
        <w:t>Yeni Meclis binasına hep birlikte gireceğiz, siz de gireceksiniz</w:t>
      </w:r>
      <w:r w:rsidR="00A93DC2" w:rsidRPr="00D55481">
        <w:rPr>
          <w:rFonts w:ascii="Times New Roman" w:hAnsi="Times New Roman"/>
          <w:sz w:val="24"/>
          <w:szCs w:val="24"/>
        </w:rPr>
        <w:t>. K</w:t>
      </w:r>
      <w:r w:rsidRPr="00D55481">
        <w:rPr>
          <w:rFonts w:ascii="Times New Roman" w:hAnsi="Times New Roman"/>
          <w:sz w:val="24"/>
          <w:szCs w:val="24"/>
        </w:rPr>
        <w:t>arşı çıkmayınız lütfen</w:t>
      </w:r>
      <w:r w:rsidR="00A93DC2" w:rsidRPr="00D55481">
        <w:rPr>
          <w:rFonts w:ascii="Times New Roman" w:hAnsi="Times New Roman"/>
          <w:sz w:val="24"/>
          <w:szCs w:val="24"/>
        </w:rPr>
        <w:t>,</w:t>
      </w:r>
      <w:r w:rsidRPr="00D55481">
        <w:rPr>
          <w:rFonts w:ascii="Times New Roman" w:hAnsi="Times New Roman"/>
          <w:sz w:val="24"/>
          <w:szCs w:val="24"/>
        </w:rPr>
        <w:t xml:space="preserve"> karşı çıkmayınız. Karşı çıkıyorsunuz dozerlerin üzerinde bile tırmanan milletvekilleriniz oldu</w:t>
      </w:r>
      <w:r w:rsidR="007E4E31" w:rsidRPr="00D55481">
        <w:rPr>
          <w:rFonts w:ascii="Times New Roman" w:hAnsi="Times New Roman"/>
          <w:sz w:val="24"/>
          <w:szCs w:val="24"/>
        </w:rPr>
        <w:t>. Y</w:t>
      </w:r>
      <w:r w:rsidRPr="00D55481">
        <w:rPr>
          <w:rFonts w:ascii="Times New Roman" w:hAnsi="Times New Roman"/>
          <w:sz w:val="24"/>
          <w:szCs w:val="24"/>
        </w:rPr>
        <w:t>apmayın bunları</w:t>
      </w:r>
      <w:r w:rsidR="007E4E31" w:rsidRPr="00D55481">
        <w:rPr>
          <w:rFonts w:ascii="Times New Roman" w:hAnsi="Times New Roman"/>
          <w:sz w:val="24"/>
          <w:szCs w:val="24"/>
        </w:rPr>
        <w:t>,</w:t>
      </w:r>
      <w:r w:rsidRPr="00D55481">
        <w:rPr>
          <w:rFonts w:ascii="Times New Roman" w:hAnsi="Times New Roman"/>
          <w:sz w:val="24"/>
          <w:szCs w:val="24"/>
        </w:rPr>
        <w:t xml:space="preserve"> yapmayın</w:t>
      </w:r>
      <w:r w:rsidR="007E4E31" w:rsidRPr="00D55481">
        <w:rPr>
          <w:rFonts w:ascii="Times New Roman" w:hAnsi="Times New Roman"/>
          <w:sz w:val="24"/>
          <w:szCs w:val="24"/>
        </w:rPr>
        <w:t>,</w:t>
      </w:r>
      <w:r w:rsidRPr="00D55481">
        <w:rPr>
          <w:rFonts w:ascii="Times New Roman" w:hAnsi="Times New Roman"/>
          <w:sz w:val="24"/>
          <w:szCs w:val="24"/>
        </w:rPr>
        <w:t xml:space="preserve"> gerçekten yapmayın. Türkiye Büyük Millet Meclisi Başkanına Concorde Otel’de yemek verdik</w:t>
      </w:r>
      <w:r w:rsidR="007E4E31" w:rsidRPr="00D55481">
        <w:rPr>
          <w:rFonts w:ascii="Times New Roman" w:hAnsi="Times New Roman"/>
          <w:sz w:val="24"/>
          <w:szCs w:val="24"/>
        </w:rPr>
        <w:t>. O</w:t>
      </w:r>
      <w:r w:rsidRPr="00D55481">
        <w:rPr>
          <w:rFonts w:ascii="Times New Roman" w:hAnsi="Times New Roman"/>
          <w:sz w:val="24"/>
          <w:szCs w:val="24"/>
        </w:rPr>
        <w:t>na bile Divandaki milletvekilleriniz “Hayır” dedi…</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 Nerde hayır dedik? Yalan söylen…</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w:t>
      </w:r>
      <w:r w:rsidR="006239A8" w:rsidRPr="00D55481">
        <w:rPr>
          <w:rFonts w:ascii="Times New Roman" w:hAnsi="Times New Roman"/>
          <w:sz w:val="24"/>
          <w:szCs w:val="24"/>
        </w:rPr>
        <w:t xml:space="preserve"> </w:t>
      </w:r>
      <w:r w:rsidRPr="00D55481">
        <w:rPr>
          <w:rFonts w:ascii="Times New Roman" w:hAnsi="Times New Roman"/>
          <w:sz w:val="24"/>
          <w:szCs w:val="24"/>
        </w:rPr>
        <w:t>Fuat Oktay Bey geldi</w:t>
      </w:r>
      <w:r w:rsidR="00A93DC2" w:rsidRPr="00D55481">
        <w:rPr>
          <w:rFonts w:ascii="Times New Roman" w:hAnsi="Times New Roman"/>
          <w:sz w:val="24"/>
          <w:szCs w:val="24"/>
        </w:rPr>
        <w:t>,</w:t>
      </w:r>
      <w:r w:rsidRPr="00D55481">
        <w:rPr>
          <w:rFonts w:ascii="Times New Roman" w:hAnsi="Times New Roman"/>
          <w:sz w:val="24"/>
          <w:szCs w:val="24"/>
        </w:rPr>
        <w:t xml:space="preserve"> ona yemek verdik…</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w:t>
      </w:r>
      <w:r w:rsidR="007E4E31" w:rsidRPr="00D55481">
        <w:rPr>
          <w:rFonts w:ascii="Times New Roman" w:hAnsi="Times New Roman"/>
          <w:sz w:val="24"/>
          <w:szCs w:val="24"/>
        </w:rPr>
        <w:t xml:space="preserve"> </w:t>
      </w:r>
      <w:r w:rsidR="006239A8" w:rsidRPr="00D55481">
        <w:rPr>
          <w:rFonts w:ascii="Times New Roman" w:hAnsi="Times New Roman"/>
          <w:sz w:val="24"/>
          <w:szCs w:val="24"/>
        </w:rPr>
        <w:t>(Yerinden) (Devamla)</w:t>
      </w:r>
      <w:r w:rsidR="006239A8" w:rsidRPr="00D55481">
        <w:rPr>
          <w:sz w:val="24"/>
          <w:szCs w:val="24"/>
        </w:rPr>
        <w:t xml:space="preserve"> </w:t>
      </w:r>
      <w:r w:rsidR="006239A8" w:rsidRPr="00D55481">
        <w:rPr>
          <w:rFonts w:ascii="Times New Roman" w:hAnsi="Times New Roman"/>
          <w:sz w:val="24"/>
          <w:szCs w:val="24"/>
        </w:rPr>
        <w:t xml:space="preserve">– </w:t>
      </w:r>
      <w:r w:rsidRPr="00D55481">
        <w:rPr>
          <w:rFonts w:ascii="Times New Roman" w:hAnsi="Times New Roman"/>
          <w:sz w:val="24"/>
          <w:szCs w:val="24"/>
        </w:rPr>
        <w:t xml:space="preserve">Yalan söylen, </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  Milletvekilleriniz hayır dedi.</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w:t>
      </w:r>
      <w:r w:rsidR="007E4E31" w:rsidRPr="00D55481">
        <w:rPr>
          <w:rFonts w:ascii="Times New Roman" w:hAnsi="Times New Roman"/>
          <w:sz w:val="24"/>
          <w:szCs w:val="24"/>
        </w:rPr>
        <w:t xml:space="preserve"> (Yerinden) (Devamla)</w:t>
      </w:r>
      <w:r w:rsidR="006239A8" w:rsidRPr="00D55481">
        <w:rPr>
          <w:rFonts w:ascii="Times New Roman" w:hAnsi="Times New Roman"/>
          <w:sz w:val="24"/>
          <w:szCs w:val="24"/>
        </w:rPr>
        <w:t xml:space="preserve"> – </w:t>
      </w:r>
      <w:r w:rsidRPr="00D55481">
        <w:rPr>
          <w:rFonts w:ascii="Times New Roman" w:hAnsi="Times New Roman"/>
          <w:sz w:val="24"/>
          <w:szCs w:val="24"/>
        </w:rPr>
        <w:t>Yalan söylen bak ispatlamazsan namertsin, ispatlamazsan namertsin…</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 Tutanaklarda var…</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DEVRİM BARÇIN </w:t>
      </w:r>
      <w:r w:rsidR="007E4E31" w:rsidRPr="00D55481">
        <w:rPr>
          <w:rFonts w:ascii="Times New Roman" w:hAnsi="Times New Roman"/>
          <w:sz w:val="24"/>
          <w:szCs w:val="24"/>
        </w:rPr>
        <w:t>(Yerinden)</w:t>
      </w:r>
      <w:r w:rsidR="00A93DC2" w:rsidRPr="00D55481">
        <w:rPr>
          <w:rFonts w:ascii="Times New Roman" w:hAnsi="Times New Roman"/>
          <w:sz w:val="24"/>
          <w:szCs w:val="24"/>
        </w:rPr>
        <w:t xml:space="preserve"> </w:t>
      </w:r>
      <w:r w:rsidR="007E4E31" w:rsidRPr="00D55481">
        <w:rPr>
          <w:rFonts w:ascii="Times New Roman" w:hAnsi="Times New Roman"/>
          <w:sz w:val="24"/>
          <w:szCs w:val="24"/>
        </w:rPr>
        <w:t xml:space="preserve">(Devamla) </w:t>
      </w:r>
      <w:r w:rsidRPr="00D55481">
        <w:rPr>
          <w:rFonts w:ascii="Times New Roman" w:hAnsi="Times New Roman"/>
          <w:sz w:val="24"/>
          <w:szCs w:val="24"/>
        </w:rPr>
        <w:t>– Getir Divan kararlarını…</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 Tutanaklarda var, Divan kararlarında var.</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w:t>
      </w:r>
      <w:r w:rsidR="007E4E31" w:rsidRPr="00D55481">
        <w:rPr>
          <w:rFonts w:ascii="Times New Roman" w:hAnsi="Times New Roman"/>
          <w:sz w:val="24"/>
          <w:szCs w:val="24"/>
        </w:rPr>
        <w:t xml:space="preserve"> (Yerinden)</w:t>
      </w:r>
      <w:r w:rsidR="00A93DC2" w:rsidRPr="00D55481">
        <w:rPr>
          <w:rFonts w:ascii="Times New Roman" w:hAnsi="Times New Roman"/>
          <w:sz w:val="24"/>
          <w:szCs w:val="24"/>
        </w:rPr>
        <w:t xml:space="preserve"> </w:t>
      </w:r>
      <w:r w:rsidR="007E4E31" w:rsidRPr="00D55481">
        <w:rPr>
          <w:rFonts w:ascii="Times New Roman" w:hAnsi="Times New Roman"/>
          <w:sz w:val="24"/>
          <w:szCs w:val="24"/>
        </w:rPr>
        <w:t>(Devamla)</w:t>
      </w:r>
      <w:r w:rsidRPr="00D55481">
        <w:rPr>
          <w:rFonts w:ascii="Times New Roman" w:hAnsi="Times New Roman"/>
          <w:sz w:val="24"/>
          <w:szCs w:val="24"/>
        </w:rPr>
        <w:t xml:space="preserve"> – Ne münasebet hayır diyeceğiz…</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ZORLU TÖRE (Devamla) –</w:t>
      </w:r>
      <w:r w:rsidR="006239A8" w:rsidRPr="00D55481">
        <w:rPr>
          <w:rFonts w:ascii="Times New Roman" w:hAnsi="Times New Roman"/>
          <w:sz w:val="24"/>
          <w:szCs w:val="24"/>
        </w:rPr>
        <w:t xml:space="preserve"> </w:t>
      </w:r>
      <w:r w:rsidRPr="00D55481">
        <w:rPr>
          <w:rFonts w:ascii="Times New Roman" w:hAnsi="Times New Roman"/>
          <w:sz w:val="24"/>
          <w:szCs w:val="24"/>
        </w:rPr>
        <w:t>Ey Halkım, Kıbrıs Türk Halkı duyunuz</w:t>
      </w:r>
      <w:r w:rsidR="00057E1A" w:rsidRPr="00D55481">
        <w:rPr>
          <w:rFonts w:ascii="Times New Roman" w:hAnsi="Times New Roman"/>
          <w:sz w:val="24"/>
          <w:szCs w:val="24"/>
        </w:rPr>
        <w:t>!</w:t>
      </w:r>
      <w:r w:rsidRPr="00D55481">
        <w:rPr>
          <w:rFonts w:ascii="Times New Roman" w:hAnsi="Times New Roman"/>
          <w:sz w:val="24"/>
          <w:szCs w:val="24"/>
        </w:rPr>
        <w:t xml:space="preserve"> Anavatan Türkiye’den gelen yetkililere Cumhuriyet Meclisi yemek veriyor</w:t>
      </w:r>
      <w:r w:rsidR="00057E1A" w:rsidRPr="00D55481">
        <w:rPr>
          <w:rFonts w:ascii="Times New Roman" w:hAnsi="Times New Roman"/>
          <w:sz w:val="24"/>
          <w:szCs w:val="24"/>
        </w:rPr>
        <w:t>,</w:t>
      </w:r>
      <w:r w:rsidRPr="00D55481">
        <w:rPr>
          <w:rFonts w:ascii="Times New Roman" w:hAnsi="Times New Roman"/>
          <w:sz w:val="24"/>
          <w:szCs w:val="24"/>
        </w:rPr>
        <w:t xml:space="preserve"> ona bile hayır diyor. Hayır diyor</w:t>
      </w:r>
      <w:r w:rsidR="00057E1A" w:rsidRPr="00D55481">
        <w:rPr>
          <w:rFonts w:ascii="Times New Roman" w:hAnsi="Times New Roman"/>
          <w:sz w:val="24"/>
          <w:szCs w:val="24"/>
        </w:rPr>
        <w:t>,</w:t>
      </w:r>
      <w:r w:rsidRPr="00D55481">
        <w:rPr>
          <w:rFonts w:ascii="Times New Roman" w:hAnsi="Times New Roman"/>
          <w:sz w:val="24"/>
          <w:szCs w:val="24"/>
        </w:rPr>
        <w:t xml:space="preserve"> Ana muhalefet partisinin vekilleri.</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126FA6">
      <w:pPr>
        <w:spacing w:after="0" w:line="240" w:lineRule="auto"/>
        <w:ind w:firstLine="708"/>
        <w:jc w:val="center"/>
        <w:rPr>
          <w:rFonts w:ascii="Times New Roman" w:hAnsi="Times New Roman"/>
          <w:sz w:val="24"/>
          <w:szCs w:val="24"/>
        </w:rPr>
      </w:pPr>
      <w:r w:rsidRPr="00D55481">
        <w:rPr>
          <w:rFonts w:ascii="Times New Roman" w:hAnsi="Times New Roman"/>
          <w:sz w:val="24"/>
          <w:szCs w:val="24"/>
        </w:rPr>
        <w:t>(Milletvekilleri kendi aralarında konuşurlar</w:t>
      </w:r>
      <w:r w:rsidR="00A93DC2" w:rsidRPr="00D55481">
        <w:rPr>
          <w:rFonts w:ascii="Times New Roman" w:hAnsi="Times New Roman"/>
          <w:sz w:val="24"/>
          <w:szCs w:val="24"/>
        </w:rPr>
        <w:t>.</w:t>
      </w:r>
      <w:r w:rsidRPr="00D55481">
        <w:rPr>
          <w:rFonts w:ascii="Times New Roman" w:hAnsi="Times New Roman"/>
          <w:sz w:val="24"/>
          <w:szCs w:val="24"/>
        </w:rPr>
        <w:t>)</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A93DC2" w:rsidRPr="00D55481">
        <w:rPr>
          <w:rFonts w:ascii="Times New Roman" w:hAnsi="Times New Roman"/>
          <w:sz w:val="24"/>
          <w:szCs w:val="24"/>
        </w:rPr>
        <w:t xml:space="preserve">– </w:t>
      </w:r>
      <w:r w:rsidRPr="00D55481">
        <w:rPr>
          <w:rFonts w:ascii="Times New Roman" w:hAnsi="Times New Roman"/>
          <w:sz w:val="24"/>
          <w:szCs w:val="24"/>
        </w:rPr>
        <w:t>Beni lütfen, ben sizi dinledim. Siz söyledik sonra ben de konuları daha açıklamak mecburiyetinde kaldım. Kıbrıs Türk Halkına duyuruyorum…</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CEYHUN BİRİNCİ (Girne) (Yerinden) –</w:t>
      </w:r>
      <w:r w:rsidR="006239A8" w:rsidRPr="00D55481">
        <w:rPr>
          <w:rFonts w:ascii="Times New Roman" w:hAnsi="Times New Roman"/>
          <w:sz w:val="24"/>
          <w:szCs w:val="24"/>
        </w:rPr>
        <w:t xml:space="preserve"> </w:t>
      </w:r>
      <w:r w:rsidRPr="00D55481">
        <w:rPr>
          <w:rFonts w:ascii="Times New Roman" w:hAnsi="Times New Roman"/>
          <w:sz w:val="24"/>
          <w:szCs w:val="24"/>
        </w:rPr>
        <w:t>Yolsuzluk, rüşvet aldı başını gidiyor Zorlu Bey.</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6239A8" w:rsidP="009860BB">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ZORLU TÖRE (Devamla) – </w:t>
      </w:r>
      <w:r w:rsidR="00A1185F" w:rsidRPr="00D55481">
        <w:rPr>
          <w:rFonts w:ascii="Times New Roman" w:hAnsi="Times New Roman"/>
          <w:sz w:val="24"/>
          <w:szCs w:val="24"/>
        </w:rPr>
        <w:t>Türkiye’nin bunca Mehmetçiklerinin şehit verdiği</w:t>
      </w:r>
      <w:r w:rsidR="00A93DC2" w:rsidRPr="00D55481">
        <w:rPr>
          <w:rFonts w:ascii="Times New Roman" w:hAnsi="Times New Roman"/>
          <w:sz w:val="24"/>
          <w:szCs w:val="24"/>
        </w:rPr>
        <w:t>,</w:t>
      </w:r>
      <w:r w:rsidR="00A1185F" w:rsidRPr="00D55481">
        <w:rPr>
          <w:rFonts w:ascii="Times New Roman" w:hAnsi="Times New Roman"/>
          <w:sz w:val="24"/>
          <w:szCs w:val="24"/>
        </w:rPr>
        <w:t xml:space="preserve"> mali yönden bu kadar yardım yapıyor, yollar yapıyor, hastane yapıyor, Meclis yapıyor, Cumhurbaşkanlığı binası yapıyor</w:t>
      </w:r>
      <w:r w:rsidR="007E4E31" w:rsidRPr="00D55481">
        <w:rPr>
          <w:rFonts w:ascii="Times New Roman" w:hAnsi="Times New Roman"/>
          <w:sz w:val="24"/>
          <w:szCs w:val="24"/>
        </w:rPr>
        <w:t>. H</w:t>
      </w:r>
      <w:r w:rsidR="00A1185F" w:rsidRPr="00D55481">
        <w:rPr>
          <w:rFonts w:ascii="Times New Roman" w:hAnsi="Times New Roman"/>
          <w:sz w:val="24"/>
          <w:szCs w:val="24"/>
        </w:rPr>
        <w:t>e</w:t>
      </w:r>
      <w:r w:rsidR="009860BB">
        <w:rPr>
          <w:rFonts w:ascii="Times New Roman" w:hAnsi="Times New Roman"/>
          <w:sz w:val="24"/>
          <w:szCs w:val="24"/>
        </w:rPr>
        <w:t>r türlü desteği yapıyor lütfen…</w:t>
      </w:r>
      <w:r w:rsidR="00A1185F" w:rsidRPr="00D55481">
        <w:rPr>
          <w:rFonts w:ascii="Times New Roman" w:hAnsi="Times New Roman"/>
          <w:sz w:val="24"/>
          <w:szCs w:val="24"/>
        </w:rPr>
        <w:t>Sataşan sizdiniz bu şekilde ve l</w:t>
      </w:r>
      <w:r w:rsidR="00A93DC2" w:rsidRPr="00D55481">
        <w:rPr>
          <w:rFonts w:ascii="Times New Roman" w:hAnsi="Times New Roman"/>
          <w:sz w:val="24"/>
          <w:szCs w:val="24"/>
        </w:rPr>
        <w:t>ütfen teşekkür etmesini biliniz. B</w:t>
      </w:r>
      <w:r w:rsidR="00A1185F" w:rsidRPr="00D55481">
        <w:rPr>
          <w:rFonts w:ascii="Times New Roman" w:hAnsi="Times New Roman"/>
          <w:sz w:val="24"/>
          <w:szCs w:val="24"/>
        </w:rPr>
        <w:t>en size teşekkür etmesini her zaman bildim. Siz de teşekkür etmesini biliniz…</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ONGUN TALAT (Yerinden) (Devamla)</w:t>
      </w:r>
      <w:r w:rsidR="006239A8" w:rsidRPr="00D55481">
        <w:rPr>
          <w:sz w:val="24"/>
          <w:szCs w:val="24"/>
        </w:rPr>
        <w:t xml:space="preserve"> </w:t>
      </w:r>
      <w:r w:rsidR="006239A8" w:rsidRPr="00D55481">
        <w:rPr>
          <w:rFonts w:ascii="Times New Roman" w:hAnsi="Times New Roman"/>
          <w:sz w:val="24"/>
          <w:szCs w:val="24"/>
        </w:rPr>
        <w:t>–</w:t>
      </w:r>
      <w:r w:rsidRPr="00D55481">
        <w:rPr>
          <w:rFonts w:ascii="Times New Roman" w:hAnsi="Times New Roman"/>
          <w:sz w:val="24"/>
          <w:szCs w:val="24"/>
        </w:rPr>
        <w:t xml:space="preserve"> CTP’li milletvekilleri katılmadı mı Fuat Oktay’ın şeyine, hangi UBP’li milletvekili vardı?</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ZORLU TÖRE (Devamla) –</w:t>
      </w:r>
      <w:r w:rsidR="00A93DC2" w:rsidRPr="00D55481">
        <w:rPr>
          <w:rFonts w:ascii="Times New Roman" w:hAnsi="Times New Roman"/>
          <w:sz w:val="24"/>
          <w:szCs w:val="24"/>
        </w:rPr>
        <w:t xml:space="preserve"> </w:t>
      </w:r>
      <w:r w:rsidRPr="00D55481">
        <w:rPr>
          <w:rFonts w:ascii="Times New Roman" w:hAnsi="Times New Roman"/>
          <w:sz w:val="24"/>
          <w:szCs w:val="24"/>
        </w:rPr>
        <w:t>Sizler de katıldınız ama hayır diyerek geldiniz, yemek de yediniz orada. Hayır dediğiniz halde yemeği de gelip afiyetle yediniz. Bu Halk duysun işte</w:t>
      </w:r>
      <w:r w:rsidR="007E4E31" w:rsidRPr="00D55481">
        <w:rPr>
          <w:rFonts w:ascii="Times New Roman" w:hAnsi="Times New Roman"/>
          <w:sz w:val="24"/>
          <w:szCs w:val="24"/>
        </w:rPr>
        <w:t>! B</w:t>
      </w:r>
      <w:r w:rsidRPr="00D55481">
        <w:rPr>
          <w:rFonts w:ascii="Times New Roman" w:hAnsi="Times New Roman"/>
          <w:sz w:val="24"/>
          <w:szCs w:val="24"/>
        </w:rPr>
        <w:t>u halk duysun…</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CE</w:t>
      </w:r>
      <w:r w:rsidR="00927290" w:rsidRPr="00D55481">
        <w:rPr>
          <w:rFonts w:ascii="Times New Roman" w:hAnsi="Times New Roman"/>
          <w:sz w:val="24"/>
          <w:szCs w:val="24"/>
        </w:rPr>
        <w:t xml:space="preserve">YHUN BİRİNCİ (Girne) (Yerinden) – </w:t>
      </w:r>
      <w:r w:rsidRPr="00D55481">
        <w:rPr>
          <w:rFonts w:ascii="Times New Roman" w:hAnsi="Times New Roman"/>
          <w:sz w:val="24"/>
          <w:szCs w:val="24"/>
        </w:rPr>
        <w:t>Bu halk hırsızlık yapanları görüyor, hırsızlık yapanları görüyor bu halk. Yolsuzluk her adımınızda bir yolsuzluk var…</w:t>
      </w:r>
    </w:p>
    <w:p w:rsidR="00A1185F" w:rsidRPr="00D55481" w:rsidRDefault="00A1185F" w:rsidP="0096152D">
      <w:pPr>
        <w:spacing w:after="0" w:line="240" w:lineRule="auto"/>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927290" w:rsidRPr="00D55481">
        <w:rPr>
          <w:rFonts w:ascii="Times New Roman" w:hAnsi="Times New Roman"/>
          <w:sz w:val="24"/>
          <w:szCs w:val="24"/>
        </w:rPr>
        <w:t>–</w:t>
      </w:r>
      <w:r w:rsidRPr="00D55481">
        <w:rPr>
          <w:rFonts w:ascii="Times New Roman" w:hAnsi="Times New Roman"/>
          <w:sz w:val="24"/>
          <w:szCs w:val="24"/>
        </w:rPr>
        <w:t xml:space="preserve"> Yok, ben yerimden bir şeyler söyleyeceğim Başkan</w:t>
      </w:r>
      <w:r w:rsidR="00927290" w:rsidRPr="00D55481">
        <w:rPr>
          <w:rFonts w:ascii="Times New Roman" w:hAnsi="Times New Roman"/>
          <w:sz w:val="24"/>
          <w:szCs w:val="24"/>
        </w:rPr>
        <w:t>. Ö</w:t>
      </w:r>
      <w:r w:rsidRPr="00D55481">
        <w:rPr>
          <w:rFonts w:ascii="Times New Roman" w:hAnsi="Times New Roman"/>
          <w:sz w:val="24"/>
          <w:szCs w:val="24"/>
        </w:rPr>
        <w:t>ncelikle Zorlu Bey Kürsüye geliyorsunuz, gelmiyorsunuz bilmem ama şunun buradan duyulmasını isterim</w:t>
      </w:r>
      <w:r w:rsidR="00927290" w:rsidRPr="00D55481">
        <w:rPr>
          <w:rFonts w:ascii="Times New Roman" w:hAnsi="Times New Roman"/>
          <w:sz w:val="24"/>
          <w:szCs w:val="24"/>
        </w:rPr>
        <w:t>,</w:t>
      </w:r>
      <w:r w:rsidRPr="00D55481">
        <w:rPr>
          <w:rFonts w:ascii="Times New Roman" w:hAnsi="Times New Roman"/>
          <w:sz w:val="24"/>
          <w:szCs w:val="24"/>
        </w:rPr>
        <w:t xml:space="preserve"> arkadaşlar lütfen dinleyin beni…</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ONGUN TALAT (Yerinden) (Devamla)</w:t>
      </w:r>
      <w:r w:rsidR="00927290" w:rsidRPr="00D55481">
        <w:rPr>
          <w:sz w:val="24"/>
          <w:szCs w:val="24"/>
        </w:rPr>
        <w:t xml:space="preserve"> </w:t>
      </w:r>
      <w:r w:rsidR="00927290" w:rsidRPr="00D55481">
        <w:rPr>
          <w:rFonts w:ascii="Times New Roman" w:hAnsi="Times New Roman"/>
          <w:sz w:val="24"/>
          <w:szCs w:val="24"/>
        </w:rPr>
        <w:t xml:space="preserve">– </w:t>
      </w:r>
      <w:r w:rsidRPr="00D55481">
        <w:rPr>
          <w:rFonts w:ascii="Times New Roman" w:hAnsi="Times New Roman"/>
          <w:sz w:val="24"/>
          <w:szCs w:val="24"/>
        </w:rPr>
        <w:t>Uzağa oturttunuz bizi yanlışlıkla görüşlerimizi paylaşmayalım diye insanlarla.</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927290" w:rsidRPr="00D55481">
        <w:rPr>
          <w:rFonts w:ascii="Times New Roman" w:hAnsi="Times New Roman"/>
          <w:sz w:val="24"/>
          <w:szCs w:val="24"/>
        </w:rPr>
        <w:t>–</w:t>
      </w:r>
      <w:r w:rsidRPr="00D55481">
        <w:rPr>
          <w:rFonts w:ascii="Times New Roman" w:hAnsi="Times New Roman"/>
          <w:sz w:val="24"/>
          <w:szCs w:val="24"/>
        </w:rPr>
        <w:t xml:space="preserve"> Ortada çok ciddi bir yanlış ifade vardır, utanarak buradan yalan olduğunu ben de ifade etmek zorundayım. Siz Zorlu Bey ilgili yemeği Div</w:t>
      </w:r>
      <w:r w:rsidR="00927290" w:rsidRPr="00D55481">
        <w:rPr>
          <w:rFonts w:ascii="Times New Roman" w:hAnsi="Times New Roman"/>
          <w:sz w:val="24"/>
          <w:szCs w:val="24"/>
        </w:rPr>
        <w:t>ana haber vermeden düzenlediniz.</w:t>
      </w:r>
      <w:r w:rsidRPr="00D55481">
        <w:rPr>
          <w:rFonts w:ascii="Times New Roman" w:hAnsi="Times New Roman"/>
          <w:sz w:val="24"/>
          <w:szCs w:val="24"/>
        </w:rPr>
        <w:t xml:space="preserve"> Meclis Başkan Yardımcısını çağırmadınız bile o yemeğe ve arkadan geriye dönük karar aldırttınız Divana</w:t>
      </w:r>
      <w:r w:rsidR="00927290" w:rsidRPr="00D55481">
        <w:rPr>
          <w:rFonts w:ascii="Times New Roman" w:hAnsi="Times New Roman"/>
          <w:sz w:val="24"/>
          <w:szCs w:val="24"/>
        </w:rPr>
        <w:t>. S</w:t>
      </w:r>
      <w:r w:rsidRPr="00D55481">
        <w:rPr>
          <w:rFonts w:ascii="Times New Roman" w:hAnsi="Times New Roman"/>
          <w:sz w:val="24"/>
          <w:szCs w:val="24"/>
        </w:rPr>
        <w:t>ize bu usulün olmayacağını söyledik, oybirliğiyle aldırdınız kararı, emrivaki yaptınız ve şimdi buradan çıkıp diyemezsiniz “Bu Meclisin Başkan Yarımcısı hayır dedi yemek verilmesine”</w:t>
      </w:r>
      <w:r w:rsidR="00927290" w:rsidRPr="00D55481">
        <w:rPr>
          <w:rFonts w:ascii="Times New Roman" w:hAnsi="Times New Roman"/>
          <w:sz w:val="24"/>
          <w:szCs w:val="24"/>
        </w:rPr>
        <w:t>.</w:t>
      </w:r>
      <w:r w:rsidRPr="00D55481">
        <w:rPr>
          <w:rFonts w:ascii="Times New Roman" w:hAnsi="Times New Roman"/>
          <w:sz w:val="24"/>
          <w:szCs w:val="24"/>
        </w:rPr>
        <w:t xml:space="preserve"> Ne münasebet! Geriye dönük karar aldırdınız ve bugüne kadar bunu söylemedik bile sizin adınıza utandığımız için söylemedik…</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ONGUN TALAT (Yerinden) (Devamla) </w:t>
      </w:r>
      <w:r w:rsidR="00C8759F" w:rsidRPr="00D55481">
        <w:rPr>
          <w:rFonts w:ascii="Times New Roman" w:hAnsi="Times New Roman"/>
          <w:sz w:val="24"/>
          <w:szCs w:val="24"/>
        </w:rPr>
        <w:t>–</w:t>
      </w:r>
      <w:r w:rsidRPr="00D55481">
        <w:rPr>
          <w:rFonts w:ascii="Times New Roman" w:hAnsi="Times New Roman"/>
          <w:sz w:val="24"/>
          <w:szCs w:val="24"/>
        </w:rPr>
        <w:t xml:space="preserve"> Nazım Abi, ben sana bir şey söyleyeyim </w:t>
      </w:r>
      <w:r w:rsidR="00C8759F" w:rsidRPr="00D55481">
        <w:rPr>
          <w:rFonts w:ascii="Times New Roman" w:hAnsi="Times New Roman"/>
          <w:sz w:val="24"/>
          <w:szCs w:val="24"/>
        </w:rPr>
        <w:t>hiç kimse bizi hedef gösteremez!</w:t>
      </w:r>
      <w:r w:rsidRPr="00D55481">
        <w:rPr>
          <w:rFonts w:ascii="Times New Roman" w:hAnsi="Times New Roman"/>
          <w:sz w:val="24"/>
          <w:szCs w:val="24"/>
        </w:rPr>
        <w:t xml:space="preserve"> Bu adam da faşisttir, ona göre davranın bu adam faşisttir. Bu adama boşuna faşist demedik biz bugüne kadar bu adam faşisttir…</w:t>
      </w:r>
    </w:p>
    <w:p w:rsidR="00A1185F" w:rsidRPr="00D55481" w:rsidRDefault="00A1185F" w:rsidP="0096152D">
      <w:pPr>
        <w:spacing w:after="0" w:line="240" w:lineRule="auto"/>
        <w:ind w:firstLine="708"/>
        <w:jc w:val="both"/>
        <w:rPr>
          <w:rFonts w:ascii="Times New Roman" w:hAnsi="Times New Roman"/>
          <w:sz w:val="24"/>
          <w:szCs w:val="24"/>
        </w:rPr>
      </w:pPr>
    </w:p>
    <w:p w:rsidR="00A1185F" w:rsidRPr="00D55481" w:rsidRDefault="00A1185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C8759F" w:rsidRPr="00D55481">
        <w:rPr>
          <w:rFonts w:ascii="Times New Roman" w:hAnsi="Times New Roman"/>
          <w:sz w:val="24"/>
          <w:szCs w:val="24"/>
        </w:rPr>
        <w:t>–</w:t>
      </w:r>
      <w:r w:rsidRPr="00D55481">
        <w:rPr>
          <w:rFonts w:ascii="Times New Roman" w:hAnsi="Times New Roman"/>
          <w:sz w:val="24"/>
          <w:szCs w:val="24"/>
        </w:rPr>
        <w:t xml:space="preserve"> Yalandı ark</w:t>
      </w:r>
      <w:r w:rsidR="00C8759F" w:rsidRPr="00D55481">
        <w:rPr>
          <w:rFonts w:ascii="Times New Roman" w:hAnsi="Times New Roman"/>
          <w:sz w:val="24"/>
          <w:szCs w:val="24"/>
        </w:rPr>
        <w:t>adaşlar, az önceki beyan yalandı. B</w:t>
      </w:r>
      <w:r w:rsidRPr="00D55481">
        <w:rPr>
          <w:rFonts w:ascii="Times New Roman" w:hAnsi="Times New Roman"/>
          <w:sz w:val="24"/>
          <w:szCs w:val="24"/>
        </w:rPr>
        <w:t>unu da herkesin bilmesini isterim ve bunu ifade ettiğim için çok mutsuzum buradan…</w:t>
      </w:r>
    </w:p>
    <w:p w:rsidR="00A1185F" w:rsidRPr="00D55481" w:rsidRDefault="00A1185F" w:rsidP="0096152D">
      <w:pPr>
        <w:spacing w:after="0" w:line="240" w:lineRule="auto"/>
        <w:jc w:val="both"/>
        <w:rPr>
          <w:rFonts w:ascii="Times New Roman" w:hAnsi="Times New Roman"/>
          <w:sz w:val="24"/>
          <w:szCs w:val="24"/>
        </w:rPr>
      </w:pPr>
    </w:p>
    <w:p w:rsidR="00B060D5" w:rsidRPr="00126FA6" w:rsidRDefault="00A1185F" w:rsidP="00126FA6">
      <w:pPr>
        <w:spacing w:after="0" w:line="240" w:lineRule="auto"/>
        <w:ind w:firstLine="708"/>
        <w:jc w:val="both"/>
        <w:rPr>
          <w:rFonts w:ascii="Times New Roman" w:hAnsi="Times New Roman"/>
          <w:sz w:val="24"/>
          <w:szCs w:val="24"/>
        </w:rPr>
      </w:pPr>
      <w:r w:rsidRPr="00D55481">
        <w:rPr>
          <w:rFonts w:ascii="Times New Roman" w:hAnsi="Times New Roman"/>
          <w:sz w:val="24"/>
          <w:szCs w:val="24"/>
        </w:rPr>
        <w:t>ONGUN TALAT (Yerinden) (Devamla)</w:t>
      </w:r>
      <w:r w:rsidR="00C8759F" w:rsidRPr="00D55481">
        <w:rPr>
          <w:sz w:val="24"/>
          <w:szCs w:val="24"/>
        </w:rPr>
        <w:t xml:space="preserve"> </w:t>
      </w:r>
      <w:r w:rsidR="00C8759F" w:rsidRPr="00D55481">
        <w:rPr>
          <w:rFonts w:ascii="Times New Roman" w:hAnsi="Times New Roman"/>
          <w:sz w:val="24"/>
          <w:szCs w:val="24"/>
        </w:rPr>
        <w:t>–</w:t>
      </w:r>
      <w:r w:rsidRPr="00D55481">
        <w:rPr>
          <w:rFonts w:ascii="Times New Roman" w:hAnsi="Times New Roman"/>
          <w:sz w:val="24"/>
          <w:szCs w:val="24"/>
        </w:rPr>
        <w:t xml:space="preserve"> Ve bu adam siyasi hayatı boyunca zaten jurnallemek </w:t>
      </w:r>
      <w:r w:rsidR="00126FA6">
        <w:rPr>
          <w:rFonts w:ascii="Times New Roman" w:hAnsi="Times New Roman"/>
          <w:sz w:val="24"/>
          <w:szCs w:val="24"/>
        </w:rPr>
        <w:t xml:space="preserve">üzerine var olmuş bir insandır. </w:t>
      </w:r>
      <w:r w:rsidR="00B060D5" w:rsidRPr="00D55481">
        <w:rPr>
          <w:rFonts w:ascii="Times New Roman" w:eastAsiaTheme="minorHAnsi" w:hAnsi="Times New Roman"/>
          <w:sz w:val="24"/>
          <w:szCs w:val="24"/>
        </w:rPr>
        <w:t>Beraber hareket etmeyin, korumaya çalışmayın kendini. Hedef gösterecek bizi</w:t>
      </w:r>
      <w:r w:rsidR="00C8759F" w:rsidRPr="00D55481">
        <w:rPr>
          <w:rFonts w:ascii="Times New Roman" w:eastAsiaTheme="minorHAnsi" w:hAnsi="Times New Roman"/>
          <w:sz w:val="24"/>
          <w:szCs w:val="24"/>
        </w:rPr>
        <w:t>. Ş</w:t>
      </w:r>
      <w:r w:rsidR="00B060D5" w:rsidRPr="00D55481">
        <w:rPr>
          <w:rFonts w:ascii="Times New Roman" w:eastAsiaTheme="minorHAnsi" w:hAnsi="Times New Roman"/>
          <w:sz w:val="24"/>
          <w:szCs w:val="24"/>
        </w:rPr>
        <w:t>eye yok onu istememişiz, bunu istememişiz. Böyle şey mi olur yahu?! Kıbrıs Türk halkınamış seslenir terbiyesiz!</w:t>
      </w:r>
    </w:p>
    <w:p w:rsidR="00B060D5" w:rsidRPr="00D55481" w:rsidRDefault="00B060D5" w:rsidP="0096152D">
      <w:pPr>
        <w:spacing w:after="0" w:line="240" w:lineRule="auto"/>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BAŞKAN </w:t>
      </w:r>
      <w:r w:rsidR="00C8759F" w:rsidRPr="00D55481">
        <w:rPr>
          <w:rFonts w:ascii="Times New Roman" w:eastAsiaTheme="minorHAnsi" w:hAnsi="Times New Roman"/>
          <w:sz w:val="24"/>
          <w:szCs w:val="24"/>
        </w:rPr>
        <w:t xml:space="preserve">– </w:t>
      </w:r>
      <w:r w:rsidRPr="00D55481">
        <w:rPr>
          <w:rFonts w:ascii="Times New Roman" w:eastAsiaTheme="minorHAnsi" w:hAnsi="Times New Roman"/>
          <w:sz w:val="24"/>
          <w:szCs w:val="24"/>
        </w:rPr>
        <w:t xml:space="preserve">Buyurun Sayın Erhürman.  </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126FA6" w:rsidRDefault="00C8759F" w:rsidP="00126FA6">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TUFAN ERHÜRMAN (Lefkoşa)</w:t>
      </w:r>
      <w:r w:rsidRPr="00D55481">
        <w:rPr>
          <w:sz w:val="24"/>
          <w:szCs w:val="24"/>
        </w:rPr>
        <w:t xml:space="preserve"> </w:t>
      </w:r>
      <w:r w:rsidRPr="00D55481">
        <w:rPr>
          <w:rFonts w:ascii="Times New Roman" w:eastAsiaTheme="minorHAnsi" w:hAnsi="Times New Roman"/>
          <w:sz w:val="24"/>
          <w:szCs w:val="24"/>
        </w:rPr>
        <w:t>–</w:t>
      </w:r>
      <w:r w:rsidR="0004100A" w:rsidRPr="00D55481">
        <w:rPr>
          <w:rFonts w:ascii="Times New Roman" w:eastAsiaTheme="minorHAnsi" w:hAnsi="Times New Roman"/>
          <w:sz w:val="24"/>
          <w:szCs w:val="24"/>
        </w:rPr>
        <w:t xml:space="preserve"> Sayın Başkan, Değerli M</w:t>
      </w:r>
      <w:r w:rsidR="00B060D5" w:rsidRPr="00D55481">
        <w:rPr>
          <w:rFonts w:ascii="Times New Roman" w:eastAsiaTheme="minorHAnsi" w:hAnsi="Times New Roman"/>
          <w:sz w:val="24"/>
          <w:szCs w:val="24"/>
        </w:rPr>
        <w:t>illetvekilleri; yani sadece</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sadece kral gibi sultan gibi bilmem ne gibi davranmaya kalkan bir şahsiyet değil, bir ayağının üstünde 10 tane yalan da söyleyen bir şahsiyetle karşı karşıyayız. Ve böyle bir şahsiyetin Cumhuriyet Meclisi Başkanı olarak görev yapmasını sağlayanlar her kim ise</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hatırlatalım o </w:t>
      </w:r>
      <w:r w:rsidR="00B060D5" w:rsidRPr="00D55481">
        <w:rPr>
          <w:rFonts w:ascii="Times New Roman" w:eastAsiaTheme="minorHAnsi" w:hAnsi="Times New Roman"/>
          <w:sz w:val="24"/>
          <w:szCs w:val="24"/>
        </w:rPr>
        <w:lastRenderedPageBreak/>
        <w:t>telefonlarla oyların fotoğrafının çekildiği günü</w:t>
      </w:r>
      <w:r w:rsidR="000E50E7" w:rsidRPr="00D55481">
        <w:rPr>
          <w:rFonts w:ascii="Times New Roman" w:eastAsiaTheme="minorHAnsi" w:hAnsi="Times New Roman"/>
          <w:sz w:val="24"/>
          <w:szCs w:val="24"/>
        </w:rPr>
        <w:t>. H</w:t>
      </w:r>
      <w:r w:rsidR="00B060D5" w:rsidRPr="00D55481">
        <w:rPr>
          <w:rFonts w:ascii="Times New Roman" w:eastAsiaTheme="minorHAnsi" w:hAnsi="Times New Roman"/>
          <w:sz w:val="24"/>
          <w:szCs w:val="24"/>
        </w:rPr>
        <w:t>er kim ise vebali da günahı da boyunlarınadır. Bu kadar açık</w:t>
      </w:r>
      <w:r w:rsidR="000E50E7" w:rsidRPr="00D55481">
        <w:rPr>
          <w:rFonts w:ascii="Times New Roman" w:eastAsiaTheme="minorHAnsi" w:hAnsi="Times New Roman"/>
          <w:sz w:val="24"/>
          <w:szCs w:val="24"/>
        </w:rPr>
        <w:t>. K</w:t>
      </w:r>
      <w:r w:rsidR="00B060D5" w:rsidRPr="00D55481">
        <w:rPr>
          <w:rFonts w:ascii="Times New Roman" w:eastAsiaTheme="minorHAnsi" w:hAnsi="Times New Roman"/>
          <w:sz w:val="24"/>
          <w:szCs w:val="24"/>
        </w:rPr>
        <w:t>imse de bizden bu şahsiyete saygı falan göstermemizi beklemesin. Burada yalan söylediği ortaya çıkar çıkmaz kapıları açıp kaçan biri var. Eğer söylediğinin doğru olduğunu düşünseydi burada kalır ya da talimat verir</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kararı getirttirirdi. Bakalım bununla ilgili bir karar var mı? Ben </w:t>
      </w:r>
      <w:r w:rsidR="000E50E7" w:rsidRPr="00D55481">
        <w:rPr>
          <w:rFonts w:ascii="Times New Roman" w:eastAsiaTheme="minorHAnsi" w:hAnsi="Times New Roman"/>
          <w:sz w:val="24"/>
          <w:szCs w:val="24"/>
        </w:rPr>
        <w:t>dâhil</w:t>
      </w:r>
      <w:r w:rsidR="00B060D5" w:rsidRPr="00D55481">
        <w:rPr>
          <w:rFonts w:ascii="Times New Roman" w:eastAsiaTheme="minorHAnsi" w:hAnsi="Times New Roman"/>
          <w:sz w:val="24"/>
          <w:szCs w:val="24"/>
        </w:rPr>
        <w:t xml:space="preserve"> falan değilim bu sürecin içerisine ama burada orada üye olan arkadaşlarımız var. Her zamanki tavır ben yaparım</w:t>
      </w:r>
      <w:r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ben onu da söylerim, onu da söylerim</w:t>
      </w:r>
      <w:r w:rsidR="000E50E7" w:rsidRPr="00D55481">
        <w:rPr>
          <w:rFonts w:ascii="Times New Roman" w:eastAsiaTheme="minorHAnsi" w:hAnsi="Times New Roman"/>
          <w:sz w:val="24"/>
          <w:szCs w:val="24"/>
        </w:rPr>
        <w:t>. N</w:t>
      </w:r>
      <w:r w:rsidR="00B060D5" w:rsidRPr="00D55481">
        <w:rPr>
          <w:rFonts w:ascii="Times New Roman" w:eastAsiaTheme="minorHAnsi" w:hAnsi="Times New Roman"/>
          <w:sz w:val="24"/>
          <w:szCs w:val="24"/>
        </w:rPr>
        <w:t xml:space="preserve">e söylemen kaç tane korumanın olduğunu şu anda. Bir tane korumayla gidermiş ta ben de süper yalan söylermişim. Kaç tane koruman var? Gel söyle. Senden önceki hangi Meclis Başkanının kaç tane koruması vardı? Onu da söyle. Bu Mecliste </w:t>
      </w:r>
      <w:r w:rsidR="000E50E7" w:rsidRPr="00D55481">
        <w:rPr>
          <w:rFonts w:ascii="Times New Roman" w:eastAsiaTheme="minorHAnsi" w:hAnsi="Times New Roman"/>
          <w:sz w:val="24"/>
          <w:szCs w:val="24"/>
        </w:rPr>
        <w:t>âlemden</w:t>
      </w:r>
      <w:r w:rsidR="00B060D5" w:rsidRPr="00D55481">
        <w:rPr>
          <w:rFonts w:ascii="Times New Roman" w:eastAsiaTheme="minorHAnsi" w:hAnsi="Times New Roman"/>
          <w:sz w:val="24"/>
          <w:szCs w:val="24"/>
        </w:rPr>
        <w:t xml:space="preserve"> bir senidin tehlike altında memlekette? Yani</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bu Meclisin bak bakayım odanda asılıdır fotoğraflar, kimler kimler Başkanlık yaptı bu Mecliste</w:t>
      </w:r>
      <w:r w:rsidR="000E50E7" w:rsidRPr="00D55481">
        <w:rPr>
          <w:rFonts w:ascii="Times New Roman" w:eastAsiaTheme="minorHAnsi" w:hAnsi="Times New Roman"/>
          <w:sz w:val="24"/>
          <w:szCs w:val="24"/>
        </w:rPr>
        <w:t>. H</w:t>
      </w:r>
      <w:r w:rsidR="00B060D5" w:rsidRPr="00D55481">
        <w:rPr>
          <w:rFonts w:ascii="Times New Roman" w:eastAsiaTheme="minorHAnsi" w:hAnsi="Times New Roman"/>
          <w:sz w:val="24"/>
          <w:szCs w:val="24"/>
        </w:rPr>
        <w:t xml:space="preserve">içbiri korumaya ihtiyaç duymadı, </w:t>
      </w:r>
      <w:r w:rsidRPr="00D55481">
        <w:rPr>
          <w:rFonts w:ascii="Times New Roman" w:eastAsiaTheme="minorHAnsi" w:hAnsi="Times New Roman"/>
          <w:sz w:val="24"/>
          <w:szCs w:val="24"/>
        </w:rPr>
        <w:t xml:space="preserve">âlemden sen da, </w:t>
      </w:r>
      <w:r w:rsidR="00B060D5" w:rsidRPr="00D55481">
        <w:rPr>
          <w:rFonts w:ascii="Times New Roman" w:eastAsiaTheme="minorHAnsi" w:hAnsi="Times New Roman"/>
          <w:sz w:val="24"/>
          <w:szCs w:val="24"/>
        </w:rPr>
        <w:t>bura</w:t>
      </w:r>
      <w:r w:rsidR="000E50E7" w:rsidRPr="00D55481">
        <w:rPr>
          <w:rFonts w:ascii="Times New Roman" w:eastAsiaTheme="minorHAnsi" w:hAnsi="Times New Roman"/>
          <w:sz w:val="24"/>
          <w:szCs w:val="24"/>
        </w:rPr>
        <w:t>şt</w:t>
      </w:r>
      <w:r w:rsidR="00B060D5" w:rsidRPr="00D55481">
        <w:rPr>
          <w:rFonts w:ascii="Times New Roman" w:eastAsiaTheme="minorHAnsi" w:hAnsi="Times New Roman"/>
          <w:sz w:val="24"/>
          <w:szCs w:val="24"/>
        </w:rPr>
        <w:t>an da süper yalan söylermişim ben. Yani komedi bile değil yaşadığımız burada t</w:t>
      </w:r>
      <w:r w:rsidR="000E50E7" w:rsidRPr="00D55481">
        <w:rPr>
          <w:rFonts w:ascii="Times New Roman" w:eastAsiaTheme="minorHAnsi" w:hAnsi="Times New Roman"/>
          <w:sz w:val="24"/>
          <w:szCs w:val="24"/>
        </w:rPr>
        <w:t>rajedidir ve Cumhuriyet Meclisi</w:t>
      </w:r>
      <w:r w:rsidR="00B060D5" w:rsidRPr="00D55481">
        <w:rPr>
          <w:rFonts w:ascii="Times New Roman" w:eastAsiaTheme="minorHAnsi" w:hAnsi="Times New Roman"/>
          <w:sz w:val="24"/>
          <w:szCs w:val="24"/>
        </w:rPr>
        <w:t>nin</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şu anda birtakım arkadaşların sayesinde Cumhuriyet Meclisinin Başkanı da bu arkadaştır</w:t>
      </w:r>
      <w:r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yaşanan bu</w:t>
      </w:r>
      <w:r w:rsidR="000E50E7" w:rsidRPr="00D55481">
        <w:rPr>
          <w:rFonts w:ascii="Times New Roman" w:eastAsiaTheme="minorHAnsi" w:hAnsi="Times New Roman"/>
          <w:sz w:val="24"/>
          <w:szCs w:val="24"/>
        </w:rPr>
        <w:t>. V</w:t>
      </w:r>
      <w:r w:rsidR="00B060D5" w:rsidRPr="00D55481">
        <w:rPr>
          <w:rFonts w:ascii="Times New Roman" w:eastAsiaTheme="minorHAnsi" w:hAnsi="Times New Roman"/>
          <w:sz w:val="24"/>
          <w:szCs w:val="24"/>
        </w:rPr>
        <w:t>e konuştuğumuz konu da en son kendine söz düşen kişi olarak</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her zamanki demagojiyle buradan işte Türkiye üzerinden</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bilmem ne üzerinden CTP sıralarına saldırma. Yani böyle çağ dışı taş devrinden kalma bir zihniyetle karşı karşıyayız</w:t>
      </w:r>
      <w:r w:rsidR="000E50E7" w:rsidRPr="00D55481">
        <w:rPr>
          <w:rFonts w:ascii="Times New Roman" w:eastAsiaTheme="minorHAnsi" w:hAnsi="Times New Roman"/>
          <w:sz w:val="24"/>
          <w:szCs w:val="24"/>
        </w:rPr>
        <w:t>. V</w:t>
      </w:r>
      <w:r w:rsidR="00B060D5" w:rsidRPr="00D55481">
        <w:rPr>
          <w:rFonts w:ascii="Times New Roman" w:eastAsiaTheme="minorHAnsi" w:hAnsi="Times New Roman"/>
          <w:sz w:val="24"/>
          <w:szCs w:val="24"/>
        </w:rPr>
        <w:t>e siz bizi mecbur bırakacaksınız</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biz saygı gösterelim. Yok, yok yani her şeyin bir sınırı var. Bir hududu var. Bu kadar yalan üstüne yalan konuşan bir insan şeyi bile bilmez yani ansızın tabii kendiyle ilgili konuları konuşmasın diye zıpladı o yandan KKTC’nin tanınması Avrupa Birliği falan</w:t>
      </w:r>
      <w:r w:rsidR="000E50E7" w:rsidRPr="00D55481">
        <w:rPr>
          <w:rFonts w:ascii="Times New Roman" w:eastAsiaTheme="minorHAnsi" w:hAnsi="Times New Roman"/>
          <w:sz w:val="24"/>
          <w:szCs w:val="24"/>
        </w:rPr>
        <w:t>. Z</w:t>
      </w:r>
      <w:r w:rsidR="00B060D5" w:rsidRPr="00D55481">
        <w:rPr>
          <w:rFonts w:ascii="Times New Roman" w:eastAsiaTheme="minorHAnsi" w:hAnsi="Times New Roman"/>
          <w:sz w:val="24"/>
          <w:szCs w:val="24"/>
        </w:rPr>
        <w:t>erre dinlemiş olsaydı ve anlama kapasitesi olsaydı, benim söylediklerimin ne anlama geleceğini anlayacaktı. Ben burada Avrupa Birliği kurumlarının benim gözümdeki itibarı bu son olaylardan sonra nereye geldi onu anlatıyorum</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o da bana Avrupa Birlikçi muamelesi</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çünkü ezberi odur ya bu saatten sonra başka yeni bir şey öğrenme şansı da bel</w:t>
      </w:r>
      <w:r w:rsidRPr="00D55481">
        <w:rPr>
          <w:rFonts w:ascii="Times New Roman" w:eastAsiaTheme="minorHAnsi" w:hAnsi="Times New Roman"/>
          <w:sz w:val="24"/>
          <w:szCs w:val="24"/>
        </w:rPr>
        <w:t>l</w:t>
      </w:r>
      <w:r w:rsidR="00B060D5" w:rsidRPr="00D55481">
        <w:rPr>
          <w:rFonts w:ascii="Times New Roman" w:eastAsiaTheme="minorHAnsi" w:hAnsi="Times New Roman"/>
          <w:sz w:val="24"/>
          <w:szCs w:val="24"/>
        </w:rPr>
        <w:t>i ki yok ya da böyle bir olay karşısında o kadar savunmaya geçti ki algı kapandı ya da demagoji yapıyor. Yani başka bir açıklaması yok ne söylediğim kayıtlarda var</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açan okun yani da Türkiye Cumhuriyeti, Kuzey Kıbrıs Türk Cumhuriyeti</w:t>
      </w:r>
      <w:r w:rsidR="00D85B44"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ni tanıdı diye Birleşmiş Milletler bir şey söyledi mi? 50 senedir bu Meclisin içindesin 541 ve 550 sayılı kararları da bilmezsen ne yapayım ben sana. Yani gerçekten inanılır gibi değil</w:t>
      </w:r>
      <w:r w:rsidR="000E50E7" w:rsidRPr="00D55481">
        <w:rPr>
          <w:rFonts w:ascii="Times New Roman" w:eastAsiaTheme="minorHAnsi" w:hAnsi="Times New Roman"/>
          <w:sz w:val="24"/>
          <w:szCs w:val="24"/>
        </w:rPr>
        <w:t>. V</w:t>
      </w:r>
      <w:r w:rsidR="00B060D5" w:rsidRPr="00D55481">
        <w:rPr>
          <w:rFonts w:ascii="Times New Roman" w:eastAsiaTheme="minorHAnsi" w:hAnsi="Times New Roman"/>
          <w:sz w:val="24"/>
          <w:szCs w:val="24"/>
        </w:rPr>
        <w:t>e bu halle biz aha Cumhuriyetin 40’ıncı yılını kutlamaya doğru en önde olacak elinde bayraklarla. Elinde bayrak ama Devlet fikrine dair en ufak bir zerre fikir yok, düşünce yok ama buradan da durmadan bize Devlet dersi verecek, millet dersi verecek,</w:t>
      </w:r>
      <w:r w:rsidR="000E50E7" w:rsidRPr="00D55481">
        <w:rPr>
          <w:rFonts w:ascii="Times New Roman" w:eastAsiaTheme="minorHAnsi" w:hAnsi="Times New Roman"/>
          <w:sz w:val="24"/>
          <w:szCs w:val="24"/>
        </w:rPr>
        <w:t xml:space="preserve"> milliyetçilik dersi verecek. </w:t>
      </w:r>
      <w:r w:rsidR="00B060D5" w:rsidRPr="00D55481">
        <w:rPr>
          <w:rFonts w:ascii="Times New Roman" w:eastAsiaTheme="minorHAnsi" w:hAnsi="Times New Roman"/>
          <w:sz w:val="24"/>
          <w:szCs w:val="24"/>
        </w:rPr>
        <w:t>Türkiye’yle ilişkileri bozan aha bu zihniyet. Çünkü Türkiye’yle ilişkileri kurumsal bir ilişkiye dönmesin de en çok beni sevsin</w:t>
      </w:r>
      <w:r w:rsidR="0011117F"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en çok beni sevdiğini görünsün</w:t>
      </w:r>
      <w:r w:rsidR="0011117F"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bilmem ne olsun gibi abesle iştigal bu halkın bu kadar seneki varoluş mücadelesine komple ters yaklaşımları sergileyen ha bu zihniyet. Onun için arkadaşlar</w:t>
      </w:r>
      <w:r w:rsidR="000E50E7" w:rsidRPr="00D55481">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yani lütfen sinir sis</w:t>
      </w:r>
      <w:r w:rsidR="00126FA6">
        <w:rPr>
          <w:rFonts w:ascii="Times New Roman" w:eastAsiaTheme="minorHAnsi" w:hAnsi="Times New Roman"/>
          <w:sz w:val="24"/>
          <w:szCs w:val="24"/>
        </w:rPr>
        <w:t xml:space="preserve">temimizi koruma altına alalım. </w:t>
      </w:r>
      <w:r w:rsidR="00B060D5" w:rsidRPr="00D55481">
        <w:rPr>
          <w:rFonts w:ascii="Times New Roman" w:hAnsi="Times New Roman"/>
          <w:sz w:val="24"/>
          <w:szCs w:val="24"/>
        </w:rPr>
        <w:t>Çünkü durum budur yani buradan daha başka bir şey çıkması mümkün değil. Tekrar söylüyorum</w:t>
      </w:r>
      <w:r w:rsidR="00CA48FA" w:rsidRPr="00D55481">
        <w:rPr>
          <w:rFonts w:ascii="Times New Roman" w:hAnsi="Times New Roman"/>
          <w:sz w:val="24"/>
          <w:szCs w:val="24"/>
        </w:rPr>
        <w:t>,</w:t>
      </w:r>
      <w:r w:rsidR="00B060D5" w:rsidRPr="00D55481">
        <w:rPr>
          <w:rFonts w:ascii="Times New Roman" w:hAnsi="Times New Roman"/>
          <w:sz w:val="24"/>
          <w:szCs w:val="24"/>
        </w:rPr>
        <w:t xml:space="preserve"> ben Zorlu Bey’in şahsına da söylemiyorum ha çok fazla</w:t>
      </w:r>
      <w:r w:rsidR="00CA48FA" w:rsidRPr="00D55481">
        <w:rPr>
          <w:rFonts w:ascii="Times New Roman" w:hAnsi="Times New Roman"/>
          <w:sz w:val="24"/>
          <w:szCs w:val="24"/>
        </w:rPr>
        <w:t>. B</w:t>
      </w:r>
      <w:r w:rsidR="00B060D5" w:rsidRPr="00D55481">
        <w:rPr>
          <w:rFonts w:ascii="Times New Roman" w:hAnsi="Times New Roman"/>
          <w:sz w:val="24"/>
          <w:szCs w:val="24"/>
        </w:rPr>
        <w:t>u bir zihniyettir ve bu zihniyet her şeyini bulduğunda</w:t>
      </w:r>
      <w:r w:rsidR="00CA48FA" w:rsidRPr="00D55481">
        <w:rPr>
          <w:rFonts w:ascii="Times New Roman" w:hAnsi="Times New Roman"/>
          <w:sz w:val="24"/>
          <w:szCs w:val="24"/>
        </w:rPr>
        <w:t>,</w:t>
      </w:r>
      <w:r w:rsidR="00B060D5" w:rsidRPr="00D55481">
        <w:rPr>
          <w:rFonts w:ascii="Times New Roman" w:hAnsi="Times New Roman"/>
          <w:sz w:val="24"/>
          <w:szCs w:val="24"/>
        </w:rPr>
        <w:t xml:space="preserve"> deliğini bulduğunda böyle tezahür eder…</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11117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w:t>
      </w:r>
      <w:r w:rsidR="00B060D5" w:rsidRPr="00D55481">
        <w:rPr>
          <w:rFonts w:ascii="Times New Roman" w:hAnsi="Times New Roman"/>
          <w:sz w:val="24"/>
          <w:szCs w:val="24"/>
        </w:rPr>
        <w:t xml:space="preserve"> </w:t>
      </w:r>
      <w:r w:rsidRPr="00D55481">
        <w:rPr>
          <w:rFonts w:ascii="Times New Roman" w:hAnsi="Times New Roman"/>
          <w:sz w:val="24"/>
          <w:szCs w:val="24"/>
        </w:rPr>
        <w:t>–</w:t>
      </w:r>
      <w:r w:rsidR="00B060D5" w:rsidRPr="00D55481">
        <w:rPr>
          <w:rFonts w:ascii="Times New Roman" w:hAnsi="Times New Roman"/>
          <w:sz w:val="24"/>
          <w:szCs w:val="24"/>
        </w:rPr>
        <w:t xml:space="preserve"> Ama şahsı da yalan söylüyor Başkan…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11117F"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(Devamla)</w:t>
      </w:r>
      <w:r w:rsidRPr="00D55481">
        <w:rPr>
          <w:sz w:val="24"/>
          <w:szCs w:val="24"/>
        </w:rPr>
        <w:t xml:space="preserve"> </w:t>
      </w:r>
      <w:r w:rsidRPr="00D55481">
        <w:rPr>
          <w:rFonts w:ascii="Times New Roman" w:hAnsi="Times New Roman"/>
          <w:sz w:val="24"/>
          <w:szCs w:val="24"/>
        </w:rPr>
        <w:t xml:space="preserve">– </w:t>
      </w:r>
      <w:r w:rsidR="00B060D5" w:rsidRPr="00D55481">
        <w:rPr>
          <w:rFonts w:ascii="Times New Roman" w:hAnsi="Times New Roman"/>
          <w:sz w:val="24"/>
          <w:szCs w:val="24"/>
        </w:rPr>
        <w:t>Yalan söylediğini de söyledim zaten bir ayağının üstünde on tane yalan söylediğini de söyledim.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SAMİ ÖZUSLU (Yerinden) (Devamla) –</w:t>
      </w:r>
      <w:r w:rsidR="0011117F" w:rsidRPr="00D55481">
        <w:rPr>
          <w:rFonts w:ascii="Times New Roman" w:hAnsi="Times New Roman"/>
          <w:sz w:val="24"/>
          <w:szCs w:val="24"/>
        </w:rPr>
        <w:t xml:space="preserve"> </w:t>
      </w:r>
      <w:r w:rsidRPr="00D55481">
        <w:rPr>
          <w:rFonts w:ascii="Times New Roman" w:hAnsi="Times New Roman"/>
          <w:sz w:val="24"/>
          <w:szCs w:val="24"/>
        </w:rPr>
        <w:t>Gerek UBP Grubu gerek muhalefetin hiç umurlarında değil…</w:t>
      </w:r>
    </w:p>
    <w:p w:rsidR="00B060D5" w:rsidRPr="00D55481" w:rsidRDefault="00B060D5" w:rsidP="0096152D">
      <w:pPr>
        <w:spacing w:after="0" w:line="240" w:lineRule="auto"/>
        <w:ind w:firstLine="708"/>
        <w:jc w:val="both"/>
        <w:rPr>
          <w:rFonts w:ascii="Times New Roman" w:hAnsi="Times New Roman"/>
          <w:sz w:val="24"/>
          <w:szCs w:val="24"/>
        </w:rPr>
      </w:pPr>
    </w:p>
    <w:p w:rsidR="0095351C" w:rsidRDefault="0095351C"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lastRenderedPageBreak/>
        <w:t>TUFAN ERHÜRMAN (Devamla) –</w:t>
      </w:r>
      <w:r w:rsidR="0011117F" w:rsidRPr="00D55481">
        <w:rPr>
          <w:rFonts w:ascii="Times New Roman" w:hAnsi="Times New Roman"/>
          <w:sz w:val="24"/>
          <w:szCs w:val="24"/>
        </w:rPr>
        <w:t xml:space="preserve"> </w:t>
      </w:r>
      <w:r w:rsidRPr="00D55481">
        <w:rPr>
          <w:rFonts w:ascii="Times New Roman" w:hAnsi="Times New Roman"/>
          <w:sz w:val="24"/>
          <w:szCs w:val="24"/>
        </w:rPr>
        <w:t>Yok, umurlarında olduğunu ben görüyorum gözlerinden de</w:t>
      </w:r>
      <w:r w:rsidR="00CA48FA" w:rsidRPr="00D55481">
        <w:rPr>
          <w:rFonts w:ascii="Times New Roman" w:hAnsi="Times New Roman"/>
          <w:sz w:val="24"/>
          <w:szCs w:val="24"/>
        </w:rPr>
        <w:t>,</w:t>
      </w:r>
      <w:r w:rsidRPr="00D55481">
        <w:rPr>
          <w:rFonts w:ascii="Times New Roman" w:hAnsi="Times New Roman"/>
          <w:sz w:val="24"/>
          <w:szCs w:val="24"/>
        </w:rPr>
        <w:t xml:space="preserve"> yani mesele o değil. Mesele şuradadır</w:t>
      </w:r>
      <w:r w:rsidR="00CA48FA" w:rsidRPr="00D55481">
        <w:rPr>
          <w:rFonts w:ascii="Times New Roman" w:hAnsi="Times New Roman"/>
          <w:sz w:val="24"/>
          <w:szCs w:val="24"/>
        </w:rPr>
        <w:t>;</w:t>
      </w:r>
      <w:r w:rsidRPr="00D55481">
        <w:rPr>
          <w:rFonts w:ascii="Times New Roman" w:hAnsi="Times New Roman"/>
          <w:sz w:val="24"/>
          <w:szCs w:val="24"/>
        </w:rPr>
        <w:t xml:space="preserve"> yani mesela bir Meclis Başkanı belirlersiniz ve mesela ita yetkisiyle geri kalan yetkilerin birbirinden ayrı olduğunu da idrak edemez. Yani ben ita yetkisini kendime, al ita yetkisini kendine. Bu şu mu demektir, Genel Sekreterin bütün yetkilerini de a</w:t>
      </w:r>
      <w:r w:rsidR="00CA48FA" w:rsidRPr="00D55481">
        <w:rPr>
          <w:rFonts w:ascii="Times New Roman" w:hAnsi="Times New Roman"/>
          <w:sz w:val="24"/>
          <w:szCs w:val="24"/>
        </w:rPr>
        <w:t>ldın üstüne demektir? Yani</w:t>
      </w:r>
      <w:r w:rsidR="0011117F" w:rsidRPr="00D55481">
        <w:rPr>
          <w:rFonts w:ascii="Times New Roman" w:hAnsi="Times New Roman"/>
          <w:sz w:val="24"/>
          <w:szCs w:val="24"/>
        </w:rPr>
        <w:t>,</w:t>
      </w:r>
      <w:r w:rsidR="00CA48FA" w:rsidRPr="00D55481">
        <w:rPr>
          <w:rFonts w:ascii="Times New Roman" w:hAnsi="Times New Roman"/>
          <w:sz w:val="24"/>
          <w:szCs w:val="24"/>
        </w:rPr>
        <w:t xml:space="preserve"> ben İta Amiriyim, eyvallah zaten İta A</w:t>
      </w:r>
      <w:r w:rsidRPr="00D55481">
        <w:rPr>
          <w:rFonts w:ascii="Times New Roman" w:hAnsi="Times New Roman"/>
          <w:sz w:val="24"/>
          <w:szCs w:val="24"/>
        </w:rPr>
        <w:t xml:space="preserve">miriydin yani devretmezsen </w:t>
      </w:r>
      <w:r w:rsidR="00CA48FA" w:rsidRPr="00D55481">
        <w:rPr>
          <w:rFonts w:ascii="Times New Roman" w:hAnsi="Times New Roman"/>
          <w:sz w:val="24"/>
          <w:szCs w:val="24"/>
        </w:rPr>
        <w:t>vekâlet vermezsen zaten sensin İta A</w:t>
      </w:r>
      <w:r w:rsidRPr="00D55481">
        <w:rPr>
          <w:rFonts w:ascii="Times New Roman" w:hAnsi="Times New Roman"/>
          <w:sz w:val="24"/>
          <w:szCs w:val="24"/>
        </w:rPr>
        <w:t>miri. Ben sana bunu anlatmıyorum ki Genel</w:t>
      </w:r>
      <w:r w:rsidR="0011117F" w:rsidRPr="00D55481">
        <w:rPr>
          <w:rFonts w:ascii="Times New Roman" w:hAnsi="Times New Roman"/>
          <w:sz w:val="24"/>
          <w:szCs w:val="24"/>
        </w:rPr>
        <w:t xml:space="preserve"> Sekreterlik diye bir makam var. S</w:t>
      </w:r>
      <w:r w:rsidRPr="00D55481">
        <w:rPr>
          <w:rFonts w:ascii="Times New Roman" w:hAnsi="Times New Roman"/>
          <w:sz w:val="24"/>
          <w:szCs w:val="24"/>
        </w:rPr>
        <w:t>en onun bütün yetkilerini üstlenmiş hale getirdin kendini</w:t>
      </w:r>
      <w:r w:rsidR="0011117F" w:rsidRPr="00D55481">
        <w:rPr>
          <w:rFonts w:ascii="Times New Roman" w:hAnsi="Times New Roman"/>
          <w:sz w:val="24"/>
          <w:szCs w:val="24"/>
        </w:rPr>
        <w:t>,</w:t>
      </w:r>
      <w:r w:rsidRPr="00D55481">
        <w:rPr>
          <w:rFonts w:ascii="Times New Roman" w:hAnsi="Times New Roman"/>
          <w:sz w:val="24"/>
          <w:szCs w:val="24"/>
        </w:rPr>
        <w:t xml:space="preserve"> mümkün değil yasada yazıyor yapamazsın ve doğrudan doğruya kendi müdürlerinle</w:t>
      </w:r>
      <w:r w:rsidR="0011117F" w:rsidRPr="00D55481">
        <w:rPr>
          <w:rFonts w:ascii="Times New Roman" w:hAnsi="Times New Roman"/>
          <w:sz w:val="24"/>
          <w:szCs w:val="24"/>
        </w:rPr>
        <w:t>,</w:t>
      </w:r>
      <w:r w:rsidRPr="00D55481">
        <w:rPr>
          <w:rFonts w:ascii="Times New Roman" w:hAnsi="Times New Roman"/>
          <w:sz w:val="24"/>
          <w:szCs w:val="24"/>
        </w:rPr>
        <w:t xml:space="preserve"> benim verdiğin isimlerle de bir sorunum yok, derdimiz isim değil küçük beyinler uğraşır isimlerle</w:t>
      </w:r>
      <w:r w:rsidR="0011117F" w:rsidRPr="00D55481">
        <w:rPr>
          <w:rFonts w:ascii="Times New Roman" w:hAnsi="Times New Roman"/>
          <w:sz w:val="24"/>
          <w:szCs w:val="24"/>
        </w:rPr>
        <w:t>,</w:t>
      </w:r>
      <w:r w:rsidRPr="00D55481">
        <w:rPr>
          <w:rFonts w:ascii="Times New Roman" w:hAnsi="Times New Roman"/>
          <w:sz w:val="24"/>
          <w:szCs w:val="24"/>
        </w:rPr>
        <w:t xml:space="preserve"> biraz daha gelişmiş beyinler isimlerle uğraşmaz. Mesele isim meselesi değil</w:t>
      </w:r>
      <w:r w:rsidR="0011117F" w:rsidRPr="00D55481">
        <w:rPr>
          <w:rFonts w:ascii="Times New Roman" w:hAnsi="Times New Roman"/>
          <w:sz w:val="24"/>
          <w:szCs w:val="24"/>
        </w:rPr>
        <w:t>. M</w:t>
      </w:r>
      <w:r w:rsidRPr="00D55481">
        <w:rPr>
          <w:rFonts w:ascii="Times New Roman" w:hAnsi="Times New Roman"/>
          <w:sz w:val="24"/>
          <w:szCs w:val="24"/>
        </w:rPr>
        <w:t>esele ispatlanmamış bilmem hangi 88 plakalı araç, 89 plakalı araç yahu bu memleketin kurumları var. Hataysa hata diyorsun zaten</w:t>
      </w:r>
      <w:r w:rsidR="00057E1A" w:rsidRPr="00D55481">
        <w:rPr>
          <w:rFonts w:ascii="Times New Roman" w:hAnsi="Times New Roman"/>
          <w:sz w:val="24"/>
          <w:szCs w:val="24"/>
        </w:rPr>
        <w:t>. V</w:t>
      </w:r>
      <w:r w:rsidRPr="00D55481">
        <w:rPr>
          <w:rFonts w:ascii="Times New Roman" w:hAnsi="Times New Roman"/>
          <w:sz w:val="24"/>
          <w:szCs w:val="24"/>
        </w:rPr>
        <w:t>erin o kurumlara</w:t>
      </w:r>
      <w:r w:rsidR="00057E1A" w:rsidRPr="00D55481">
        <w:rPr>
          <w:rFonts w:ascii="Times New Roman" w:hAnsi="Times New Roman"/>
          <w:sz w:val="24"/>
          <w:szCs w:val="24"/>
        </w:rPr>
        <w:t>,</w:t>
      </w:r>
      <w:r w:rsidRPr="00D55481">
        <w:rPr>
          <w:rFonts w:ascii="Times New Roman" w:hAnsi="Times New Roman"/>
          <w:sz w:val="24"/>
          <w:szCs w:val="24"/>
        </w:rPr>
        <w:t xml:space="preserve"> rahatlıkla onlar da der ki hatadır</w:t>
      </w:r>
      <w:r w:rsidR="00057E1A" w:rsidRPr="00D55481">
        <w:rPr>
          <w:rFonts w:ascii="Times New Roman" w:hAnsi="Times New Roman"/>
          <w:sz w:val="24"/>
          <w:szCs w:val="24"/>
        </w:rPr>
        <w:t>,</w:t>
      </w:r>
      <w:r w:rsidRPr="00D55481">
        <w:rPr>
          <w:rFonts w:ascii="Times New Roman" w:hAnsi="Times New Roman"/>
          <w:sz w:val="24"/>
          <w:szCs w:val="24"/>
        </w:rPr>
        <w:t xml:space="preserve"> bitti gitti</w:t>
      </w:r>
      <w:r w:rsidR="00057E1A" w:rsidRPr="00D55481">
        <w:rPr>
          <w:rFonts w:ascii="Times New Roman" w:hAnsi="Times New Roman"/>
          <w:sz w:val="24"/>
          <w:szCs w:val="24"/>
        </w:rPr>
        <w:t>. A</w:t>
      </w:r>
      <w:r w:rsidRPr="00D55481">
        <w:rPr>
          <w:rFonts w:ascii="Times New Roman" w:hAnsi="Times New Roman"/>
          <w:sz w:val="24"/>
          <w:szCs w:val="24"/>
        </w:rPr>
        <w:t>ma bu hata düzelir de senin ita yetkisiyle diğer tüm yetkileri birbirinden ayırt edememe hatan belli ki düzelmiyor</w:t>
      </w:r>
      <w:r w:rsidR="00057E1A" w:rsidRPr="00D55481">
        <w:rPr>
          <w:rFonts w:ascii="Times New Roman" w:hAnsi="Times New Roman"/>
          <w:sz w:val="24"/>
          <w:szCs w:val="24"/>
        </w:rPr>
        <w:t>. B</w:t>
      </w:r>
      <w:r w:rsidRPr="00D55481">
        <w:rPr>
          <w:rFonts w:ascii="Times New Roman" w:hAnsi="Times New Roman"/>
          <w:sz w:val="24"/>
          <w:szCs w:val="24"/>
        </w:rPr>
        <w:t>urada da çünkü tekrar ediyorsun bunu. Bana sorarsanız o çok daha büyük hatadır çünkü o hata bundan sonr</w:t>
      </w:r>
      <w:r w:rsidR="0011117F" w:rsidRPr="00D55481">
        <w:rPr>
          <w:rFonts w:ascii="Times New Roman" w:hAnsi="Times New Roman"/>
          <w:sz w:val="24"/>
          <w:szCs w:val="24"/>
        </w:rPr>
        <w:t>aki sorunlara gebe olan hatadır. O</w:t>
      </w:r>
      <w:r w:rsidRPr="00D55481">
        <w:rPr>
          <w:rFonts w:ascii="Times New Roman" w:hAnsi="Times New Roman"/>
          <w:sz w:val="24"/>
          <w:szCs w:val="24"/>
        </w:rPr>
        <w:t xml:space="preserve"> hata doğuracak bundan sonraki sorunları bu Mecliste ve zaten doğurmaya devam ediyor. Onun için çok defa</w:t>
      </w:r>
      <w:r w:rsidR="00057E1A" w:rsidRPr="00D55481">
        <w:rPr>
          <w:rFonts w:ascii="Times New Roman" w:hAnsi="Times New Roman"/>
          <w:sz w:val="24"/>
          <w:szCs w:val="24"/>
        </w:rPr>
        <w:t>,</w:t>
      </w:r>
      <w:r w:rsidRPr="00D55481">
        <w:rPr>
          <w:rFonts w:ascii="Times New Roman" w:hAnsi="Times New Roman"/>
          <w:sz w:val="24"/>
          <w:szCs w:val="24"/>
        </w:rPr>
        <w:t xml:space="preserve"> hele bu konuşmadan sonra</w:t>
      </w:r>
      <w:r w:rsidR="00057E1A" w:rsidRPr="00D55481">
        <w:rPr>
          <w:rFonts w:ascii="Times New Roman" w:hAnsi="Times New Roman"/>
          <w:sz w:val="24"/>
          <w:szCs w:val="24"/>
        </w:rPr>
        <w:t xml:space="preserve"> yani kâ</w:t>
      </w:r>
      <w:r w:rsidRPr="00D55481">
        <w:rPr>
          <w:rFonts w:ascii="Times New Roman" w:hAnsi="Times New Roman"/>
          <w:sz w:val="24"/>
          <w:szCs w:val="24"/>
        </w:rPr>
        <w:t>le alınma ihtimali iyice yerlerde sürünüyor. Sadece Özdemir Bey’in verdiği cevaplarla ilgili bir şey söyleyeceğim ki herhangi bir yanlış anlaşılma olmasın.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Arkadaşlar,  az önce Özdemir Bey’in verdiği cevaplarda bir şey gene ortaya çıkıyor. Bakın</w:t>
      </w:r>
      <w:r w:rsidR="00362CC4" w:rsidRPr="00D55481">
        <w:rPr>
          <w:rFonts w:ascii="Times New Roman" w:hAnsi="Times New Roman"/>
          <w:sz w:val="24"/>
          <w:szCs w:val="24"/>
        </w:rPr>
        <w:t>,</w:t>
      </w:r>
      <w:r w:rsidRPr="00D55481">
        <w:rPr>
          <w:rFonts w:ascii="Times New Roman" w:hAnsi="Times New Roman"/>
          <w:sz w:val="24"/>
          <w:szCs w:val="24"/>
        </w:rPr>
        <w:t xml:space="preserve"> eğer bir Devletten bahsediyorsanız gerçekten İstatistik Kurumuyla, Maliye Bakanlığını ve Başbakanlığı böyle birbirinden ayrı şatolar şeklinde düşünmekten vazgeçin. Yahu bu memleketin bütçesini hazırlıyorsunuz</w:t>
      </w:r>
      <w:r w:rsidR="00362CC4" w:rsidRPr="00D55481">
        <w:rPr>
          <w:rFonts w:ascii="Times New Roman" w:hAnsi="Times New Roman"/>
          <w:sz w:val="24"/>
          <w:szCs w:val="24"/>
        </w:rPr>
        <w:t>. Y</w:t>
      </w:r>
      <w:r w:rsidRPr="00D55481">
        <w:rPr>
          <w:rFonts w:ascii="Times New Roman" w:hAnsi="Times New Roman"/>
          <w:sz w:val="24"/>
          <w:szCs w:val="24"/>
        </w:rPr>
        <w:t>ani İstatistik Kurumundaki bir şahıs ya da bir yetkili yanlışlıkla bize yüzde 48 değil de yüzde 88 deseydi bu bütçe yüzde 88 üzerine hazırlanacaktı? Bu gerçekten vahim bir şeydir ha</w:t>
      </w:r>
      <w:r w:rsidR="00362CC4" w:rsidRPr="00D55481">
        <w:rPr>
          <w:rFonts w:ascii="Times New Roman" w:hAnsi="Times New Roman"/>
          <w:sz w:val="24"/>
          <w:szCs w:val="24"/>
        </w:rPr>
        <w:t>. Y</w:t>
      </w:r>
      <w:r w:rsidRPr="00D55481">
        <w:rPr>
          <w:rFonts w:ascii="Times New Roman" w:hAnsi="Times New Roman"/>
          <w:sz w:val="24"/>
          <w:szCs w:val="24"/>
        </w:rPr>
        <w:t>ani söylediğiniz şey</w:t>
      </w:r>
      <w:r w:rsidR="0011117F" w:rsidRPr="00D55481">
        <w:rPr>
          <w:rFonts w:ascii="Times New Roman" w:hAnsi="Times New Roman"/>
          <w:sz w:val="24"/>
          <w:szCs w:val="24"/>
        </w:rPr>
        <w:t>;</w:t>
      </w:r>
      <w:r w:rsidRPr="00D55481">
        <w:rPr>
          <w:rFonts w:ascii="Times New Roman" w:hAnsi="Times New Roman"/>
          <w:sz w:val="24"/>
          <w:szCs w:val="24"/>
        </w:rPr>
        <w:t xml:space="preserve"> </w:t>
      </w:r>
      <w:r w:rsidR="0011117F" w:rsidRPr="00D55481">
        <w:rPr>
          <w:rFonts w:ascii="Times New Roman" w:hAnsi="Times New Roman"/>
          <w:sz w:val="24"/>
          <w:szCs w:val="24"/>
        </w:rPr>
        <w:t>“</w:t>
      </w:r>
      <w:r w:rsidRPr="00D55481">
        <w:rPr>
          <w:rFonts w:ascii="Times New Roman" w:hAnsi="Times New Roman"/>
          <w:sz w:val="24"/>
          <w:szCs w:val="24"/>
        </w:rPr>
        <w:t>hata bende değil</w:t>
      </w:r>
      <w:r w:rsidR="0011117F" w:rsidRPr="00D55481">
        <w:rPr>
          <w:rFonts w:ascii="Times New Roman" w:hAnsi="Times New Roman"/>
          <w:sz w:val="24"/>
          <w:szCs w:val="24"/>
        </w:rPr>
        <w:t>”</w:t>
      </w:r>
      <w:r w:rsidRPr="00D55481">
        <w:rPr>
          <w:rFonts w:ascii="Times New Roman" w:hAnsi="Times New Roman"/>
          <w:sz w:val="24"/>
          <w:szCs w:val="24"/>
        </w:rPr>
        <w:t xml:space="preserve"> diyorsunuz</w:t>
      </w:r>
      <w:r w:rsidR="00362CC4" w:rsidRPr="00D55481">
        <w:rPr>
          <w:rFonts w:ascii="Times New Roman" w:hAnsi="Times New Roman"/>
          <w:sz w:val="24"/>
          <w:szCs w:val="24"/>
        </w:rPr>
        <w:t>. H</w:t>
      </w:r>
      <w:r w:rsidRPr="00D55481">
        <w:rPr>
          <w:rFonts w:ascii="Times New Roman" w:hAnsi="Times New Roman"/>
          <w:sz w:val="24"/>
          <w:szCs w:val="24"/>
        </w:rPr>
        <w:t>ata varsa</w:t>
      </w:r>
      <w:r w:rsidR="00362CC4" w:rsidRPr="00D55481">
        <w:rPr>
          <w:rFonts w:ascii="Times New Roman" w:hAnsi="Times New Roman"/>
          <w:sz w:val="24"/>
          <w:szCs w:val="24"/>
        </w:rPr>
        <w:t>,</w:t>
      </w:r>
      <w:r w:rsidRPr="00D55481">
        <w:rPr>
          <w:rFonts w:ascii="Times New Roman" w:hAnsi="Times New Roman"/>
          <w:sz w:val="24"/>
          <w:szCs w:val="24"/>
        </w:rPr>
        <w:t xml:space="preserve"> varsa bende değil</w:t>
      </w:r>
      <w:r w:rsidR="0011117F" w:rsidRPr="00D55481">
        <w:rPr>
          <w:rFonts w:ascii="Times New Roman" w:hAnsi="Times New Roman"/>
          <w:sz w:val="24"/>
          <w:szCs w:val="24"/>
        </w:rPr>
        <w:t>,</w:t>
      </w:r>
      <w:r w:rsidRPr="00D55481">
        <w:rPr>
          <w:rFonts w:ascii="Times New Roman" w:hAnsi="Times New Roman"/>
          <w:sz w:val="24"/>
          <w:szCs w:val="24"/>
        </w:rPr>
        <w:t xml:space="preserve"> ondadır</w:t>
      </w:r>
      <w:r w:rsidR="00362CC4" w:rsidRPr="00D55481">
        <w:rPr>
          <w:rFonts w:ascii="Times New Roman" w:hAnsi="Times New Roman"/>
          <w:sz w:val="24"/>
          <w:szCs w:val="24"/>
        </w:rPr>
        <w:t>. B</w:t>
      </w:r>
      <w:r w:rsidRPr="00D55481">
        <w:rPr>
          <w:rFonts w:ascii="Times New Roman" w:hAnsi="Times New Roman"/>
          <w:sz w:val="24"/>
          <w:szCs w:val="24"/>
        </w:rPr>
        <w:t>en de size diyorum ki sonuç değişmiyor. Eğer bir hata varsa bu memleketin bütün bütçe projeks</w:t>
      </w:r>
      <w:r w:rsidR="0011117F" w:rsidRPr="00D55481">
        <w:rPr>
          <w:rFonts w:ascii="Times New Roman" w:hAnsi="Times New Roman"/>
          <w:sz w:val="24"/>
          <w:szCs w:val="24"/>
        </w:rPr>
        <w:t>iyonu öngörüsü bir hata üstüne k</w:t>
      </w:r>
      <w:r w:rsidRPr="00D55481">
        <w:rPr>
          <w:rFonts w:ascii="Times New Roman" w:hAnsi="Times New Roman"/>
          <w:sz w:val="24"/>
          <w:szCs w:val="24"/>
        </w:rPr>
        <w:t>urulmuş olacak. Elbette sizin Maliye Bakanı olarak çok hiyerarşiye uyuyorsanız, Başbakana söylemek suretiyle yahu bana bir açıklama yap nasıl oldu da son ay 1,92 çıktı ve önümüzdeki iki ayda 30 bilmem kaçtan 48 bilmem kaça çıkmayı öngörüyorsun diye? Elbette sorma hakkınız</w:t>
      </w:r>
      <w:r w:rsidR="00362CC4" w:rsidRPr="00D55481">
        <w:rPr>
          <w:rFonts w:ascii="Times New Roman" w:hAnsi="Times New Roman"/>
          <w:sz w:val="24"/>
          <w:szCs w:val="24"/>
        </w:rPr>
        <w:t>,</w:t>
      </w:r>
      <w:r w:rsidRPr="00D55481">
        <w:rPr>
          <w:rFonts w:ascii="Times New Roman" w:hAnsi="Times New Roman"/>
          <w:sz w:val="24"/>
          <w:szCs w:val="24"/>
        </w:rPr>
        <w:t xml:space="preserve"> bana sorarsanız hakkınız</w:t>
      </w:r>
      <w:r w:rsidR="00362CC4" w:rsidRPr="00D55481">
        <w:rPr>
          <w:rFonts w:ascii="Times New Roman" w:hAnsi="Times New Roman"/>
          <w:sz w:val="24"/>
          <w:szCs w:val="24"/>
        </w:rPr>
        <w:t>,</w:t>
      </w:r>
      <w:r w:rsidRPr="00D55481">
        <w:rPr>
          <w:rFonts w:ascii="Times New Roman" w:hAnsi="Times New Roman"/>
          <w:sz w:val="24"/>
          <w:szCs w:val="24"/>
        </w:rPr>
        <w:t xml:space="preserve"> değil mecburiyetiniz var. Çünkü bu memleketin bütün bütçesini bu rakam üzerinden inşa edeceksiniz. Ben size rakam yanlıştır da demiyorum</w:t>
      </w:r>
      <w:r w:rsidR="00362CC4" w:rsidRPr="00D55481">
        <w:rPr>
          <w:rFonts w:ascii="Times New Roman" w:hAnsi="Times New Roman"/>
          <w:sz w:val="24"/>
          <w:szCs w:val="24"/>
        </w:rPr>
        <w:t>. S</w:t>
      </w:r>
      <w:r w:rsidRPr="00D55481">
        <w:rPr>
          <w:rFonts w:ascii="Times New Roman" w:hAnsi="Times New Roman"/>
          <w:sz w:val="24"/>
          <w:szCs w:val="24"/>
        </w:rPr>
        <w:t>ordum</w:t>
      </w:r>
      <w:r w:rsidR="00362CC4" w:rsidRPr="00D55481">
        <w:rPr>
          <w:rFonts w:ascii="Times New Roman" w:hAnsi="Times New Roman"/>
          <w:sz w:val="24"/>
          <w:szCs w:val="24"/>
        </w:rPr>
        <w:t>. S</w:t>
      </w:r>
      <w:r w:rsidRPr="00D55481">
        <w:rPr>
          <w:rFonts w:ascii="Times New Roman" w:hAnsi="Times New Roman"/>
          <w:sz w:val="24"/>
          <w:szCs w:val="24"/>
        </w:rPr>
        <w:t>iz şimdi…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725540" w:rsidRDefault="00B060D5" w:rsidP="00725540">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ÖZDEMİR BEROVA (Yerinden) </w:t>
      </w:r>
      <w:r w:rsidR="0011117F" w:rsidRPr="00D55481">
        <w:rPr>
          <w:rFonts w:ascii="Times New Roman" w:hAnsi="Times New Roman"/>
          <w:sz w:val="24"/>
          <w:szCs w:val="24"/>
        </w:rPr>
        <w:t>–</w:t>
      </w:r>
      <w:r w:rsidR="00C93463">
        <w:rPr>
          <w:rFonts w:ascii="Times New Roman" w:hAnsi="Times New Roman"/>
          <w:sz w:val="24"/>
          <w:szCs w:val="24"/>
        </w:rPr>
        <w:t xml:space="preserve"> </w:t>
      </w:r>
      <w:r w:rsidRPr="00D55481">
        <w:rPr>
          <w:rFonts w:ascii="Times New Roman" w:hAnsi="Times New Roman"/>
          <w:sz w:val="24"/>
          <w:szCs w:val="24"/>
        </w:rPr>
        <w:t>Sayın Başkan, bir daha ifade edeyim de yanlış anla</w:t>
      </w:r>
      <w:r w:rsidR="00725540">
        <w:rPr>
          <w:rFonts w:ascii="Times New Roman" w:hAnsi="Times New Roman"/>
          <w:sz w:val="24"/>
          <w:szCs w:val="24"/>
        </w:rPr>
        <w:t xml:space="preserve">şılmasın. </w:t>
      </w:r>
      <w:r w:rsidRPr="00D55481">
        <w:rPr>
          <w:rFonts w:ascii="Times New Roman" w:hAnsi="Times New Roman"/>
          <w:sz w:val="24"/>
          <w:szCs w:val="24"/>
        </w:rPr>
        <w:t>Şimdi bu bahsettiğiniz konular teknik konulardır ve bizim teknik ekibimizde elbette ki hem DPÖ ile hem İstatistik Kurumuyla işbirliği içinde çalışmaktadır. Bütçe öngörüleri de bildiğiniz üzere Eylül ayının sonu itibariyle ile gerçekleşen üzerinden ondan sonraki aylar çerçevesinde de projeksiyon yani tahmin edilen üzerinden ifade edilir. Sizin bahsettiğiniz oranlar, Ekim ayı içinde çıkan rakamlardır.</w:t>
      </w:r>
      <w:r w:rsidRPr="00D55481">
        <w:rPr>
          <w:rFonts w:ascii="Times New Roman" w:eastAsiaTheme="minorHAnsi" w:hAnsi="Times New Roman"/>
          <w:sz w:val="24"/>
          <w:szCs w:val="24"/>
        </w:rPr>
        <w:t>Ve bu rakamlardaki düşüşün elbette bir sebebi vardır</w:t>
      </w:r>
      <w:r w:rsidR="000C3CFE" w:rsidRPr="00D55481">
        <w:rPr>
          <w:rFonts w:ascii="Times New Roman" w:eastAsiaTheme="minorHAnsi" w:hAnsi="Times New Roman"/>
          <w:sz w:val="24"/>
          <w:szCs w:val="24"/>
        </w:rPr>
        <w:t>. V</w:t>
      </w:r>
      <w:r w:rsidRPr="00D55481">
        <w:rPr>
          <w:rFonts w:ascii="Times New Roman" w:eastAsiaTheme="minorHAnsi" w:hAnsi="Times New Roman"/>
          <w:sz w:val="24"/>
          <w:szCs w:val="24"/>
        </w:rPr>
        <w:t>e bu sebep de ilgili komitede teknik elemanlar tarafından sorgulanmalara cevap vermiştir. Ama bugün itibarıyla takdir edersin ki</w:t>
      </w:r>
      <w:r w:rsidR="000C3CFE"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yani 62’nci madde çerçevesi içerisinde hangi konularını da</w:t>
      </w:r>
      <w:r w:rsidR="000C3CFE"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doğaldır önceden bilmiyoruz</w:t>
      </w:r>
      <w:r w:rsidR="000C3CFE"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ama buna teknik bir cevap verebilmemiz bugün itibarıyla mümkün değildir. Bunun verilecek olan cevap bu sorularınızı da dikkate alarak Bütçe görüşmelerinde tekrardan teknikleri toparlayarak bunları bir anlamlı paragraf haline getirerek elbette ki sizlere vereceğiz. Bu konuda bir sıkıntımız yoktur. Bu konuda kaçarım da yoktur. Kaçmam da</w:t>
      </w:r>
      <w:r w:rsidR="000C3CFE"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beni de biliyorsun</w:t>
      </w:r>
      <w:r w:rsidR="000C3CFE"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tanıyorsunuz. </w:t>
      </w:r>
    </w:p>
    <w:p w:rsidR="00B060D5" w:rsidRPr="00D55481" w:rsidRDefault="00B060D5" w:rsidP="0096152D">
      <w:pPr>
        <w:spacing w:after="0" w:line="240" w:lineRule="auto"/>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lastRenderedPageBreak/>
        <w:t>TUFAN ERHÜRMAN (Devamla) – Sevgili Özdemir</w:t>
      </w:r>
      <w:r w:rsidR="000C3CFE"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bak gerçekten</w:t>
      </w:r>
      <w:r w:rsidR="000C3CFE"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yani bu Kürsüde konuşmak gittikçe zorlaşıyor. Yani gerçekten ben senin şeffaf olmadığına dair bir şey söylemedim.</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ÖZDEMİR BEROVA (Yerinden) (Devamla) – Hayır ben de size diyorum ki…</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TUFAN ERHÜRMAN (Devamla)</w:t>
      </w:r>
      <w:r w:rsidR="0011117F" w:rsidRPr="00D55481">
        <w:rPr>
          <w:sz w:val="24"/>
          <w:szCs w:val="24"/>
        </w:rPr>
        <w:t xml:space="preserve"> </w:t>
      </w:r>
      <w:r w:rsidR="0011117F"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Bir dakikacık ama bitireyim sözümü</w:t>
      </w:r>
      <w:r w:rsidR="000C3CFE" w:rsidRPr="00D55481">
        <w:rPr>
          <w:rFonts w:ascii="Times New Roman" w:eastAsiaTheme="minorHAnsi" w:hAnsi="Times New Roman"/>
          <w:sz w:val="24"/>
          <w:szCs w:val="24"/>
        </w:rPr>
        <w:t>. Y</w:t>
      </w:r>
      <w:r w:rsidRPr="00D55481">
        <w:rPr>
          <w:rFonts w:ascii="Times New Roman" w:eastAsiaTheme="minorHAnsi" w:hAnsi="Times New Roman"/>
          <w:sz w:val="24"/>
          <w:szCs w:val="24"/>
        </w:rPr>
        <w:t>ani anlayalım birbirimizi. Sonuç itibarıyla ben Maliye Bakanı olsaydım bak bu işi bilen biri de değilim</w:t>
      </w:r>
      <w:r w:rsidR="000C3CFE" w:rsidRPr="00D55481">
        <w:rPr>
          <w:rFonts w:ascii="Times New Roman" w:eastAsiaTheme="minorHAnsi" w:hAnsi="Times New Roman"/>
          <w:sz w:val="24"/>
          <w:szCs w:val="24"/>
        </w:rPr>
        <w:t>. N</w:t>
      </w:r>
      <w:r w:rsidRPr="00D55481">
        <w:rPr>
          <w:rFonts w:ascii="Times New Roman" w:eastAsiaTheme="minorHAnsi" w:hAnsi="Times New Roman"/>
          <w:sz w:val="24"/>
          <w:szCs w:val="24"/>
        </w:rPr>
        <w:t>asıl sen doktorsun ben de hukukçuyum</w:t>
      </w:r>
      <w:r w:rsidR="000C3CFE"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bu alandan gelmiyorum. Maliye Bakanı olsaydım da </w:t>
      </w:r>
      <w:r w:rsidR="006D3767" w:rsidRPr="00D55481">
        <w:rPr>
          <w:rFonts w:ascii="Times New Roman" w:eastAsiaTheme="minorHAnsi" w:hAnsi="Times New Roman"/>
          <w:sz w:val="24"/>
          <w:szCs w:val="24"/>
        </w:rPr>
        <w:t>benim önüme bütçe hazırlanırken</w:t>
      </w:r>
      <w:r w:rsidRPr="00D55481">
        <w:rPr>
          <w:rFonts w:ascii="Times New Roman" w:eastAsiaTheme="minorHAnsi" w:hAnsi="Times New Roman"/>
          <w:sz w:val="24"/>
          <w:szCs w:val="24"/>
        </w:rPr>
        <w:t xml:space="preserve"> 1.92’den önceki de gelseydi da görseydim</w:t>
      </w:r>
      <w:r w:rsidR="006D3767"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ki ansızın bu iş 33.46’dan 48.68’e iki ayda gidiyor</w:t>
      </w:r>
      <w:r w:rsidR="000C3CFE" w:rsidRPr="00D55481">
        <w:rPr>
          <w:rFonts w:ascii="Times New Roman" w:eastAsiaTheme="minorHAnsi" w:hAnsi="Times New Roman"/>
          <w:sz w:val="24"/>
          <w:szCs w:val="24"/>
        </w:rPr>
        <w:t>. H</w:t>
      </w:r>
      <w:r w:rsidRPr="00D55481">
        <w:rPr>
          <w:rFonts w:ascii="Times New Roman" w:eastAsiaTheme="minorHAnsi" w:hAnsi="Times New Roman"/>
          <w:sz w:val="24"/>
          <w:szCs w:val="24"/>
        </w:rPr>
        <w:t>erhalde derdim ne oldu bu arkadaşlar</w:t>
      </w:r>
      <w:r w:rsidR="006D3767"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ne öngörürsünüz yani benim bilmediğim bir gelişme mi var</w:t>
      </w:r>
      <w:r w:rsidR="000C3CFE" w:rsidRPr="00D55481">
        <w:rPr>
          <w:rFonts w:ascii="Times New Roman" w:eastAsiaTheme="minorHAnsi" w:hAnsi="Times New Roman"/>
          <w:sz w:val="24"/>
          <w:szCs w:val="24"/>
        </w:rPr>
        <w:t>? Ö</w:t>
      </w:r>
      <w:r w:rsidRPr="00D55481">
        <w:rPr>
          <w:rFonts w:ascii="Times New Roman" w:eastAsiaTheme="minorHAnsi" w:hAnsi="Times New Roman"/>
          <w:sz w:val="24"/>
          <w:szCs w:val="24"/>
        </w:rPr>
        <w:t>nümüzdeki iki ayda? Çünkü bütün Bütçeyi bunun üstüne şekillendireceksin. Bak ne dedin konuşmak sırasında önemli bir şey söyledin. Teknik arkadaşlarla yaptığım konuşmalar çerçevesinde diyorsun ki bunun 48.68’in altında olma ihtimali yüksektir söylediğim bu. Şimdi ben de sana diyorum ki 48.68’in altında olma ihtimali yüksekseydi bile muhtemelen senin açıklamandan sonra 48.68’in altına i</w:t>
      </w:r>
      <w:r w:rsidR="000C3CFE" w:rsidRPr="00D55481">
        <w:rPr>
          <w:rFonts w:ascii="Times New Roman" w:eastAsiaTheme="minorHAnsi" w:hAnsi="Times New Roman"/>
          <w:sz w:val="24"/>
          <w:szCs w:val="24"/>
        </w:rPr>
        <w:t>nemeyecek. İ</w:t>
      </w:r>
      <w:r w:rsidRPr="00D55481">
        <w:rPr>
          <w:rFonts w:ascii="Times New Roman" w:eastAsiaTheme="minorHAnsi" w:hAnsi="Times New Roman"/>
          <w:sz w:val="24"/>
          <w:szCs w:val="24"/>
        </w:rPr>
        <w:t>nemeyecek çünkü piyasada yarattığın pozisyon zaten seni 48.68’e taşıyor.</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ÖZDEMİR BEROVA (Yerinden) (Devamla) – Sayın Başkan bir kere daha ifade ediyorum. </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TUFAN ERHÜRMAN (Devamla) </w:t>
      </w:r>
      <w:r w:rsidR="006D3767" w:rsidRPr="00D55481">
        <w:rPr>
          <w:rFonts w:ascii="Times New Roman" w:eastAsiaTheme="minorHAnsi" w:hAnsi="Times New Roman"/>
          <w:sz w:val="24"/>
          <w:szCs w:val="24"/>
        </w:rPr>
        <w:t xml:space="preserve">– </w:t>
      </w:r>
      <w:r w:rsidRPr="00D55481">
        <w:rPr>
          <w:rFonts w:ascii="Times New Roman" w:eastAsiaTheme="minorHAnsi" w:hAnsi="Times New Roman"/>
          <w:sz w:val="24"/>
          <w:szCs w:val="24"/>
        </w:rPr>
        <w:t>Yani senin açıklaman açıklaman derken işte bütçeye yazdıydım da bilmem nenin ötesinde medya son üç-dört gündür 48.68 hayat pahalılığı verileceğini konuşuyor. 48.68 hayat pahalılığına göre bütün piyasa pozisyonunu alacak ve senin o altında olma ihtimali yüksektir dediğin ihtimal de ortadan kalkacak. Çünkü alınan pozisyon seni tekrar belki de 48.68’in de üstüne taşıyacak. Sana kötü bir şey söylemiyorum. Sana bu memlekette bu işin enflasyonist bir etki yaratma ri</w:t>
      </w:r>
      <w:r w:rsidR="000C3CFE" w:rsidRPr="00D55481">
        <w:rPr>
          <w:rFonts w:ascii="Times New Roman" w:eastAsiaTheme="minorHAnsi" w:hAnsi="Times New Roman"/>
          <w:sz w:val="24"/>
          <w:szCs w:val="24"/>
        </w:rPr>
        <w:t>skinden bahsediyorum ve açıktır. A</w:t>
      </w:r>
      <w:r w:rsidRPr="00D55481">
        <w:rPr>
          <w:rFonts w:ascii="Times New Roman" w:eastAsiaTheme="minorHAnsi" w:hAnsi="Times New Roman"/>
          <w:sz w:val="24"/>
          <w:szCs w:val="24"/>
        </w:rPr>
        <w:t>çıktır. Çünkü ben burada şeyi öğrenelim teknik adamlar gelsin de CTP milletvekilleri öğrensin bakalım ne oldu da 33.46’dan 48.68’e çıkacak</w:t>
      </w:r>
      <w:r w:rsidR="000C3CFE" w:rsidRPr="00D55481">
        <w:rPr>
          <w:rFonts w:ascii="Times New Roman" w:eastAsiaTheme="minorHAnsi" w:hAnsi="Times New Roman"/>
          <w:sz w:val="24"/>
          <w:szCs w:val="24"/>
        </w:rPr>
        <w:t>, neyi öngördünüz? B</w:t>
      </w:r>
      <w:r w:rsidRPr="00D55481">
        <w:rPr>
          <w:rFonts w:ascii="Times New Roman" w:eastAsiaTheme="minorHAnsi" w:hAnsi="Times New Roman"/>
          <w:sz w:val="24"/>
          <w:szCs w:val="24"/>
        </w:rPr>
        <w:t xml:space="preserve">izim öğrenmemiz değil mesele bu arada piyasada kaynıyor. Fiyatlar da değişebilir, personel giderlerine ilişkin beklenti gelişebilir, personel giderlerine ilişkin beklenti üzerinden fiyatlama şimdiden gardımı alayım yılbaşında zaten bir tek satış yaparım oraya bindireyim, yükleneyim tabii ki arz talep dengesi bilmem ne falan filan her şey girecek işin içine ama bu beyanat Bütçede yazanın da ötesinde bir etki doğuruyor bu bir. İki; Bütçede yazana ilişkin şu anda Maliye Bakanı olarak senin </w:t>
      </w:r>
      <w:r w:rsidR="009D3B5B" w:rsidRPr="00D55481">
        <w:rPr>
          <w:rFonts w:ascii="Times New Roman" w:eastAsiaTheme="minorHAnsi" w:hAnsi="Times New Roman"/>
          <w:sz w:val="24"/>
          <w:szCs w:val="24"/>
        </w:rPr>
        <w:t>“</w:t>
      </w:r>
      <w:r w:rsidRPr="00D55481">
        <w:rPr>
          <w:rFonts w:ascii="Times New Roman" w:eastAsiaTheme="minorHAnsi" w:hAnsi="Times New Roman"/>
          <w:sz w:val="24"/>
          <w:szCs w:val="24"/>
        </w:rPr>
        <w:t>bekleyelim teknik adamlar gelsin de onlar bize bilgi versin</w:t>
      </w:r>
      <w:r w:rsidR="009D3B5B"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ya da bir öncekinde </w:t>
      </w:r>
      <w:r w:rsidR="009D3B5B" w:rsidRPr="00D55481">
        <w:rPr>
          <w:rFonts w:ascii="Times New Roman" w:eastAsiaTheme="minorHAnsi" w:hAnsi="Times New Roman"/>
          <w:sz w:val="24"/>
          <w:szCs w:val="24"/>
        </w:rPr>
        <w:t>“</w:t>
      </w:r>
      <w:r w:rsidRPr="00D55481">
        <w:rPr>
          <w:rFonts w:ascii="Times New Roman" w:eastAsiaTheme="minorHAnsi" w:hAnsi="Times New Roman"/>
          <w:sz w:val="24"/>
          <w:szCs w:val="24"/>
        </w:rPr>
        <w:t>bunu istatistik kurumu çıkarttı</w:t>
      </w:r>
      <w:r w:rsidR="009D3B5B"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bu bizim rakamımız değil</w:t>
      </w:r>
      <w:r w:rsidR="009D3B5B"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gibi beyanatların son derece endişe vericidir.</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ÖZDEMİR BEROVA (Yerinden) (Devamla) – Sayın Başkan bu Bütçe açıklanırken</w:t>
      </w:r>
      <w:r w:rsidR="009D3B5B"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sizin de ifade ettiğiniz gibi elbette ki sorguladım</w:t>
      </w:r>
      <w:r w:rsidR="009D3B5B" w:rsidRPr="00D55481">
        <w:rPr>
          <w:rFonts w:ascii="Times New Roman" w:eastAsiaTheme="minorHAnsi" w:hAnsi="Times New Roman"/>
          <w:sz w:val="24"/>
          <w:szCs w:val="24"/>
        </w:rPr>
        <w:t>. V</w:t>
      </w:r>
      <w:r w:rsidRPr="00D55481">
        <w:rPr>
          <w:rFonts w:ascii="Times New Roman" w:eastAsiaTheme="minorHAnsi" w:hAnsi="Times New Roman"/>
          <w:sz w:val="24"/>
          <w:szCs w:val="24"/>
        </w:rPr>
        <w:t>e söylenen hadise şudur; Temmuz, Temmuz, Temmuz 202</w:t>
      </w:r>
      <w:r w:rsidR="009D3B5B" w:rsidRPr="00D55481">
        <w:rPr>
          <w:rFonts w:ascii="Times New Roman" w:eastAsiaTheme="minorHAnsi" w:hAnsi="Times New Roman"/>
          <w:sz w:val="24"/>
          <w:szCs w:val="24"/>
        </w:rPr>
        <w:t>2-</w:t>
      </w:r>
      <w:r w:rsidRPr="00D55481">
        <w:rPr>
          <w:rFonts w:ascii="Times New Roman" w:eastAsiaTheme="minorHAnsi" w:hAnsi="Times New Roman"/>
          <w:sz w:val="24"/>
          <w:szCs w:val="24"/>
        </w:rPr>
        <w:t xml:space="preserve"> Temmuz 2023 gerçekleşen oran yüzde 81.9 olarak tespit edildi. Bunun üzerinden</w:t>
      </w:r>
      <w:r w:rsidR="003B4B70"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yani yüzde 82 civarında da bu işin gideceği öngörüsü olacak diye teknik bir bilgilendirme aldığımda</w:t>
      </w:r>
      <w:r w:rsidR="003B4B70"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bunun ötesini sorgulama ihtiyacı hissetmem. Siz hisseder misiniz? Bilmiyorum.</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 xml:space="preserve">TUFAN ERHÜRMAN (Devamla) – Evet. </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ÖZDEMİR BEROVA (Yerinden) (Devamla) –  Ama Temmuz</w:t>
      </w:r>
      <w:r w:rsidR="003B4B70" w:rsidRPr="00D55481">
        <w:rPr>
          <w:rFonts w:ascii="Times New Roman" w:eastAsiaTheme="minorHAnsi" w:hAnsi="Times New Roman"/>
          <w:sz w:val="24"/>
          <w:szCs w:val="24"/>
        </w:rPr>
        <w:t xml:space="preserve">, </w:t>
      </w:r>
      <w:r w:rsidRPr="00D55481">
        <w:rPr>
          <w:rFonts w:ascii="Times New Roman" w:eastAsiaTheme="minorHAnsi" w:hAnsi="Times New Roman"/>
          <w:sz w:val="24"/>
          <w:szCs w:val="24"/>
        </w:rPr>
        <w:t xml:space="preserve">Temmuz 2022 ve Temmuz 2023 gerçekleşen enflasyon oranını yüzde 81.9 olduğu ifade edildi. </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D55481" w:rsidRDefault="00B060D5" w:rsidP="0096152D">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lastRenderedPageBreak/>
        <w:t xml:space="preserve">TUFAN ERHÜRMAN (Devamla) </w:t>
      </w:r>
      <w:r w:rsidR="006D3767"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Peki yani Temmuz Temmuzla bu iki ayın ne ilgisi var be Özdemir? </w:t>
      </w:r>
    </w:p>
    <w:p w:rsidR="00B060D5" w:rsidRPr="00D55481" w:rsidRDefault="00B060D5" w:rsidP="0096152D">
      <w:pPr>
        <w:spacing w:after="0" w:line="240" w:lineRule="auto"/>
        <w:ind w:firstLine="708"/>
        <w:jc w:val="both"/>
        <w:rPr>
          <w:rFonts w:ascii="Times New Roman" w:eastAsiaTheme="minorHAnsi" w:hAnsi="Times New Roman"/>
          <w:sz w:val="24"/>
          <w:szCs w:val="24"/>
        </w:rPr>
      </w:pPr>
    </w:p>
    <w:p w:rsidR="00B060D5" w:rsidRPr="00623F66" w:rsidRDefault="00B060D5" w:rsidP="00623F66">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ÖZDEMİR BEROVA (Yerinden) (Devamla) – Hayır yahu yani</w:t>
      </w:r>
      <w:r w:rsidR="003B4B70" w:rsidRPr="00D55481">
        <w:rPr>
          <w:rFonts w:ascii="Times New Roman" w:eastAsiaTheme="minorHAnsi" w:hAnsi="Times New Roman"/>
          <w:sz w:val="24"/>
          <w:szCs w:val="24"/>
        </w:rPr>
        <w:t>,</w:t>
      </w:r>
      <w:r w:rsidRPr="00D55481">
        <w:rPr>
          <w:rFonts w:ascii="Times New Roman" w:eastAsiaTheme="minorHAnsi" w:hAnsi="Times New Roman"/>
          <w:sz w:val="24"/>
          <w:szCs w:val="24"/>
        </w:rPr>
        <w:t xml:space="preserve"> sonuçta ondan sonra yapılan değerlendirmeler ve projeksiyonlarda yıl sonunun yüzde 82 olacağını söyledi günün sonunda ve bunu da biz doğal olarak orta vadeli bütçe çerçevesi içerisinde hepinizin şeyine sunduk</w:t>
      </w:r>
      <w:r w:rsidR="003B4B70" w:rsidRPr="00D55481">
        <w:rPr>
          <w:rFonts w:ascii="Times New Roman" w:eastAsiaTheme="minorHAnsi" w:hAnsi="Times New Roman"/>
          <w:sz w:val="24"/>
          <w:szCs w:val="24"/>
        </w:rPr>
        <w:t>,</w:t>
      </w:r>
      <w:r w:rsidR="00623F66">
        <w:rPr>
          <w:rFonts w:ascii="Times New Roman" w:eastAsiaTheme="minorHAnsi" w:hAnsi="Times New Roman"/>
          <w:sz w:val="24"/>
          <w:szCs w:val="24"/>
        </w:rPr>
        <w:t xml:space="preserve"> bilgisine de sunduk. </w:t>
      </w:r>
      <w:r w:rsidRPr="00D55481">
        <w:rPr>
          <w:rFonts w:ascii="Times New Roman" w:hAnsi="Times New Roman"/>
          <w:sz w:val="24"/>
          <w:szCs w:val="24"/>
        </w:rPr>
        <w:t>Ha bunu saklamak…</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TUFAN ERHÜRMAN (Devamla) </w:t>
      </w:r>
      <w:r w:rsidR="006D3767" w:rsidRPr="00D55481">
        <w:rPr>
          <w:rFonts w:ascii="Times New Roman" w:hAnsi="Times New Roman"/>
          <w:sz w:val="24"/>
          <w:szCs w:val="24"/>
        </w:rPr>
        <w:t xml:space="preserve">– </w:t>
      </w:r>
      <w:r w:rsidRPr="00D55481">
        <w:rPr>
          <w:rFonts w:ascii="Times New Roman" w:hAnsi="Times New Roman"/>
          <w:sz w:val="24"/>
          <w:szCs w:val="24"/>
        </w:rPr>
        <w:t>Abi neyi saklayacaksın yahu</w:t>
      </w:r>
      <w:r w:rsidR="003B4B70" w:rsidRPr="00D55481">
        <w:rPr>
          <w:rFonts w:ascii="Times New Roman" w:hAnsi="Times New Roman"/>
          <w:sz w:val="24"/>
          <w:szCs w:val="24"/>
        </w:rPr>
        <w:t>? K</w:t>
      </w:r>
      <w:r w:rsidRPr="00D55481">
        <w:rPr>
          <w:rFonts w:ascii="Times New Roman" w:hAnsi="Times New Roman"/>
          <w:sz w:val="24"/>
          <w:szCs w:val="24"/>
        </w:rPr>
        <w:t>im sana sakla dedi yahu</w:t>
      </w:r>
      <w:r w:rsidR="003B4B70" w:rsidRPr="00D55481">
        <w:rPr>
          <w:rFonts w:ascii="Times New Roman" w:hAnsi="Times New Roman"/>
          <w:sz w:val="24"/>
          <w:szCs w:val="24"/>
        </w:rPr>
        <w:t>?</w:t>
      </w:r>
      <w:r w:rsidRPr="00D55481">
        <w:rPr>
          <w:rFonts w:ascii="Times New Roman" w:hAnsi="Times New Roman"/>
          <w:sz w:val="24"/>
          <w:szCs w:val="24"/>
        </w:rPr>
        <w:t>! Yani gerçekten anlamayız birbirimizi</w:t>
      </w:r>
      <w:r w:rsidR="006D3767" w:rsidRPr="00D55481">
        <w:rPr>
          <w:rFonts w:ascii="Times New Roman" w:hAnsi="Times New Roman"/>
          <w:sz w:val="24"/>
          <w:szCs w:val="24"/>
        </w:rPr>
        <w:t>,</w:t>
      </w:r>
      <w:r w:rsidRPr="00D55481">
        <w:rPr>
          <w:rFonts w:ascii="Times New Roman" w:hAnsi="Times New Roman"/>
          <w:sz w:val="24"/>
          <w:szCs w:val="24"/>
        </w:rPr>
        <w:t xml:space="preserve"> bir şeyi sakla demiyoruz yahu! Tam tersine saklamadığın o rakama nasıl ulaşıldığını da saklama dediydim. Onu sakladığını da düşünmüyorum şu anda çünkü bilmiyorsun ve bilmeme sebebin de İstatistik Kurumunu ayrı bir şato olarak görmen. </w:t>
      </w:r>
    </w:p>
    <w:p w:rsidR="003B4B70" w:rsidRPr="00D55481" w:rsidRDefault="003B4B70"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(Yerinden) (Devamla) – Hayır hiç öyle bir şey yok. O sizin çıkarttığınız bir varsayımdır, öyle bir şey yok…</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TUFAN ERHÜRMAN (Devamla) – </w:t>
      </w:r>
      <w:r w:rsidR="003B4B70" w:rsidRPr="00D55481">
        <w:rPr>
          <w:rFonts w:ascii="Times New Roman" w:hAnsi="Times New Roman"/>
          <w:sz w:val="24"/>
          <w:szCs w:val="24"/>
        </w:rPr>
        <w:t>Şato olarak gördüğün için onu bilmiyorsun ama bütçeyi de sen hazırlıyorsun İstatistik Kurumu değil. Ve d</w:t>
      </w:r>
      <w:r w:rsidRPr="00D55481">
        <w:rPr>
          <w:rFonts w:ascii="Times New Roman" w:hAnsi="Times New Roman"/>
          <w:sz w:val="24"/>
          <w:szCs w:val="24"/>
        </w:rPr>
        <w:t>aha kötüsünü söyleyeyim, daha kötüsünü söyleyeyim</w:t>
      </w:r>
      <w:r w:rsidR="006D3767" w:rsidRPr="00D55481">
        <w:rPr>
          <w:rFonts w:ascii="Times New Roman" w:hAnsi="Times New Roman"/>
          <w:sz w:val="24"/>
          <w:szCs w:val="24"/>
        </w:rPr>
        <w:t>,</w:t>
      </w:r>
      <w:r w:rsidRPr="00D55481">
        <w:rPr>
          <w:rFonts w:ascii="Times New Roman" w:hAnsi="Times New Roman"/>
          <w:sz w:val="24"/>
          <w:szCs w:val="24"/>
        </w:rPr>
        <w:t xml:space="preserve"> yüzde 48,68’e ulaşamayacaksaydık…</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(Yerinden) (Devamla)</w:t>
      </w:r>
      <w:r w:rsidR="006D3767" w:rsidRPr="00D55481">
        <w:rPr>
          <w:sz w:val="24"/>
          <w:szCs w:val="24"/>
        </w:rPr>
        <w:t xml:space="preserve"> </w:t>
      </w:r>
      <w:r w:rsidR="006D3767" w:rsidRPr="00D55481">
        <w:rPr>
          <w:rFonts w:ascii="Times New Roman" w:hAnsi="Times New Roman"/>
          <w:sz w:val="24"/>
          <w:szCs w:val="24"/>
        </w:rPr>
        <w:t>–</w:t>
      </w:r>
      <w:r w:rsidRPr="00D55481">
        <w:rPr>
          <w:rFonts w:ascii="Times New Roman" w:hAnsi="Times New Roman"/>
          <w:sz w:val="24"/>
          <w:szCs w:val="24"/>
        </w:rPr>
        <w:t xml:space="preserve"> O sizin çıkardığınız bir varsayım…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6D3767"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TUFAN ERHÜRMAN (Devamla) – </w:t>
      </w:r>
      <w:r w:rsidR="00B060D5" w:rsidRPr="00D55481">
        <w:rPr>
          <w:rFonts w:ascii="Times New Roman" w:hAnsi="Times New Roman"/>
          <w:sz w:val="24"/>
          <w:szCs w:val="24"/>
        </w:rPr>
        <w:t>Yahu sen savunmaya devam et zaten ömrünüz burada</w:t>
      </w:r>
      <w:r w:rsidR="003B4B70" w:rsidRPr="00D55481">
        <w:rPr>
          <w:rFonts w:ascii="Times New Roman" w:hAnsi="Times New Roman"/>
          <w:sz w:val="24"/>
          <w:szCs w:val="24"/>
        </w:rPr>
        <w:t>,</w:t>
      </w:r>
      <w:r w:rsidR="00B060D5" w:rsidRPr="00D55481">
        <w:rPr>
          <w:rFonts w:ascii="Times New Roman" w:hAnsi="Times New Roman"/>
          <w:sz w:val="24"/>
          <w:szCs w:val="24"/>
        </w:rPr>
        <w:t xml:space="preserve"> abuk subuk şeyleri savunmayla geçiyor.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w:t>
      </w:r>
      <w:r w:rsidR="006D3767" w:rsidRPr="00D55481">
        <w:rPr>
          <w:rFonts w:ascii="Times New Roman" w:hAnsi="Times New Roman"/>
          <w:sz w:val="24"/>
          <w:szCs w:val="24"/>
        </w:rPr>
        <w:t>İR BEROVA (Yerinden) (Devamla) –</w:t>
      </w:r>
      <w:r w:rsidRPr="00D55481">
        <w:rPr>
          <w:rFonts w:ascii="Times New Roman" w:hAnsi="Times New Roman"/>
          <w:sz w:val="24"/>
          <w:szCs w:val="24"/>
        </w:rPr>
        <w:t xml:space="preserve"> Yani abuk subuk kelimesini iade ediyorum…</w:t>
      </w:r>
    </w:p>
    <w:p w:rsidR="0095351C" w:rsidRDefault="0095351C" w:rsidP="0096152D">
      <w:pPr>
        <w:spacing w:after="0" w:line="240" w:lineRule="auto"/>
        <w:ind w:firstLine="708"/>
        <w:jc w:val="both"/>
        <w:rPr>
          <w:rFonts w:ascii="Times New Roman" w:hAnsi="Times New Roman"/>
          <w:sz w:val="24"/>
          <w:szCs w:val="24"/>
        </w:rPr>
      </w:pPr>
    </w:p>
    <w:p w:rsidR="00B060D5" w:rsidRPr="00D55481" w:rsidRDefault="006D3767"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(Devamla) –</w:t>
      </w:r>
      <w:r w:rsidR="00B060D5" w:rsidRPr="00D55481">
        <w:rPr>
          <w:rFonts w:ascii="Times New Roman" w:hAnsi="Times New Roman"/>
          <w:sz w:val="24"/>
          <w:szCs w:val="24"/>
        </w:rPr>
        <w:t xml:space="preserve"> O kadar açık bir şeyden bahsediyorum ki</w:t>
      </w:r>
      <w:r w:rsidRPr="00D55481">
        <w:rPr>
          <w:rFonts w:ascii="Times New Roman" w:hAnsi="Times New Roman"/>
          <w:sz w:val="24"/>
          <w:szCs w:val="24"/>
        </w:rPr>
        <w:t>. Y</w:t>
      </w:r>
      <w:r w:rsidR="00B060D5" w:rsidRPr="00D55481">
        <w:rPr>
          <w:rFonts w:ascii="Times New Roman" w:hAnsi="Times New Roman"/>
          <w:sz w:val="24"/>
          <w:szCs w:val="24"/>
        </w:rPr>
        <w:t>ani bu işi bir miktar bilen herkesin, söylediklerimi anladığının farkındayım. Onun için kendi nefesime de acırım gerçekten hem farkında olduğunu göreceğim gözlerden insanların hem de burada sen savunma yapasın, kişisel korunmaya alasın kendini…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(Yerinden) (Devamla)</w:t>
      </w:r>
      <w:r w:rsidR="006D3767" w:rsidRPr="00D55481">
        <w:rPr>
          <w:sz w:val="24"/>
          <w:szCs w:val="24"/>
        </w:rPr>
        <w:t xml:space="preserve"> </w:t>
      </w:r>
      <w:r w:rsidR="006D3767" w:rsidRPr="00D55481">
        <w:rPr>
          <w:rFonts w:ascii="Times New Roman" w:hAnsi="Times New Roman"/>
          <w:sz w:val="24"/>
          <w:szCs w:val="24"/>
        </w:rPr>
        <w:t>–</w:t>
      </w:r>
      <w:r w:rsidRPr="00D55481">
        <w:rPr>
          <w:rFonts w:ascii="Times New Roman" w:hAnsi="Times New Roman"/>
          <w:sz w:val="24"/>
          <w:szCs w:val="24"/>
        </w:rPr>
        <w:t xml:space="preserve"> Hiç kişisel savunma yapmam…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TUFAN ERHÜRMAN (Devamla) </w:t>
      </w:r>
      <w:r w:rsidR="006D3767" w:rsidRPr="00D55481">
        <w:rPr>
          <w:rFonts w:ascii="Times New Roman" w:hAnsi="Times New Roman"/>
          <w:sz w:val="24"/>
          <w:szCs w:val="24"/>
        </w:rPr>
        <w:t>–</w:t>
      </w:r>
      <w:r w:rsidRPr="00D55481">
        <w:rPr>
          <w:rFonts w:ascii="Times New Roman" w:hAnsi="Times New Roman"/>
          <w:sz w:val="24"/>
          <w:szCs w:val="24"/>
        </w:rPr>
        <w:t xml:space="preserve"> Ben sana saygısızlık da yapmıyorum</w:t>
      </w:r>
      <w:r w:rsidR="006D3767" w:rsidRPr="00D55481">
        <w:rPr>
          <w:rFonts w:ascii="Times New Roman" w:hAnsi="Times New Roman"/>
          <w:sz w:val="24"/>
          <w:szCs w:val="24"/>
        </w:rPr>
        <w:t>. S</w:t>
      </w:r>
      <w:r w:rsidRPr="00D55481">
        <w:rPr>
          <w:rFonts w:ascii="Times New Roman" w:hAnsi="Times New Roman"/>
          <w:sz w:val="24"/>
          <w:szCs w:val="24"/>
        </w:rPr>
        <w:t>ana bu işin yanlış olduğunu söylüyorum yanlışı da çok açık. İstatistik Kurumu bir veri ortaya çıkarıyorsa, o verinin üstüne bütçe inşa edeceksen o verinin nereden çıktığını İstatistik Kurumuyla pençepeş kavga ederek öğrenmek durumundasın be arkad</w:t>
      </w:r>
      <w:r w:rsidR="003B4B70" w:rsidRPr="00D55481">
        <w:rPr>
          <w:rFonts w:ascii="Times New Roman" w:hAnsi="Times New Roman"/>
          <w:sz w:val="24"/>
          <w:szCs w:val="24"/>
        </w:rPr>
        <w:t xml:space="preserve">aş. Öğrenmediğin takdirde de 48’e </w:t>
      </w:r>
      <w:r w:rsidRPr="00D55481">
        <w:rPr>
          <w:rFonts w:ascii="Times New Roman" w:hAnsi="Times New Roman"/>
          <w:sz w:val="24"/>
          <w:szCs w:val="24"/>
        </w:rPr>
        <w:t>68 çıksa da hayat pahalılığı</w:t>
      </w:r>
      <w:r w:rsidR="006D3767" w:rsidRPr="00D55481">
        <w:rPr>
          <w:rFonts w:ascii="Times New Roman" w:hAnsi="Times New Roman"/>
          <w:sz w:val="24"/>
          <w:szCs w:val="24"/>
        </w:rPr>
        <w:t>,</w:t>
      </w:r>
      <w:r w:rsidRPr="00D55481">
        <w:rPr>
          <w:rFonts w:ascii="Times New Roman" w:hAnsi="Times New Roman"/>
          <w:sz w:val="24"/>
          <w:szCs w:val="24"/>
        </w:rPr>
        <w:t xml:space="preserve"> gelip buradan bana demeyeceksin bak biz söylediydik sana 48-68 onu anlatmaya çalışırım. Çünkü 48-68’i sen doğurmuş olacaksın…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w:t>
      </w:r>
      <w:r w:rsidR="006D3767" w:rsidRPr="00D55481">
        <w:rPr>
          <w:rFonts w:ascii="Times New Roman" w:hAnsi="Times New Roman"/>
          <w:sz w:val="24"/>
          <w:szCs w:val="24"/>
        </w:rPr>
        <w:t xml:space="preserve">MİR BEROVA (Yerinden) (Devamla) – </w:t>
      </w:r>
      <w:r w:rsidRPr="00D55481">
        <w:rPr>
          <w:rFonts w:ascii="Times New Roman" w:hAnsi="Times New Roman"/>
          <w:sz w:val="24"/>
          <w:szCs w:val="24"/>
        </w:rPr>
        <w:t>O senin öngöründür, o sizin öngörünüzdür…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6D3767"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(Devamla) –</w:t>
      </w:r>
      <w:r w:rsidR="00B060D5" w:rsidRPr="00D55481">
        <w:rPr>
          <w:rFonts w:ascii="Times New Roman" w:hAnsi="Times New Roman"/>
          <w:sz w:val="24"/>
          <w:szCs w:val="24"/>
        </w:rPr>
        <w:t xml:space="preserve"> Olmayan rakamı doğurmuş olacaksınız hep beraber ister İstatistik Kurumu olsun ister bilmem ne kurumu olsun. İşte neden ekonomi ve devlet dediydim? Aha Devlet buradadır. Devlet, Maliye Bakanlığıyla İstatistik Kurumunun, </w:t>
      </w:r>
      <w:r w:rsidR="00B060D5" w:rsidRPr="00D55481">
        <w:rPr>
          <w:rFonts w:ascii="Times New Roman" w:hAnsi="Times New Roman"/>
          <w:sz w:val="24"/>
          <w:szCs w:val="24"/>
        </w:rPr>
        <w:lastRenderedPageBreak/>
        <w:t>DPÖ’nün iş birliği içerisinde çalışmasını gerektiren bir kurumsal yapıdır. Bu kurumsal yapı çalışmıyor, çalışmamasının bedelini de…</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ÖZDEMİR BEROVA (Yerinden) (Devamla) </w:t>
      </w:r>
      <w:r w:rsidR="006D3767" w:rsidRPr="00D55481">
        <w:rPr>
          <w:rFonts w:ascii="Times New Roman" w:hAnsi="Times New Roman"/>
          <w:sz w:val="24"/>
          <w:szCs w:val="24"/>
        </w:rPr>
        <w:t xml:space="preserve">– </w:t>
      </w:r>
      <w:r w:rsidRPr="00D55481">
        <w:rPr>
          <w:rFonts w:ascii="Times New Roman" w:hAnsi="Times New Roman"/>
          <w:sz w:val="24"/>
          <w:szCs w:val="24"/>
        </w:rPr>
        <w:t>O sizin iddianızdır Sayın Başkan…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(Devamla)</w:t>
      </w:r>
      <w:r w:rsidR="006D3767" w:rsidRPr="00D55481">
        <w:rPr>
          <w:sz w:val="24"/>
          <w:szCs w:val="24"/>
        </w:rPr>
        <w:t xml:space="preserve"> </w:t>
      </w:r>
      <w:r w:rsidR="006D3767" w:rsidRPr="00D55481">
        <w:rPr>
          <w:rFonts w:ascii="Times New Roman" w:hAnsi="Times New Roman"/>
          <w:sz w:val="24"/>
          <w:szCs w:val="24"/>
        </w:rPr>
        <w:t>–</w:t>
      </w:r>
      <w:r w:rsidRPr="00D55481">
        <w:rPr>
          <w:rFonts w:ascii="Times New Roman" w:hAnsi="Times New Roman"/>
          <w:sz w:val="24"/>
          <w:szCs w:val="24"/>
        </w:rPr>
        <w:t xml:space="preserve"> Asgari ücretle geçinmek zorunda kalan, sosyal sigortadan bilmem emekli maaşına…</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(Yerinden) (Devamla)</w:t>
      </w:r>
      <w:r w:rsidR="006D3767" w:rsidRPr="00D55481">
        <w:rPr>
          <w:sz w:val="24"/>
          <w:szCs w:val="24"/>
        </w:rPr>
        <w:t xml:space="preserve"> </w:t>
      </w:r>
      <w:r w:rsidR="006D3767" w:rsidRPr="00D55481">
        <w:rPr>
          <w:rFonts w:ascii="Times New Roman" w:hAnsi="Times New Roman"/>
          <w:sz w:val="24"/>
          <w:szCs w:val="24"/>
        </w:rPr>
        <w:t>–</w:t>
      </w:r>
      <w:r w:rsidRPr="00D55481">
        <w:rPr>
          <w:rFonts w:ascii="Times New Roman" w:hAnsi="Times New Roman"/>
          <w:sz w:val="24"/>
          <w:szCs w:val="24"/>
        </w:rPr>
        <w:t xml:space="preserve"> O sizin iddianızdır…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(Devamla) – E, tabii ki beni</w:t>
      </w:r>
      <w:r w:rsidR="006D3767" w:rsidRPr="00D55481">
        <w:rPr>
          <w:rFonts w:ascii="Times New Roman" w:hAnsi="Times New Roman"/>
          <w:sz w:val="24"/>
          <w:szCs w:val="24"/>
        </w:rPr>
        <w:t>m iddiam kimin iddiası olacaktı?! K</w:t>
      </w:r>
      <w:r w:rsidRPr="00D55481">
        <w:rPr>
          <w:rFonts w:ascii="Times New Roman" w:hAnsi="Times New Roman"/>
          <w:sz w:val="24"/>
          <w:szCs w:val="24"/>
        </w:rPr>
        <w:t>imin iddiası olacak, yani ben konuşurum Kürsüde bunu söyleyerek beni keseceğini ve aklımı dolandıracağını düşünün?</w:t>
      </w:r>
    </w:p>
    <w:p w:rsidR="00B060D5" w:rsidRPr="00D55481" w:rsidRDefault="00B060D5" w:rsidP="0096152D">
      <w:pPr>
        <w:spacing w:after="0" w:line="240" w:lineRule="auto"/>
        <w:ind w:firstLine="708"/>
        <w:jc w:val="both"/>
        <w:rPr>
          <w:rFonts w:ascii="Times New Roman" w:hAnsi="Times New Roman"/>
          <w:sz w:val="24"/>
          <w:szCs w:val="24"/>
        </w:rPr>
      </w:pPr>
    </w:p>
    <w:p w:rsidR="006D3767"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ÖZDEMİR BEROVA (Yerinden) (Devamla)</w:t>
      </w:r>
      <w:r w:rsidR="006D3767" w:rsidRPr="00D55481">
        <w:rPr>
          <w:sz w:val="24"/>
          <w:szCs w:val="24"/>
        </w:rPr>
        <w:t xml:space="preserve"> </w:t>
      </w:r>
      <w:r w:rsidR="006D3767" w:rsidRPr="00D55481">
        <w:rPr>
          <w:rFonts w:ascii="Times New Roman" w:hAnsi="Times New Roman"/>
          <w:sz w:val="24"/>
          <w:szCs w:val="24"/>
        </w:rPr>
        <w:t>–</w:t>
      </w:r>
      <w:r w:rsidRPr="00D55481">
        <w:rPr>
          <w:rFonts w:ascii="Times New Roman" w:hAnsi="Times New Roman"/>
          <w:sz w:val="24"/>
          <w:szCs w:val="24"/>
        </w:rPr>
        <w:t xml:space="preserve"> Yok, hiç öyle bir düşüncem yoktur.</w:t>
      </w: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w:t>
      </w:r>
    </w:p>
    <w:p w:rsidR="00B060D5" w:rsidRPr="00D55481" w:rsidRDefault="006D3767"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(Devamla) –</w:t>
      </w:r>
      <w:r w:rsidR="00B060D5" w:rsidRPr="00D55481">
        <w:rPr>
          <w:rFonts w:ascii="Times New Roman" w:hAnsi="Times New Roman"/>
          <w:sz w:val="24"/>
          <w:szCs w:val="24"/>
        </w:rPr>
        <w:t xml:space="preserve"> Bu memlekette insanlar aha bu iş bilmezliğin, bu kurumsallaşamamanın bedelini de ödüyor ekstra yani tek pahalılık sebebi bu değildir demiyorum. Üstüne durmadan yenileri biniyor ve hepiniz de bunun bedelini çatır çatır ödüyoruz. O yüzden Devlet oldum, Devlet oldum demek değil mesele. Mesele kurumsallaşabilme meselesidir, bütün anlattıklarım da gerek Zorlu Bey'le ilgili</w:t>
      </w:r>
      <w:r w:rsidRPr="00D55481">
        <w:rPr>
          <w:rFonts w:ascii="Times New Roman" w:hAnsi="Times New Roman"/>
          <w:sz w:val="24"/>
          <w:szCs w:val="24"/>
        </w:rPr>
        <w:t>,</w:t>
      </w:r>
      <w:r w:rsidR="00B060D5" w:rsidRPr="00D55481">
        <w:rPr>
          <w:rFonts w:ascii="Times New Roman" w:hAnsi="Times New Roman"/>
          <w:sz w:val="24"/>
          <w:szCs w:val="24"/>
        </w:rPr>
        <w:t xml:space="preserve"> gerek Maliye ile ilgili tam da bunu yapamayanların en çok Devlet diyenler olduğunu bir kez daha gösteriyor. Teşekkür eder, saygılar sunarım.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860BB">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6D3767" w:rsidRPr="00D55481">
        <w:rPr>
          <w:rFonts w:ascii="Times New Roman" w:hAnsi="Times New Roman"/>
          <w:sz w:val="24"/>
          <w:szCs w:val="24"/>
        </w:rPr>
        <w:t>–</w:t>
      </w:r>
      <w:r w:rsidRPr="00D55481">
        <w:rPr>
          <w:rFonts w:ascii="Times New Roman" w:hAnsi="Times New Roman"/>
          <w:sz w:val="24"/>
          <w:szCs w:val="24"/>
        </w:rPr>
        <w:t xml:space="preserve"> Sayın Milletvekilleri; şimdi Üçüncü Kısım Komitelerden Gelen Tasarı ve Öneriler ile Görüşülecek Diğer İşler Kısmı geçiyoruz. Bu kısımda Sivil Havacılık Dairesi Kuruluş Görev ve Çalışma Esasları (Değişiklik) Yasa Tasarısı ve İdari Kamu ve Sağlık İşleri Komitesinin Tasarıya</w:t>
      </w:r>
      <w:r w:rsidR="009860BB">
        <w:rPr>
          <w:rFonts w:ascii="Times New Roman" w:hAnsi="Times New Roman"/>
          <w:sz w:val="24"/>
          <w:szCs w:val="24"/>
        </w:rPr>
        <w:t xml:space="preserve"> İlişkin Raporu görüşülecektir.</w:t>
      </w:r>
    </w:p>
    <w:p w:rsidR="00623F66" w:rsidRDefault="00623F66" w:rsidP="0096152D">
      <w:pPr>
        <w:spacing w:after="0" w:line="240" w:lineRule="auto"/>
        <w:ind w:firstLine="708"/>
        <w:jc w:val="both"/>
        <w:rPr>
          <w:rFonts w:ascii="Times New Roman" w:hAnsi="Times New Roman"/>
          <w:sz w:val="24"/>
          <w:szCs w:val="24"/>
        </w:rPr>
      </w:pPr>
    </w:p>
    <w:p w:rsidR="0046737D"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Komite Başkanı raporunuzu sunar mısınız lütfen. Buyurun Sayın Yeşilırmak.</w:t>
      </w:r>
    </w:p>
    <w:p w:rsidR="0046737D" w:rsidRDefault="0046737D">
      <w:pPr>
        <w:spacing w:after="0" w:line="240" w:lineRule="auto"/>
        <w:jc w:val="both"/>
        <w:rPr>
          <w:rFonts w:ascii="Times New Roman" w:hAnsi="Times New Roman"/>
          <w:sz w:val="24"/>
          <w:szCs w:val="24"/>
        </w:rPr>
      </w:pPr>
      <w:r>
        <w:rPr>
          <w:rFonts w:ascii="Times New Roman" w:hAnsi="Times New Roman"/>
          <w:sz w:val="24"/>
          <w:szCs w:val="24"/>
        </w:rPr>
        <w:br w:type="page"/>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6D3767"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İDARİ, KAMU VE SAĞLIK İŞLERİ KOMİTESİ BAŞKANI SAYIN EMRAH YEŞİLIRMAK</w:t>
      </w:r>
      <w:r w:rsidR="00B060D5" w:rsidRPr="00D55481">
        <w:rPr>
          <w:rFonts w:ascii="Times New Roman" w:hAnsi="Times New Roman"/>
          <w:sz w:val="24"/>
          <w:szCs w:val="24"/>
        </w:rPr>
        <w:t xml:space="preserve"> </w:t>
      </w:r>
      <w:r w:rsidRPr="00D55481">
        <w:rPr>
          <w:rFonts w:ascii="Times New Roman" w:hAnsi="Times New Roman"/>
          <w:sz w:val="24"/>
          <w:szCs w:val="24"/>
        </w:rPr>
        <w:t>–</w:t>
      </w:r>
      <w:r w:rsidR="00B060D5" w:rsidRPr="00D55481">
        <w:rPr>
          <w:rFonts w:ascii="Times New Roman" w:hAnsi="Times New Roman"/>
          <w:sz w:val="24"/>
          <w:szCs w:val="24"/>
        </w:rPr>
        <w:t xml:space="preserve"> Teşekkür ederim Sayın Başkan.</w:t>
      </w:r>
    </w:p>
    <w:p w:rsidR="006D3767" w:rsidRPr="00D55481" w:rsidRDefault="006D3767" w:rsidP="00623F66">
      <w:pPr>
        <w:spacing w:after="0" w:line="240" w:lineRule="auto"/>
        <w:jc w:val="both"/>
        <w:rPr>
          <w:rFonts w:ascii="Times New Roman" w:hAnsi="Times New Roman"/>
          <w:sz w:val="24"/>
          <w:szCs w:val="24"/>
        </w:rPr>
      </w:pPr>
    </w:p>
    <w:p w:rsidR="00B060D5" w:rsidRPr="00D55481" w:rsidRDefault="0004100A"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Başkan, Değerli M</w:t>
      </w:r>
      <w:r w:rsidR="00B060D5" w:rsidRPr="00D55481">
        <w:rPr>
          <w:rFonts w:ascii="Times New Roman" w:hAnsi="Times New Roman"/>
          <w:sz w:val="24"/>
          <w:szCs w:val="24"/>
        </w:rPr>
        <w:t xml:space="preserve">illetvekilleri;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center"/>
        <w:rPr>
          <w:rFonts w:ascii="Times New Roman" w:eastAsia="Times New Roman" w:hAnsi="Times New Roman"/>
          <w:bCs/>
          <w:sz w:val="24"/>
          <w:szCs w:val="24"/>
        </w:rPr>
      </w:pPr>
      <w:r w:rsidRPr="00D55481">
        <w:rPr>
          <w:rFonts w:ascii="Times New Roman" w:eastAsia="Times New Roman" w:hAnsi="Times New Roman"/>
          <w:bCs/>
          <w:sz w:val="24"/>
          <w:szCs w:val="24"/>
        </w:rPr>
        <w:t>KUZEY KIBRIS TÜRK CUMHURİYETİ</w:t>
      </w:r>
    </w:p>
    <w:p w:rsidR="00B060D5" w:rsidRPr="00D55481" w:rsidRDefault="00B060D5" w:rsidP="0096152D">
      <w:pPr>
        <w:spacing w:after="0" w:line="240" w:lineRule="auto"/>
        <w:jc w:val="center"/>
        <w:rPr>
          <w:rFonts w:ascii="Times New Roman" w:eastAsia="Times New Roman" w:hAnsi="Times New Roman"/>
          <w:bCs/>
          <w:sz w:val="24"/>
          <w:szCs w:val="24"/>
        </w:rPr>
      </w:pPr>
      <w:r w:rsidRPr="00D55481">
        <w:rPr>
          <w:rFonts w:ascii="Times New Roman" w:eastAsia="Times New Roman" w:hAnsi="Times New Roman"/>
          <w:bCs/>
          <w:sz w:val="24"/>
          <w:szCs w:val="24"/>
        </w:rPr>
        <w:t>CUMHURİYET MECLİSİ</w:t>
      </w:r>
    </w:p>
    <w:p w:rsidR="00B060D5" w:rsidRPr="00D55481" w:rsidRDefault="00B060D5" w:rsidP="0096152D">
      <w:pPr>
        <w:spacing w:after="0" w:line="240" w:lineRule="auto"/>
        <w:jc w:val="center"/>
        <w:rPr>
          <w:rFonts w:ascii="Times New Roman" w:eastAsia="Times New Roman" w:hAnsi="Times New Roman"/>
          <w:bCs/>
          <w:sz w:val="24"/>
          <w:szCs w:val="24"/>
        </w:rPr>
      </w:pPr>
      <w:r w:rsidRPr="00D55481">
        <w:rPr>
          <w:rFonts w:ascii="Times New Roman" w:eastAsia="Times New Roman" w:hAnsi="Times New Roman"/>
          <w:sz w:val="24"/>
          <w:szCs w:val="24"/>
        </w:rPr>
        <w:t xml:space="preserve">İDARİ, KAMU VE SAĞLIK İŞLERİ </w:t>
      </w:r>
      <w:r w:rsidRPr="00D55481">
        <w:rPr>
          <w:rFonts w:ascii="Times New Roman" w:eastAsia="Times New Roman" w:hAnsi="Times New Roman"/>
          <w:bCs/>
          <w:sz w:val="24"/>
          <w:szCs w:val="24"/>
        </w:rPr>
        <w:t>KOMİTESİNİN</w:t>
      </w: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eastAsia="Times New Roman" w:hAnsi="Times New Roman"/>
          <w:sz w:val="24"/>
          <w:szCs w:val="24"/>
        </w:rPr>
        <w:t>“</w:t>
      </w:r>
      <w:r w:rsidRPr="00D55481">
        <w:rPr>
          <w:rFonts w:ascii="Times New Roman" w:hAnsi="Times New Roman"/>
          <w:sz w:val="24"/>
          <w:szCs w:val="24"/>
        </w:rPr>
        <w:t xml:space="preserve">SİVİL HAVACILIK DAİRESİ (KURULUŞ, GÖREV VE ÇALIŞMA ESASLARI) (DEĞİŞİKLİK) YASA TASARISI </w:t>
      </w:r>
      <w:r w:rsidRPr="00D55481">
        <w:rPr>
          <w:rFonts w:ascii="Times New Roman" w:eastAsia="Times New Roman" w:hAnsi="Times New Roman"/>
          <w:sz w:val="24"/>
          <w:szCs w:val="24"/>
        </w:rPr>
        <w:t>(Y.T.NO:123/2/2023)”NA</w:t>
      </w: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eastAsia="Times New Roman" w:hAnsi="Times New Roman"/>
          <w:sz w:val="24"/>
          <w:szCs w:val="24"/>
        </w:rPr>
        <w:t>İLİŞKİN RAPORUDUR</w:t>
      </w:r>
    </w:p>
    <w:p w:rsidR="00B060D5" w:rsidRPr="00D55481" w:rsidRDefault="00B060D5" w:rsidP="0096152D">
      <w:pPr>
        <w:spacing w:after="0" w:line="240" w:lineRule="auto"/>
        <w:jc w:val="center"/>
        <w:rPr>
          <w:rFonts w:ascii="Times New Roman" w:eastAsia="Times New Roman" w:hAnsi="Times New Roman"/>
          <w:sz w:val="24"/>
          <w:szCs w:val="24"/>
        </w:rPr>
      </w:pPr>
    </w:p>
    <w:p w:rsidR="00B060D5" w:rsidRPr="00D55481" w:rsidRDefault="00B060D5" w:rsidP="0096152D">
      <w:pPr>
        <w:overflowPunct w:val="0"/>
        <w:autoSpaceDE w:val="0"/>
        <w:autoSpaceDN w:val="0"/>
        <w:adjustRightInd w:val="0"/>
        <w:spacing w:after="0" w:line="240" w:lineRule="auto"/>
        <w:ind w:firstLine="708"/>
        <w:jc w:val="both"/>
        <w:rPr>
          <w:rFonts w:ascii="Times New Roman" w:eastAsia="Times New Roman" w:hAnsi="Times New Roman"/>
          <w:bCs/>
          <w:sz w:val="24"/>
          <w:szCs w:val="24"/>
        </w:rPr>
      </w:pPr>
      <w:r w:rsidRPr="00D55481">
        <w:rPr>
          <w:rFonts w:ascii="Times New Roman" w:eastAsia="Times New Roman" w:hAnsi="Times New Roman"/>
          <w:sz w:val="24"/>
          <w:szCs w:val="24"/>
        </w:rPr>
        <w:t xml:space="preserve">Komitemiz, 12, 18, 19, 26 Ekim ve 2 Kasım 2023 tarihlerinde yapmış olduğu toplantılarda, </w:t>
      </w:r>
      <w:r w:rsidRPr="00D55481">
        <w:rPr>
          <w:rFonts w:ascii="Times New Roman" w:hAnsi="Times New Roman"/>
          <w:sz w:val="24"/>
          <w:szCs w:val="24"/>
        </w:rPr>
        <w:t xml:space="preserve">Sivil Havacılık Dairesi (Kuruluş, Görev ve Çalışma Esasları)  (Değişiklik) </w:t>
      </w:r>
      <w:r w:rsidRPr="00D55481">
        <w:rPr>
          <w:rFonts w:ascii="Times New Roman" w:eastAsia="Times New Roman" w:hAnsi="Times New Roman"/>
          <w:sz w:val="24"/>
          <w:szCs w:val="24"/>
        </w:rPr>
        <w:t xml:space="preserve">Yasa Tasarısını, Ek’teki Sunuş Gerekçesi ile birlikte Maliye Bakanlığı, Bayındırlık ve Ulaştırma Bakanlığı, Personel Dairesi ve Sivil Havacılık Dairesi yetkilileri ile </w:t>
      </w:r>
      <w:r w:rsidRPr="00D55481">
        <w:rPr>
          <w:rFonts w:ascii="Times New Roman" w:eastAsia="Times New Roman" w:hAnsi="Times New Roman"/>
          <w:bCs/>
          <w:sz w:val="24"/>
          <w:szCs w:val="24"/>
        </w:rPr>
        <w:t xml:space="preserve">Kıbrıs Türk Amme Memurları Sendikası (KTAMS), </w:t>
      </w:r>
      <w:r w:rsidRPr="00D55481">
        <w:rPr>
          <w:rFonts w:ascii="Times New Roman" w:eastAsia="Times New Roman" w:hAnsi="Times New Roman"/>
          <w:sz w:val="24"/>
          <w:szCs w:val="24"/>
        </w:rPr>
        <w:t xml:space="preserve">Kamu Görevlileri Sendikası (KAMU-SEN) ve Hava Trafik Kontrolörleri Sendikası (HTKS) temsilcilerinin </w:t>
      </w:r>
      <w:r w:rsidRPr="00D55481">
        <w:rPr>
          <w:rFonts w:ascii="Times New Roman" w:eastAsia="Times New Roman" w:hAnsi="Times New Roman"/>
          <w:bCs/>
          <w:sz w:val="24"/>
          <w:szCs w:val="24"/>
        </w:rPr>
        <w:t xml:space="preserve">vermiş olduğu bilgiler ışığında görüşmüş ve çalışmalarını tamamlamıştır. Ayrıca Komite toplantılarına </w:t>
      </w:r>
      <w:r w:rsidRPr="00D55481">
        <w:rPr>
          <w:rFonts w:ascii="Times New Roman" w:eastAsia="Times New Roman" w:hAnsi="Times New Roman"/>
          <w:sz w:val="24"/>
          <w:szCs w:val="24"/>
        </w:rPr>
        <w:t>Ulusal Birlik Partisi Girne Milletvekili Sayın Hasan Küçük ve Bağımsız Girne Milletvekili Sayın Jale Refik Rogers</w:t>
      </w:r>
      <w:r w:rsidRPr="00D55481">
        <w:rPr>
          <w:rFonts w:ascii="Times New Roman" w:hAnsi="Times New Roman"/>
          <w:sz w:val="24"/>
          <w:szCs w:val="24"/>
        </w:rPr>
        <w:t xml:space="preserve"> da katkıda bulunmuşlardır.</w:t>
      </w:r>
    </w:p>
    <w:p w:rsidR="00B060D5" w:rsidRPr="00D55481" w:rsidRDefault="00B060D5" w:rsidP="0096152D">
      <w:pPr>
        <w:spacing w:after="0" w:line="240" w:lineRule="auto"/>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Komitemiz, Tasarının kısa ismini düzenleyen 1’inci maddesini aynen ve  oybirliğiyle kabul etmiştir.</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Esas Yasanın “Dairenin Kuruluşu” yan başlıklı 4’üncü maddesine değişiklik öngören Tasarının 2’nci maddesi yapılan teknik düzenlemelerle birlikte oybirliğiyle kabul edilmiştir.</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Esas Yasanın “Dairenin Görev ve Yetkileri” yan başlıklı 5’inci maddesinin (1)’inci fıkrasına yeni (J) bendi eklenmesini öngören Tasarının 3’üncü maddesinde Komitemiz,</w:t>
      </w:r>
      <w:r w:rsidRPr="00D55481">
        <w:rPr>
          <w:rFonts w:ascii="Times New Roman" w:hAnsi="Times New Roman"/>
          <w:sz w:val="24"/>
          <w:szCs w:val="24"/>
        </w:rPr>
        <w:t xml:space="preserve"> </w:t>
      </w:r>
      <w:r w:rsidRPr="00D55481">
        <w:rPr>
          <w:rFonts w:ascii="Times New Roman" w:eastAsia="Times New Roman" w:hAnsi="Times New Roman"/>
          <w:sz w:val="24"/>
          <w:szCs w:val="24"/>
        </w:rPr>
        <w:t>sivil hava alanlarında görev yapan kamu ve özel sektöre ait kurum ve kuruluşlarda çalışan personele verilecek eğitimi ve bu eğitimin hangi standartlara göre verileceğini belirtmek ve sivil havacılıkla ilgili yaşanabilmesi muhtemel her türlü tehdit ve eylemlerin önlenebilmesi noktasında güvenlik protokollerinin hangi kural ve mevzuatlara uygun olarak düzenleneceğinin daha açık ve anlaşılır olması amacıyla maddeyi yeniden kaleme almıştır. Ayrıca yapılan bu değişikliklere paralel olarak personele yönelik yapılacak eğitim ve sınavlar ile ilgili konulara ilişkin usul ve esasların da bir tüzükle düzenleneceğini maddeye eklemiştir. Tasarının 3’üncü maddesi yapılan tüm değişiklik ve teknik düzenlemelerle birlikte oybirliğiyle kabul edilmiştir.</w:t>
      </w:r>
    </w:p>
    <w:p w:rsidR="00B060D5" w:rsidRPr="00D55481" w:rsidRDefault="00B060D5" w:rsidP="0096152D">
      <w:pPr>
        <w:spacing w:after="0" w:line="240" w:lineRule="auto"/>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Esas Yasanın “Kadrolar Birinci Cetvel” yan başlıklı 11’inci maddesine değişiklik öngören Tasarının 4’üncü maddesinde Komitemiz, maddeyi yasa tekniği açısından tümden ele almayı uygun bularak, </w:t>
      </w:r>
      <w:r w:rsidRPr="00D55481">
        <w:rPr>
          <w:rFonts w:ascii="Times New Roman" w:hAnsi="Times New Roman"/>
          <w:sz w:val="24"/>
          <w:szCs w:val="24"/>
        </w:rPr>
        <w:t>maddede 47/2010 Sayılı Kamu Çalışanlarının Aylık (Maaş - Ücret) ve Diğer Ödeneklerinin Düzenlenmesi Yasasına yapılması gereken atıfı (3)’üncü fıkraya eklemiş</w:t>
      </w:r>
      <w:r w:rsidRPr="00D55481">
        <w:rPr>
          <w:rFonts w:ascii="Times New Roman" w:eastAsia="Times New Roman" w:hAnsi="Times New Roman"/>
          <w:sz w:val="24"/>
          <w:szCs w:val="24"/>
        </w:rPr>
        <w:t xml:space="preserve"> ve buna ilaveten Ülkemizde yeni kullanıma giren havaalanının kapasitesine bağlı olarak işgücü ihtiyacının artmasını göz önünde bulundurarak maddeye bağlı BİRİNCİ CETVEL’deki kadro adları ve kadro sayılarında düzenlemeler yaparak BİRİNCİ CETVEL’in sonunda yer alan “342 Toplam 35 İşçi 377 Genel Toplam” rakam ve söz dizilerini, “382 TOPLAM 35 İşçi </w:t>
      </w:r>
      <w:r w:rsidRPr="00D55481">
        <w:rPr>
          <w:rFonts w:ascii="Times New Roman" w:eastAsia="Times New Roman" w:hAnsi="Times New Roman"/>
          <w:sz w:val="24"/>
          <w:szCs w:val="24"/>
        </w:rPr>
        <w:lastRenderedPageBreak/>
        <w:t>417 GENEL TOPLAM” rakam ve söz dizisi olarak değiştirmiştir. Tasarının 4’üncü maddesi yapılan tüm değişiklik ve teknik düzenlemelerle ve maddeye bağlı Cetveliyle birlikte oybirliğiyle kabul edilmiştir.</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Esas Yasanın “Hizmet Şemaları İkinci Cetvel” yan başlıklı 12’nci maddesine değişiklik öngören Tasarının 5’inci maddesinde Komitemiz, maddeyi yasa tekniği açısında tümden ele almayı uygun bularak, 7/1979 Sayılı Kamu Görevlileri Yasası ve 47/2010 Sayılı Kamu Çalışanlarının Aylık (Maaş - Ücret) ve Diğer Ödeneklerinin Düzenlenmesi Yasası ile ilgili sehven eksik bırakılan kuralları maddeye eklemiş ve BİRİNCİ CETVEL’deki kadro sayılarında ve kadro adlarında yapılan değişikliklere paralel olarak İKİNCİ CETVEL’deki kadro sayılarını ve kadro adlarını yeniden düzenlemiş; Dairede görev yapan personelin görev, yetki ve sorumluluklarını herhangi bir görev çatışmasına mahal vermemek adına daha açık ve anlaşılır olması amacıyla yeniden kaleme almış; ayrıca </w:t>
      </w:r>
      <w:r w:rsidRPr="00D55481">
        <w:rPr>
          <w:rFonts w:ascii="Times New Roman" w:hAnsi="Times New Roman"/>
          <w:sz w:val="24"/>
          <w:szCs w:val="24"/>
        </w:rPr>
        <w:t xml:space="preserve">üniversitelerde sivil havacılık alanında yeni açılan bölümleri de dikkate alarak her kadro için gerekli yabancı dil bilgisi düzeyinin ne olacağını göz önünde bulundurarak aranan nitelikleri de </w:t>
      </w:r>
      <w:r w:rsidRPr="00D55481">
        <w:rPr>
          <w:rFonts w:ascii="Times New Roman" w:eastAsia="Times New Roman" w:hAnsi="Times New Roman"/>
          <w:sz w:val="24"/>
          <w:szCs w:val="24"/>
        </w:rPr>
        <w:t xml:space="preserve">yeniden düzenlemiştir. Tasarının 5’inci maddesi yapılan tüm değişiklikler, teknik düzenlemeler ve maddeye bağlı Cetveliyle birlikte oybirliğiyle kabul edilmiştir. </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Komitemiz, Esas Yasanın “Personele Ödenecek Tahsisatlar” yan başlıklı 13’üncü maddesine değişiklik öngören Tasarının 6’ncı maddesinde, “yüzde beş” olarak öngörülen  “Özel Tahsisat” oranını yoğun çalışma ve </w:t>
      </w:r>
      <w:r w:rsidR="005575BF" w:rsidRPr="00D55481">
        <w:rPr>
          <w:rFonts w:ascii="Times New Roman" w:eastAsia="Times New Roman" w:hAnsi="Times New Roman"/>
          <w:sz w:val="24"/>
          <w:szCs w:val="24"/>
        </w:rPr>
        <w:t>iş güçlüğünü</w:t>
      </w:r>
      <w:r w:rsidRPr="00D55481">
        <w:rPr>
          <w:rFonts w:ascii="Times New Roman" w:eastAsia="Times New Roman" w:hAnsi="Times New Roman"/>
          <w:sz w:val="24"/>
          <w:szCs w:val="24"/>
        </w:rPr>
        <w:t xml:space="preserve"> göz önünde bulundurarak, “yüzde yedi” olarak değiştirmiş; ayrıca bu (Değişiklik) Yasa Tasarısı ile BİRİNCİ CETVEL’e ve İKİNCİ CETVEL’e yeni eklenen I., II. ve III. Derece İnşaat Mühendisi kadroları için almaları ö</w:t>
      </w:r>
      <w:r w:rsidR="005575BF" w:rsidRPr="00D55481">
        <w:rPr>
          <w:rFonts w:ascii="Times New Roman" w:eastAsia="Times New Roman" w:hAnsi="Times New Roman"/>
          <w:sz w:val="24"/>
          <w:szCs w:val="24"/>
        </w:rPr>
        <w:t>n</w:t>
      </w:r>
      <w:r w:rsidRPr="00D55481">
        <w:rPr>
          <w:rFonts w:ascii="Times New Roman" w:eastAsia="Times New Roman" w:hAnsi="Times New Roman"/>
          <w:sz w:val="24"/>
          <w:szCs w:val="24"/>
        </w:rPr>
        <w:t>görülen radar tahsisatını, çalışma koşulları ile yaptıkları işin niteliğini göz önünde bulundurarak uygun bulmamış ve sözkonusu kadroları, özel tahsisat alacak kadrolara eklemiştir. Tasarının 6’ncı maddesi yapılan tüm değişiklik ve teknik düzenlemelerle birlikte oybirliğiyle kabul edilmiştir.</w:t>
      </w:r>
    </w:p>
    <w:p w:rsidR="00B060D5" w:rsidRPr="00D55481" w:rsidRDefault="00B060D5" w:rsidP="0096152D">
      <w:pPr>
        <w:spacing w:after="0" w:line="240" w:lineRule="auto"/>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Esas Yasaya “Hava Trafik Kontrolörlerinin Yükümlülükleri” yan başlıklı yeni 13A maddesinin eklenmesini öngören Tasarının 7’nci maddesinde Komitemiz, Hava Trafik Kontrolörü olarak ilk kez atananlar için “on yıl” olarak öngörülen zorunlu fiili hizmet yılını fazla bularak “yedi yıl” olarak değiştirmiş; personelin yedi fiili hizmet yılını doldurmadan görevinden ayrılmak istemesi durumunda hangi hallerde tazminat ödeyeceği ve hangi hallerde bu tazminat tutarından muaf olacağı ile ilgili kuralları da düzenlemiştir.  Tasarının 7’nci maddesi yapılan tüm değişiklikler ve teknik düzenlemelerle birlikte oybirliğiyle kabul edilmiştir.</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Esas Yasanın “Kadrolar, Birinci Cetvel” yan başlıklı 11’inci maddesine değişiklik öngören Tasarının 8’inci maddesinde Komitemiz, bu kuralları yasa tekniği açısından Tasarının 4’üncü maddesinde ayrıntılı olarak düzenlediği gerekçesiyle 8’inci maddeyi Tasarıdan oybirliğiyle çıkarmış ve ondan sonra gelen maddeyi yeniden sayılandırmıştır.</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Komitemiz, bu (Değişiklik) Yasasının yürürlüğe girdiği tarihte, halihazırda bu kadrolarda çalışan personelin menfaatlerinin korunması amacıyla, Tasarının Geçici 1’inci Maddesini  yasa tekniği açısından üç ayrı fıkra altında düzenleyerek, bu (Değişiklik) Yasası ile kadrosu kaldırılan ve bu kadrolarda görev yapan kamu görevlilerinin hakları ile ilgili (1)’inci fıkradaki düzenlemeye ek olarak, bu (Değişiklik) Yasası ile kaldırılan kadrolarda görev yapan kamu görevlilerinin, başka bir kadroya atanıncaya veya emekliye ayrılıncaya kadar kaldırılan kadrodan dolayı fiilen almış oldukları tahsisatlardan aynen yararlanmaya devam edeceği ile ilgili yeni (2)’nci fıkrayı ve bu (Değişiklik) Yasası ile kadrosu kaldırılan I. </w:t>
      </w:r>
      <w:r w:rsidRPr="00D55481">
        <w:rPr>
          <w:rFonts w:ascii="Times New Roman" w:eastAsia="Times New Roman" w:hAnsi="Times New Roman"/>
          <w:sz w:val="24"/>
          <w:szCs w:val="24"/>
        </w:rPr>
        <w:lastRenderedPageBreak/>
        <w:t>Derece Hava Trafik Ekip Sorumlusu kadrosunda çalışan kamu görevlisinin başka bir kadroya atananıncaya veya emekliye ayrılıncaya kadar bulunduğu kadrosunu tutmaya ve kadrosuna bağlı ekipteki sorumluluk görevine devam edeceği ile ilgili kuralları içeren yeni (3)’üncü fıkrayı maddeye eklemiştir. Tasarının Geçici 1’inci Maddesi yapılan tüm değişiklik ve teknik düzenlemelerle birlikte oybirliğiyle kabul edilmiştir.</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Komitemiz, “III. Derece Hava Trafik Kontrol Şube Amiri Kadrosunun Doldurulmasında İzlenecek Yöntem” yan başlıklı Tasarının Geçici 2’nci Maddesini; “I. Derece Hava Trafik Kıdemli Kontrolörü Kadrosunun Doldurulmasında İzlenecek Yöntem” yan başlıklı Tasarının Geçici 3’üncü Maddesini; “II. Derece Hava Trafik Kontrolörü Kadrosunun Doldurulmasında İzlenecek Yöntem” yan başlıklı Tasarının Geçici 4’üncü Maddesini ve “III. Derece Hava Trafik Kontrolörü Kadrosunun Doldurulmasında İzlenecek Yöntem” yan başlıklı Tasarının Geçici 5’inci Maddesini </w:t>
      </w:r>
      <w:r w:rsidRPr="00D55481">
        <w:rPr>
          <w:rFonts w:ascii="Times New Roman" w:hAnsi="Times New Roman"/>
          <w:sz w:val="24"/>
          <w:szCs w:val="24"/>
        </w:rPr>
        <w:t>yapılan teknik düzenlemelerle birlikte oybirliğiyle kabul etmiştir.</w:t>
      </w:r>
      <w:r w:rsidRPr="00D55481">
        <w:rPr>
          <w:rFonts w:ascii="Times New Roman" w:eastAsia="Times New Roman" w:hAnsi="Times New Roman"/>
          <w:sz w:val="24"/>
          <w:szCs w:val="24"/>
        </w:rPr>
        <w:t xml:space="preserve">  </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Tasarının “II. Derece Havacılık Güvenlik Memuru Kadrosunun Doldurulmasında İzlenecek Yöntem” yan başlıklı Geçici 6’ncı Maddesinde Komitemiz, II. Derece Havacılık Güvenlik Memuru kadrosu için öngörülen kuralı söz konusu kadro için düzenlemeyi uygun bulmayarak, bu kuralın “III. Derece Derece Havacılık Güvenlik Memuru” kadrosu için düzenlenmesinin daha doğru olacağına kanaat getirmiş ve değişiklik yapmıştır. Tasarının Geçici 6’ncı Maddesi yapılan tüm değişiklik ve teknik düzenlemelerle birlikte oybirliğiyle kabul edilmiştir.</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Komitemiz, bu (Değişiklik) Yasanın yürürlüğe girdiği tarihten sonraki ilk iki uygulamada hangi kadrolar için “ingilizce şartı” aranmayacağının açıkça belirtilmesi amacıyla “İlk Uygulamada İngilizce Şartı Aranmaması” yan başlıklı yeni Geçici 7’nci Maddeyi Tasarıya oybirliğiyle eklemiştir.</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Komitemiz, bu (Değişiklik) Yasasının yürürlüğe girdiği tarihten önce “IV. Derece Hava Trafik Kontrolör Yardımcısı” kadrosuna atanmış olanların bu (Değişiklik) Yasası ile yürürlüğe girecek olan yükümlülükleri ile ilgili yeni kurallardan dolayı bir hak kaybı veya mağduriyet yaşamamaları amacıyla “Hava Trafik Kontrolörlerinin Yükümlülüklerine İlişkin İstisna” yan başlıklı yeni Geçici 8’inci maddeyi Tasarıya oybirliğiyle eklemiştir.  </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“Yürürlüğe Giriş” yan başlıklı Tasarının eski 9’uncu, yeni 8’inci maddesi yapılan teknik düzenlemelerle birlikte oybirliğiyle kabul edilmiştir.  </w:t>
      </w:r>
    </w:p>
    <w:p w:rsidR="00B060D5" w:rsidRPr="00D55481" w:rsidRDefault="00B060D5" w:rsidP="0096152D">
      <w:pPr>
        <w:spacing w:after="0" w:line="240" w:lineRule="auto"/>
        <w:ind w:firstLine="708"/>
        <w:jc w:val="both"/>
        <w:rPr>
          <w:rFonts w:ascii="Times New Roman" w:eastAsia="Times New Roman" w:hAnsi="Times New Roman"/>
          <w:sz w:val="24"/>
          <w:szCs w:val="24"/>
        </w:rPr>
      </w:pPr>
    </w:p>
    <w:p w:rsidR="00B060D5" w:rsidRPr="00D55481" w:rsidRDefault="00B060D5" w:rsidP="0096152D">
      <w:pPr>
        <w:spacing w:after="0" w:line="240" w:lineRule="auto"/>
        <w:ind w:firstLine="708"/>
        <w:jc w:val="both"/>
        <w:rPr>
          <w:rFonts w:ascii="Times New Roman" w:eastAsia="Times New Roman" w:hAnsi="Times New Roman"/>
          <w:sz w:val="24"/>
          <w:szCs w:val="24"/>
        </w:rPr>
      </w:pPr>
      <w:r w:rsidRPr="00D55481">
        <w:rPr>
          <w:rFonts w:ascii="Times New Roman" w:eastAsia="Times New Roman" w:hAnsi="Times New Roman"/>
          <w:sz w:val="24"/>
          <w:szCs w:val="24"/>
        </w:rPr>
        <w:t>Tasarının tümü oybirliğiyle kabul edilmiştir.</w:t>
      </w:r>
    </w:p>
    <w:p w:rsidR="00B060D5" w:rsidRPr="00D55481" w:rsidRDefault="00B060D5" w:rsidP="0096152D">
      <w:pPr>
        <w:spacing w:after="0" w:line="240" w:lineRule="auto"/>
        <w:jc w:val="both"/>
        <w:rPr>
          <w:rFonts w:ascii="Times New Roman" w:hAnsi="Times New Roman"/>
          <w:bCs/>
          <w:sz w:val="24"/>
          <w:szCs w:val="24"/>
        </w:rPr>
      </w:pPr>
    </w:p>
    <w:p w:rsidR="0046737D" w:rsidRDefault="00B060D5" w:rsidP="0095351C">
      <w:pPr>
        <w:spacing w:after="0" w:line="240" w:lineRule="auto"/>
        <w:ind w:firstLine="720"/>
        <w:jc w:val="both"/>
        <w:rPr>
          <w:rFonts w:ascii="Times New Roman" w:hAnsi="Times New Roman"/>
          <w:bCs/>
          <w:sz w:val="24"/>
          <w:szCs w:val="24"/>
        </w:rPr>
      </w:pPr>
      <w:r w:rsidRPr="00D55481">
        <w:rPr>
          <w:rFonts w:ascii="Times New Roman" w:hAnsi="Times New Roman"/>
          <w:bCs/>
          <w:sz w:val="24"/>
          <w:szCs w:val="24"/>
        </w:rPr>
        <w:t>Komitemiz, Tasarının sunulan Rapor ışığında görüşülerek kabulünü oybirli</w:t>
      </w:r>
      <w:r w:rsidR="0095351C">
        <w:rPr>
          <w:rFonts w:ascii="Times New Roman" w:hAnsi="Times New Roman"/>
          <w:bCs/>
          <w:sz w:val="24"/>
          <w:szCs w:val="24"/>
        </w:rPr>
        <w:t>ğiyle Genel Kurula salık verir.</w:t>
      </w:r>
    </w:p>
    <w:p w:rsidR="0046737D" w:rsidRDefault="0046737D">
      <w:pPr>
        <w:spacing w:after="0" w:line="240" w:lineRule="auto"/>
        <w:jc w:val="both"/>
        <w:rPr>
          <w:rFonts w:ascii="Times New Roman" w:hAnsi="Times New Roman"/>
          <w:bCs/>
          <w:sz w:val="24"/>
          <w:szCs w:val="24"/>
        </w:rPr>
      </w:pPr>
      <w:r>
        <w:rPr>
          <w:rFonts w:ascii="Times New Roman" w:hAnsi="Times New Roman"/>
          <w:bCs/>
          <w:sz w:val="24"/>
          <w:szCs w:val="24"/>
        </w:rPr>
        <w:br w:type="page"/>
      </w:r>
    </w:p>
    <w:p w:rsidR="00623F66" w:rsidRPr="0095351C" w:rsidRDefault="00623F66" w:rsidP="0095351C">
      <w:pPr>
        <w:spacing w:after="0" w:line="240" w:lineRule="auto"/>
        <w:ind w:firstLine="720"/>
        <w:jc w:val="both"/>
        <w:rPr>
          <w:rFonts w:ascii="Times New Roman" w:hAnsi="Times New Roman"/>
          <w:bCs/>
          <w:sz w:val="24"/>
          <w:szCs w:val="24"/>
        </w:rPr>
      </w:pPr>
    </w:p>
    <w:p w:rsidR="00623F66" w:rsidRPr="00D55481" w:rsidRDefault="00623F66" w:rsidP="0096152D">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3065"/>
        <w:gridCol w:w="3065"/>
      </w:tblGrid>
      <w:tr w:rsidR="00B060D5" w:rsidRPr="00D55481" w:rsidTr="0046737D">
        <w:trPr>
          <w:trHeight w:val="2474"/>
        </w:trPr>
        <w:tc>
          <w:tcPr>
            <w:tcW w:w="3064" w:type="dxa"/>
          </w:tcPr>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Emrah YEŞİLIRMAK</w:t>
            </w: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(Başkan)</w:t>
            </w:r>
          </w:p>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p>
        </w:tc>
      </w:tr>
      <w:tr w:rsidR="00B060D5" w:rsidRPr="00D55481" w:rsidTr="0046737D">
        <w:trPr>
          <w:trHeight w:val="2779"/>
        </w:trPr>
        <w:tc>
          <w:tcPr>
            <w:tcW w:w="3064" w:type="dxa"/>
          </w:tcPr>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 xml:space="preserve">Filiz BESİM </w:t>
            </w: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 xml:space="preserve"> (Başkan Vekili)</w:t>
            </w:r>
          </w:p>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p>
        </w:tc>
      </w:tr>
      <w:tr w:rsidR="00B060D5" w:rsidRPr="00D55481" w:rsidTr="0046737D">
        <w:trPr>
          <w:trHeight w:val="1765"/>
        </w:trPr>
        <w:tc>
          <w:tcPr>
            <w:tcW w:w="3064" w:type="dxa"/>
          </w:tcPr>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(Son Toplantıda Mazaretli)</w:t>
            </w:r>
          </w:p>
          <w:p w:rsidR="0046737D"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 xml:space="preserve">Devrim BARÇIN </w:t>
            </w: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(Üye)</w:t>
            </w:r>
          </w:p>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p>
          <w:p w:rsidR="0046737D"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 xml:space="preserve">Ahmet SAVAŞAN </w:t>
            </w: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(Üye)</w:t>
            </w:r>
          </w:p>
        </w:tc>
      </w:tr>
      <w:tr w:rsidR="00B060D5" w:rsidRPr="00D55481" w:rsidTr="0046737D">
        <w:trPr>
          <w:trHeight w:val="984"/>
        </w:trPr>
        <w:tc>
          <w:tcPr>
            <w:tcW w:w="3064" w:type="dxa"/>
          </w:tcPr>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p>
        </w:tc>
      </w:tr>
      <w:tr w:rsidR="00B060D5" w:rsidRPr="00D55481" w:rsidTr="0046737D">
        <w:trPr>
          <w:trHeight w:val="1966"/>
        </w:trPr>
        <w:tc>
          <w:tcPr>
            <w:tcW w:w="3064" w:type="dxa"/>
          </w:tcPr>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p>
          <w:p w:rsidR="0046737D"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 xml:space="preserve">Fırtına KARANFİL </w:t>
            </w: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(Üye)</w:t>
            </w:r>
          </w:p>
          <w:p w:rsidR="00B060D5" w:rsidRPr="00D55481" w:rsidRDefault="00B060D5" w:rsidP="0096152D">
            <w:pPr>
              <w:spacing w:after="0" w:line="240" w:lineRule="auto"/>
              <w:jc w:val="center"/>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p>
        </w:tc>
        <w:tc>
          <w:tcPr>
            <w:tcW w:w="3065" w:type="dxa"/>
          </w:tcPr>
          <w:p w:rsidR="00B060D5" w:rsidRPr="00D55481" w:rsidRDefault="00B060D5" w:rsidP="0096152D">
            <w:pPr>
              <w:spacing w:after="0" w:line="240" w:lineRule="auto"/>
              <w:jc w:val="center"/>
              <w:rPr>
                <w:rFonts w:ascii="Times New Roman" w:hAnsi="Times New Roman"/>
                <w:sz w:val="24"/>
                <w:szCs w:val="24"/>
              </w:rPr>
            </w:pPr>
          </w:p>
        </w:tc>
      </w:tr>
      <w:tr w:rsidR="00B060D5" w:rsidRPr="00D55481" w:rsidTr="0046737D">
        <w:trPr>
          <w:trHeight w:val="1526"/>
        </w:trPr>
        <w:tc>
          <w:tcPr>
            <w:tcW w:w="3064" w:type="dxa"/>
          </w:tcPr>
          <w:p w:rsidR="00B060D5" w:rsidRPr="00D55481" w:rsidRDefault="00B060D5" w:rsidP="0096152D">
            <w:pPr>
              <w:spacing w:after="0" w:line="240" w:lineRule="auto"/>
              <w:jc w:val="both"/>
              <w:rPr>
                <w:rFonts w:ascii="Times New Roman" w:hAnsi="Times New Roman"/>
                <w:sz w:val="24"/>
                <w:szCs w:val="24"/>
              </w:rPr>
            </w:pPr>
          </w:p>
        </w:tc>
        <w:tc>
          <w:tcPr>
            <w:tcW w:w="3065" w:type="dxa"/>
          </w:tcPr>
          <w:p w:rsidR="00B060D5" w:rsidRPr="00D55481" w:rsidRDefault="00B060D5" w:rsidP="0096152D">
            <w:pPr>
              <w:spacing w:after="0" w:line="240" w:lineRule="auto"/>
              <w:jc w:val="both"/>
              <w:rPr>
                <w:rFonts w:ascii="Times New Roman" w:hAnsi="Times New Roman"/>
                <w:sz w:val="24"/>
                <w:szCs w:val="24"/>
              </w:rPr>
            </w:pPr>
          </w:p>
        </w:tc>
        <w:tc>
          <w:tcPr>
            <w:tcW w:w="3065" w:type="dxa"/>
          </w:tcPr>
          <w:p w:rsidR="00B060D5" w:rsidRPr="00D55481" w:rsidRDefault="00B060D5" w:rsidP="0096152D">
            <w:pPr>
              <w:spacing w:after="0" w:line="240" w:lineRule="auto"/>
              <w:jc w:val="both"/>
              <w:rPr>
                <w:rFonts w:ascii="Times New Roman" w:hAnsi="Times New Roman"/>
                <w:sz w:val="24"/>
                <w:szCs w:val="24"/>
              </w:rPr>
            </w:pPr>
          </w:p>
        </w:tc>
      </w:tr>
    </w:tbl>
    <w:p w:rsidR="0046737D" w:rsidRDefault="0046737D" w:rsidP="0046737D">
      <w:pPr>
        <w:spacing w:after="0" w:line="240" w:lineRule="auto"/>
        <w:rPr>
          <w:rFonts w:ascii="Times New Roman" w:hAnsi="Times New Roman"/>
          <w:sz w:val="24"/>
          <w:szCs w:val="24"/>
        </w:rPr>
      </w:pP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(Ekler Ana Dosyaya Eklenmiştir</w:t>
      </w:r>
      <w:r w:rsidR="009860BB">
        <w:rPr>
          <w:rFonts w:ascii="Times New Roman" w:hAnsi="Times New Roman"/>
          <w:sz w:val="24"/>
          <w:szCs w:val="24"/>
        </w:rPr>
        <w:t>.</w:t>
      </w:r>
      <w:r w:rsidRPr="00D55481">
        <w:rPr>
          <w:rFonts w:ascii="Times New Roman" w:hAnsi="Times New Roman"/>
          <w:sz w:val="24"/>
          <w:szCs w:val="24"/>
        </w:rPr>
        <w:t>)</w:t>
      </w:r>
    </w:p>
    <w:p w:rsidR="0046737D" w:rsidRDefault="0046737D">
      <w:pPr>
        <w:spacing w:after="0" w:line="240" w:lineRule="auto"/>
        <w:jc w:val="both"/>
        <w:rPr>
          <w:rFonts w:ascii="Times New Roman" w:hAnsi="Times New Roman"/>
          <w:sz w:val="24"/>
          <w:szCs w:val="24"/>
        </w:rPr>
      </w:pPr>
      <w:r>
        <w:rPr>
          <w:rFonts w:ascii="Times New Roman" w:hAnsi="Times New Roman"/>
          <w:sz w:val="24"/>
          <w:szCs w:val="24"/>
        </w:rPr>
        <w:br w:type="page"/>
      </w:r>
    </w:p>
    <w:p w:rsidR="00B060D5" w:rsidRPr="00D55481" w:rsidRDefault="00B060D5" w:rsidP="0096152D">
      <w:pPr>
        <w:spacing w:after="0" w:line="240" w:lineRule="auto"/>
        <w:jc w:val="both"/>
        <w:rPr>
          <w:rFonts w:ascii="Times New Roman" w:hAnsi="Times New Roman"/>
          <w:sz w:val="24"/>
          <w:szCs w:val="24"/>
        </w:rPr>
      </w:pPr>
    </w:p>
    <w:p w:rsidR="0095351C" w:rsidRDefault="0095351C"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Başkan, birkaç şey söylemek istiyorum.</w:t>
      </w:r>
    </w:p>
    <w:p w:rsidR="00B060D5" w:rsidRPr="00D55481" w:rsidRDefault="00B060D5" w:rsidP="0096152D">
      <w:pPr>
        <w:spacing w:after="0" w:line="240" w:lineRule="auto"/>
        <w:ind w:firstLine="708"/>
        <w:jc w:val="both"/>
        <w:rPr>
          <w:rFonts w:ascii="Times New Roman" w:hAnsi="Times New Roman"/>
          <w:sz w:val="24"/>
          <w:szCs w:val="24"/>
        </w:rPr>
      </w:pPr>
    </w:p>
    <w:p w:rsidR="009860BB" w:rsidRDefault="009860BB" w:rsidP="0096152D">
      <w:pPr>
        <w:spacing w:after="0" w:line="240" w:lineRule="auto"/>
        <w:ind w:firstLine="708"/>
        <w:jc w:val="both"/>
        <w:rPr>
          <w:rFonts w:ascii="Times New Roman" w:hAnsi="Times New Roman"/>
          <w:sz w:val="24"/>
          <w:szCs w:val="24"/>
        </w:rPr>
      </w:pPr>
      <w:r w:rsidRPr="009860BB">
        <w:rPr>
          <w:rFonts w:ascii="Times New Roman" w:hAnsi="Times New Roman"/>
          <w:sz w:val="24"/>
          <w:szCs w:val="24"/>
        </w:rPr>
        <w:t xml:space="preserve">(Meclis Başkanı Sayın Zorlu Töre Başkanlık Kürsüsünü Meclis Başkan Yardımcısı </w:t>
      </w:r>
      <w:proofErr w:type="gramStart"/>
      <w:r w:rsidRPr="009860BB">
        <w:rPr>
          <w:rFonts w:ascii="Times New Roman" w:hAnsi="Times New Roman"/>
          <w:sz w:val="24"/>
          <w:szCs w:val="24"/>
        </w:rPr>
        <w:t xml:space="preserve">Sayın </w:t>
      </w:r>
      <w:r w:rsidR="00AA279F">
        <w:rPr>
          <w:rFonts w:ascii="Times New Roman" w:hAnsi="Times New Roman"/>
          <w:sz w:val="24"/>
          <w:szCs w:val="24"/>
        </w:rPr>
        <w:t xml:space="preserve"> </w:t>
      </w:r>
      <w:r w:rsidRPr="009860BB">
        <w:rPr>
          <w:rFonts w:ascii="Times New Roman" w:hAnsi="Times New Roman"/>
          <w:sz w:val="24"/>
          <w:szCs w:val="24"/>
        </w:rPr>
        <w:t>Fazilet</w:t>
      </w:r>
      <w:proofErr w:type="gramEnd"/>
      <w:r w:rsidRPr="009860BB">
        <w:rPr>
          <w:rFonts w:ascii="Times New Roman" w:hAnsi="Times New Roman"/>
          <w:sz w:val="24"/>
          <w:szCs w:val="24"/>
        </w:rPr>
        <w:t xml:space="preserve"> </w:t>
      </w:r>
      <w:proofErr w:type="spellStart"/>
      <w:r w:rsidRPr="009860BB">
        <w:rPr>
          <w:rFonts w:ascii="Times New Roman" w:hAnsi="Times New Roman"/>
          <w:sz w:val="24"/>
          <w:szCs w:val="24"/>
        </w:rPr>
        <w:t>Özdenefe’den</w:t>
      </w:r>
      <w:proofErr w:type="spellEnd"/>
      <w:r w:rsidRPr="009860BB">
        <w:rPr>
          <w:rFonts w:ascii="Times New Roman" w:hAnsi="Times New Roman"/>
          <w:sz w:val="24"/>
          <w:szCs w:val="24"/>
        </w:rPr>
        <w:t xml:space="preserve"> devralır.)</w:t>
      </w:r>
    </w:p>
    <w:p w:rsidR="009860BB" w:rsidRDefault="009860B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Buyurun devam edin.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EMRAH YEŞİLIRMAK (Devamla) </w:t>
      </w:r>
      <w:r w:rsidR="00426A4D" w:rsidRPr="00D55481">
        <w:rPr>
          <w:rFonts w:ascii="Times New Roman" w:hAnsi="Times New Roman"/>
          <w:sz w:val="24"/>
          <w:szCs w:val="24"/>
        </w:rPr>
        <w:t xml:space="preserve">– </w:t>
      </w:r>
      <w:r w:rsidR="00623F66">
        <w:rPr>
          <w:rFonts w:ascii="Times New Roman" w:hAnsi="Times New Roman"/>
          <w:sz w:val="24"/>
          <w:szCs w:val="24"/>
        </w:rPr>
        <w:t xml:space="preserve">Teşekkür ederim. </w:t>
      </w:r>
      <w:r w:rsidRPr="00D55481">
        <w:rPr>
          <w:rFonts w:ascii="Times New Roman" w:hAnsi="Times New Roman"/>
          <w:sz w:val="24"/>
          <w:szCs w:val="24"/>
        </w:rPr>
        <w:t>Evet değerli arkadaşlar, biliyorsunuz 23.10 yani Ekim ayında Meclisimizden Sivil Havacılık Güvenlik Yasasının uygulanabilirliğin sağlanması amacıyla dairenin görevlerine yeni eklemeler yapıldı ve genişlemeler yapıldı</w:t>
      </w:r>
      <w:r w:rsidR="00426A4D" w:rsidRPr="00D55481">
        <w:rPr>
          <w:rFonts w:ascii="Times New Roman" w:hAnsi="Times New Roman"/>
          <w:sz w:val="24"/>
          <w:szCs w:val="24"/>
        </w:rPr>
        <w:t>,</w:t>
      </w:r>
      <w:r w:rsidRPr="00D55481">
        <w:rPr>
          <w:rFonts w:ascii="Times New Roman" w:hAnsi="Times New Roman"/>
          <w:sz w:val="24"/>
          <w:szCs w:val="24"/>
        </w:rPr>
        <w:t xml:space="preserve"> o yasayla birlikte. Bu kapsamda güvenlik işlerinin yürütülmesi için üç dereceli havacılık güvenliği memurları oluşturulmuş ve bu görevleri uluslararası Sivil Havacılık Teşkilatı kurallarına uyumlu olacak şekilde düzenlenmiştir. Bununla beraber</w:t>
      </w:r>
      <w:r w:rsidR="00426A4D" w:rsidRPr="00D55481">
        <w:rPr>
          <w:rFonts w:ascii="Times New Roman" w:hAnsi="Times New Roman"/>
          <w:sz w:val="24"/>
          <w:szCs w:val="24"/>
        </w:rPr>
        <w:t>,</w:t>
      </w:r>
      <w:r w:rsidRPr="00D55481">
        <w:rPr>
          <w:rFonts w:ascii="Times New Roman" w:hAnsi="Times New Roman"/>
          <w:sz w:val="24"/>
          <w:szCs w:val="24"/>
        </w:rPr>
        <w:t xml:space="preserve"> bu yapmış olduğumuz mevzuattaki değişikliklerle birlikte</w:t>
      </w:r>
      <w:r w:rsidR="00426A4D" w:rsidRPr="00D55481">
        <w:rPr>
          <w:rFonts w:ascii="Times New Roman" w:hAnsi="Times New Roman"/>
          <w:sz w:val="24"/>
          <w:szCs w:val="24"/>
        </w:rPr>
        <w:t>,</w:t>
      </w:r>
      <w:r w:rsidRPr="00D55481">
        <w:rPr>
          <w:rFonts w:ascii="Times New Roman" w:hAnsi="Times New Roman"/>
          <w:sz w:val="24"/>
          <w:szCs w:val="24"/>
        </w:rPr>
        <w:t xml:space="preserve"> bu Yasayla birlikte mevzuatımız uluslararası standarda ulaştırılmıştır.</w:t>
      </w:r>
    </w:p>
    <w:p w:rsidR="00B060D5" w:rsidRPr="00D55481" w:rsidRDefault="00B060D5" w:rsidP="0096152D">
      <w:pPr>
        <w:spacing w:after="0" w:line="240" w:lineRule="auto"/>
        <w:ind w:firstLine="708"/>
        <w:jc w:val="both"/>
        <w:rPr>
          <w:rFonts w:ascii="Times New Roman" w:hAnsi="Times New Roman"/>
          <w:sz w:val="24"/>
          <w:szCs w:val="24"/>
        </w:rPr>
      </w:pPr>
    </w:p>
    <w:p w:rsidR="00B060D5"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Son yıllarda istihdamında büyük sıkıntılar çekilen Hava Trafik Kontrolünün kadroları, lise mezuniyeti gerektiren Liman Hizmetleri Sınıfından çıkarılarak üniversite mezuniyeti gerektiren İdari Hizmetler sınıfına alınmış ve hizmet şemaları günümüz standartlarına göre güncellenmiştir. Böylelikle mesleğin de cazibesi artırılmış ve başvuru şartlarının da artması amaçlanmıştır. Ayrıca Hava Trafik Kontrolleri olabilmeleri için yaklaşık olarak üç yıllık bir eğitimden geçtiğini bize Sivil Havac</w:t>
      </w:r>
      <w:r w:rsidR="00426A4D" w:rsidRPr="00D55481">
        <w:rPr>
          <w:rFonts w:ascii="Times New Roman" w:hAnsi="Times New Roman"/>
          <w:sz w:val="24"/>
          <w:szCs w:val="24"/>
        </w:rPr>
        <w:t>ılık Dairesi yetkilileri iletti. B</w:t>
      </w:r>
      <w:r w:rsidRPr="00D55481">
        <w:rPr>
          <w:rFonts w:ascii="Times New Roman" w:hAnsi="Times New Roman"/>
          <w:sz w:val="24"/>
          <w:szCs w:val="24"/>
        </w:rPr>
        <w:t>unu da göz önüne aldığımızda Hava Trafik Kontrolü olabilmenin yaklaşık üç yıllık bir eğitim gerektirdiği düşünülerek de yedi yıllık zorunlu hizmet etmeleri gerektiği şartı yasaya eklendi ki</w:t>
      </w:r>
      <w:r w:rsidR="00426A4D" w:rsidRPr="00D55481">
        <w:rPr>
          <w:rFonts w:ascii="Times New Roman" w:hAnsi="Times New Roman"/>
          <w:sz w:val="24"/>
          <w:szCs w:val="24"/>
        </w:rPr>
        <w:t>,</w:t>
      </w:r>
      <w:r w:rsidRPr="00D55481">
        <w:rPr>
          <w:rFonts w:ascii="Times New Roman" w:hAnsi="Times New Roman"/>
          <w:sz w:val="24"/>
          <w:szCs w:val="24"/>
        </w:rPr>
        <w:t xml:space="preserve"> üç senelik bir eğitimin ardından hemen o daireden başka bir sınav yoluyla ayrılmaların önü kapatıldı veya dairedeki bu üç senelik yaklaşık da 30 Bin Dolara yakın bir maliyeti var</w:t>
      </w:r>
      <w:r w:rsidR="00426A4D" w:rsidRPr="00D55481">
        <w:rPr>
          <w:rFonts w:ascii="Times New Roman" w:hAnsi="Times New Roman"/>
          <w:sz w:val="24"/>
          <w:szCs w:val="24"/>
        </w:rPr>
        <w:t>,</w:t>
      </w:r>
      <w:r w:rsidRPr="00D55481">
        <w:rPr>
          <w:rFonts w:ascii="Times New Roman" w:hAnsi="Times New Roman"/>
          <w:sz w:val="24"/>
          <w:szCs w:val="24"/>
        </w:rPr>
        <w:t xml:space="preserve"> ki bunun özellikle Türkiye’deki eğitim bacağını Türkiye Cumhuriyeti karşılıyor, bizim Maliye Bakanlığının da karşıladığı bu personellerin eğitimleri esnasında almış olduğu harcamalar var. Dolayısıyla bu geçişlerin de geçici maddeyle yeni yasanın içerisi</w:t>
      </w:r>
      <w:r w:rsidR="00623F66">
        <w:rPr>
          <w:rFonts w:ascii="Times New Roman" w:hAnsi="Times New Roman"/>
          <w:sz w:val="24"/>
          <w:szCs w:val="24"/>
        </w:rPr>
        <w:t>ne eklenerek düzenleme yapıldı.</w:t>
      </w:r>
    </w:p>
    <w:p w:rsidR="00623F66" w:rsidRPr="00D55481" w:rsidRDefault="00623F66" w:rsidP="00623F66">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Yeniden yapılandırılan Ercan Havalimanının inşaatlarının kontrolü amacıyla da inşaat mühendisi kadrosu yasaya eklendi. Bununla birlikte</w:t>
      </w:r>
      <w:r w:rsidR="00426A4D" w:rsidRPr="00D55481">
        <w:rPr>
          <w:rFonts w:ascii="Times New Roman" w:hAnsi="Times New Roman"/>
          <w:sz w:val="24"/>
          <w:szCs w:val="24"/>
        </w:rPr>
        <w:t>,</w:t>
      </w:r>
      <w:r w:rsidRPr="00D55481">
        <w:rPr>
          <w:rFonts w:ascii="Times New Roman" w:hAnsi="Times New Roman"/>
          <w:sz w:val="24"/>
          <w:szCs w:val="24"/>
        </w:rPr>
        <w:t xml:space="preserve"> Ercan Havalimanının büyümesi ve verilen hizmetlerin artması sebebiyle Meydan Haberleşme Şube Amirliği, Meydana İşletme Şube Amirliği ve Meydan İşletme Şube Amirliği kadroları da artırılmış ve yasa yürürlüğe girdikten sonra bunların da münhalleri ilan edilecektir.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Yasaya bağlı ikinci cetvelde görev, yetki ve sorumluluklar ile aranan nitelikler, gü</w:t>
      </w:r>
      <w:r w:rsidR="00426A4D" w:rsidRPr="00D55481">
        <w:rPr>
          <w:rFonts w:ascii="Times New Roman" w:hAnsi="Times New Roman"/>
          <w:sz w:val="24"/>
          <w:szCs w:val="24"/>
        </w:rPr>
        <w:t>ncel koşullar ve uluslararası kurallar</w:t>
      </w:r>
      <w:r w:rsidRPr="00D55481">
        <w:rPr>
          <w:rFonts w:ascii="Times New Roman" w:hAnsi="Times New Roman"/>
          <w:sz w:val="24"/>
          <w:szCs w:val="24"/>
        </w:rPr>
        <w:t xml:space="preserve"> çerçevesinde yeniden düzenlendi.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Onun dışında eski yasanın içerisinde yabancı dil şartıyla alakalı aranan nitelikler içerisinde ilgili mevkilerde İngilizce bilmek koşulu vardı, bu da yasada son yapmış olduğumuz çalışmalarda Avrupa Dil Pasaportu referans alınarak ilgili düzeyler belirlendi.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Bununla beraber Sivil Havacılık Dairesinde bulunan kadroların teknik ve özel isteyen kadrolar olması ve sürekli eğitim alması ve ihtiyacı da olması sebebiyle</w:t>
      </w:r>
      <w:r w:rsidR="00426A4D" w:rsidRPr="00D55481">
        <w:rPr>
          <w:rFonts w:ascii="Times New Roman" w:hAnsi="Times New Roman"/>
          <w:sz w:val="24"/>
          <w:szCs w:val="24"/>
        </w:rPr>
        <w:t>,</w:t>
      </w:r>
      <w:r w:rsidRPr="00D55481">
        <w:rPr>
          <w:rFonts w:ascii="Times New Roman" w:hAnsi="Times New Roman"/>
          <w:sz w:val="24"/>
          <w:szCs w:val="24"/>
        </w:rPr>
        <w:t xml:space="preserve"> ayrıca havalimanında görev yapan kamu özel tüm kuruluşların da bu eğitimden faydalanması gerektiği ışığında Sivil </w:t>
      </w:r>
      <w:r w:rsidRPr="00D55481">
        <w:rPr>
          <w:rFonts w:ascii="Times New Roman" w:hAnsi="Times New Roman"/>
          <w:sz w:val="24"/>
          <w:szCs w:val="24"/>
        </w:rPr>
        <w:lastRenderedPageBreak/>
        <w:t xml:space="preserve">Havacılık Dairesine eğitim vermesiyle alakalı yetki verdik ve bununla ilgili de bir </w:t>
      </w:r>
      <w:r w:rsidR="00426A4D" w:rsidRPr="00D55481">
        <w:rPr>
          <w:rFonts w:ascii="Times New Roman" w:hAnsi="Times New Roman"/>
          <w:sz w:val="24"/>
          <w:szCs w:val="24"/>
        </w:rPr>
        <w:t>tüzüğü, t</w:t>
      </w:r>
      <w:r w:rsidRPr="00D55481">
        <w:rPr>
          <w:rFonts w:ascii="Times New Roman" w:hAnsi="Times New Roman"/>
          <w:sz w:val="24"/>
          <w:szCs w:val="24"/>
        </w:rPr>
        <w:t>üzükte düzenleme hükmüne bağladık.</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Ve son olarak Sivil Havacılık Güvenlik Yasasının ardından Sivil Havacılık Kuruluş, Görev ve Çalışma Esasları Yasasının da yürürlüğe girmesiyle ICAO standartları</w:t>
      </w:r>
      <w:r w:rsidR="00426A4D" w:rsidRPr="00D55481">
        <w:rPr>
          <w:rFonts w:ascii="Times New Roman" w:hAnsi="Times New Roman"/>
          <w:sz w:val="24"/>
          <w:szCs w:val="24"/>
        </w:rPr>
        <w:t xml:space="preserve"> </w:t>
      </w:r>
      <w:r w:rsidRPr="00D55481">
        <w:rPr>
          <w:rFonts w:ascii="Times New Roman" w:hAnsi="Times New Roman"/>
          <w:sz w:val="24"/>
          <w:szCs w:val="24"/>
        </w:rPr>
        <w:t>yasal düzeyde sağlanmış olup, yasaların talep ettiği tüzüklerin de yapılması, mevzuattaki tüm eksikliklerle giderilecektir.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Ben Komite Başkanı olarak Sayın Ulaştırma Bakanına teşekkür ediyorum, hem Sivil Havacılık Güvenlik Yasasının geçmesi, hem de Sivil Havacılık Dairesi Kuruluş, Görevi ve Esasları (Değişiklik) Yasasını Meclisin gündemine getirip, komitenin gündemine getirdiği için kendisine teşekkür ediyorum. Muhalefet milletvekillerimize, komite başkan vekilimize de ayrıyeten teşekkür ediyorum katkılarından dolayı, çok güzel bir yasa çalışması oldu. Sivil Havacılık Dairesi Müdürüne, yetkililerine çok çok teşekkür ediyorum. Sendikaya, Sivil Havacılık Sendikasına da teşekkür ediyorum, çok güzel bilgilendirmeler yaptılar bize. Özellikle Sivil Havacılık konusunda çok engin bilgilerinden yaralandık. Sendikalara da yapmış oldukları katkılardan dolayı ve diğer paydaşlarımızın yapmış oldukları katkılardan dolayı da ayrıyeten kendile</w:t>
      </w:r>
      <w:r w:rsidR="00426A4D" w:rsidRPr="00D55481">
        <w:rPr>
          <w:rFonts w:ascii="Times New Roman" w:hAnsi="Times New Roman"/>
          <w:sz w:val="24"/>
          <w:szCs w:val="24"/>
        </w:rPr>
        <w:t xml:space="preserve">rine teşekkür ediyorum. Bu Yasa </w:t>
      </w:r>
      <w:r w:rsidRPr="00D55481">
        <w:rPr>
          <w:rFonts w:ascii="Times New Roman" w:hAnsi="Times New Roman"/>
          <w:sz w:val="24"/>
          <w:szCs w:val="24"/>
        </w:rPr>
        <w:t>da bugün inşallah yasallaşacak, hayırlı ve uğurlu olsun.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092DA7">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426A4D" w:rsidRPr="00D55481">
        <w:rPr>
          <w:rFonts w:ascii="Times New Roman" w:hAnsi="Times New Roman"/>
          <w:sz w:val="24"/>
          <w:szCs w:val="24"/>
        </w:rPr>
        <w:t>–</w:t>
      </w:r>
      <w:r w:rsidR="009860BB">
        <w:rPr>
          <w:rFonts w:ascii="Times New Roman" w:hAnsi="Times New Roman"/>
          <w:sz w:val="24"/>
          <w:szCs w:val="24"/>
        </w:rPr>
        <w:t xml:space="preserve"> Sayın M</w:t>
      </w:r>
      <w:r w:rsidRPr="00D55481">
        <w:rPr>
          <w:rFonts w:ascii="Times New Roman" w:hAnsi="Times New Roman"/>
          <w:sz w:val="24"/>
          <w:szCs w:val="24"/>
        </w:rPr>
        <w:t>illetvekilleri Rapor ve Tasarının Bütünü üzerindeki g</w:t>
      </w:r>
      <w:r w:rsidR="00623F66">
        <w:rPr>
          <w:rFonts w:ascii="Times New Roman" w:hAnsi="Times New Roman"/>
          <w:sz w:val="24"/>
          <w:szCs w:val="24"/>
        </w:rPr>
        <w:t>örüşmelere geçiyoruz.</w:t>
      </w:r>
      <w:r w:rsidR="00092DA7">
        <w:rPr>
          <w:rFonts w:ascii="Times New Roman" w:hAnsi="Times New Roman"/>
          <w:sz w:val="24"/>
          <w:szCs w:val="24"/>
        </w:rPr>
        <w:t>..</w:t>
      </w:r>
      <w:r w:rsidR="00426A4D" w:rsidRPr="00D55481">
        <w:rPr>
          <w:rFonts w:ascii="Times New Roman" w:hAnsi="Times New Roman"/>
          <w:sz w:val="24"/>
          <w:szCs w:val="24"/>
        </w:rPr>
        <w:t xml:space="preserve">Öyle mi? </w:t>
      </w:r>
      <w:r w:rsidRPr="00D55481">
        <w:rPr>
          <w:rFonts w:ascii="Times New Roman" w:hAnsi="Times New Roman"/>
          <w:sz w:val="24"/>
          <w:szCs w:val="24"/>
        </w:rPr>
        <w:t xml:space="preserve">Söz isteyen var mı?.. Filiz Hanım buyurun Kürsüye. Buyurun hitap edin Yüce Meclise.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FİLİZ BESİM (Lefkoşa) </w:t>
      </w:r>
      <w:r w:rsidR="00426A4D" w:rsidRPr="00D55481">
        <w:rPr>
          <w:rFonts w:ascii="Times New Roman" w:hAnsi="Times New Roman"/>
          <w:sz w:val="24"/>
          <w:szCs w:val="24"/>
        </w:rPr>
        <w:t xml:space="preserve">– </w:t>
      </w:r>
      <w:r w:rsidR="0036261C">
        <w:rPr>
          <w:rFonts w:ascii="Times New Roman" w:hAnsi="Times New Roman"/>
          <w:sz w:val="24"/>
          <w:szCs w:val="24"/>
        </w:rPr>
        <w:t>Sayın M</w:t>
      </w:r>
      <w:r w:rsidRPr="00D55481">
        <w:rPr>
          <w:rFonts w:ascii="Times New Roman" w:hAnsi="Times New Roman"/>
          <w:sz w:val="24"/>
          <w:szCs w:val="24"/>
        </w:rPr>
        <w:t>illetvekilleri; bugün de Genel Kurulda Sivil Havacılık Güvenlik Yasa Tasarısından sonra Sivil Havacılık Dairesinin Yasası vardır. Biraz önce Komite Başkanımız çok detaylı bir şekilde yasada yaptığımız düzenl</w:t>
      </w:r>
      <w:r w:rsidR="001C5A55" w:rsidRPr="00D55481">
        <w:rPr>
          <w:rFonts w:ascii="Times New Roman" w:hAnsi="Times New Roman"/>
          <w:sz w:val="24"/>
          <w:szCs w:val="24"/>
        </w:rPr>
        <w:t>emeleri anlattı.</w:t>
      </w:r>
      <w:r w:rsidRPr="00D55481">
        <w:rPr>
          <w:rFonts w:ascii="Times New Roman" w:hAnsi="Times New Roman"/>
          <w:sz w:val="24"/>
          <w:szCs w:val="24"/>
        </w:rPr>
        <w:t xml:space="preserve">  </w:t>
      </w:r>
      <w:r w:rsidR="001C5A55" w:rsidRPr="00D55481">
        <w:rPr>
          <w:rFonts w:ascii="Times New Roman" w:hAnsi="Times New Roman"/>
          <w:sz w:val="24"/>
          <w:szCs w:val="24"/>
        </w:rPr>
        <w:t>A</w:t>
      </w:r>
      <w:r w:rsidRPr="00D55481">
        <w:rPr>
          <w:rFonts w:ascii="Times New Roman" w:hAnsi="Times New Roman"/>
          <w:sz w:val="24"/>
          <w:szCs w:val="24"/>
        </w:rPr>
        <w:t>çıkçası biz de komite üyeleri olarak çok keyif alarak çalıştığımız bir yasa oldu. Özellikle Sivil Havacılık Dairesi müdürü, personeli ve sendikacı arkadaşlarımıza çok teşekkür ediyoruz. Cumhuriyetçi Türk Partisi olarak Sivil Havacılık Dairemizin çok daha güçlü, çok daha çağdaş ve özellikle de hava güvenliğimizi çok daha standart, dünya standartlarında sağlayacak şekilde bir kabiliyete bürünmesi için biz komitede Cumhuriyetçi Türk Partisi vekilleri olarak elimizden geleni yaptık ama bu konuda önümüzü açan özellikle de Sivil Havacılık Dairesi müdürü, personeli ve de sendikaya da çok teşekkür ederim. Çok teknik</w:t>
      </w:r>
      <w:r w:rsidR="00623F66">
        <w:rPr>
          <w:rFonts w:ascii="Times New Roman" w:hAnsi="Times New Roman"/>
          <w:sz w:val="24"/>
          <w:szCs w:val="24"/>
        </w:rPr>
        <w:t xml:space="preserve"> bir konuydu, çok şey öğrendik. </w:t>
      </w:r>
      <w:r w:rsidR="001C5A55" w:rsidRPr="00D55481">
        <w:rPr>
          <w:rFonts w:ascii="Times New Roman" w:hAnsi="Times New Roman"/>
          <w:sz w:val="24"/>
          <w:szCs w:val="24"/>
        </w:rPr>
        <w:t>A</w:t>
      </w:r>
      <w:r w:rsidRPr="00D55481">
        <w:rPr>
          <w:rFonts w:ascii="Times New Roman" w:hAnsi="Times New Roman"/>
          <w:sz w:val="24"/>
          <w:szCs w:val="24"/>
        </w:rPr>
        <w:t>ydınlandı</w:t>
      </w:r>
      <w:r w:rsidR="001C5A55" w:rsidRPr="00D55481">
        <w:rPr>
          <w:rFonts w:ascii="Times New Roman" w:hAnsi="Times New Roman"/>
          <w:sz w:val="24"/>
          <w:szCs w:val="24"/>
        </w:rPr>
        <w:t>k. Çünkü evet bu a</w:t>
      </w:r>
      <w:r w:rsidRPr="00D55481">
        <w:rPr>
          <w:rFonts w:ascii="Times New Roman" w:hAnsi="Times New Roman"/>
          <w:sz w:val="24"/>
          <w:szCs w:val="24"/>
        </w:rPr>
        <w:t>dada özellikle de uluslararası hukukun dışında olan ve tek kapısı, tek açılışı aslın</w:t>
      </w:r>
      <w:r w:rsidR="001C5A55" w:rsidRPr="00D55481">
        <w:rPr>
          <w:rFonts w:ascii="Times New Roman" w:hAnsi="Times New Roman"/>
          <w:sz w:val="24"/>
          <w:szCs w:val="24"/>
        </w:rPr>
        <w:t>da dünyaya neredeyse Ercan Haval</w:t>
      </w:r>
      <w:r w:rsidRPr="00D55481">
        <w:rPr>
          <w:rFonts w:ascii="Times New Roman" w:hAnsi="Times New Roman"/>
          <w:sz w:val="24"/>
          <w:szCs w:val="24"/>
        </w:rPr>
        <w:t xml:space="preserve">imanı olan bu Adada bizim için havacılık çok önemli. Ülkemizin hava sahasına sahip çıkmak, bu hava sahasının güvenli yönetilmesini, çağdaş yönetilmesini, gelen binlerce yolcunun ülkemize gönül rahatlığıyla gelebilmesi adına onlara bu güveni verebilmek adına evet bu Yasa çok önemliydi, çok önemlidir.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Başkan detaylı anlattı Komite Başkanımız neleri değiştirdik</w:t>
      </w:r>
      <w:r w:rsidR="001C5A55" w:rsidRPr="00D55481">
        <w:rPr>
          <w:rFonts w:ascii="Times New Roman" w:hAnsi="Times New Roman"/>
          <w:sz w:val="24"/>
          <w:szCs w:val="24"/>
        </w:rPr>
        <w:t>. A</w:t>
      </w:r>
      <w:r w:rsidRPr="00D55481">
        <w:rPr>
          <w:rFonts w:ascii="Times New Roman" w:hAnsi="Times New Roman"/>
          <w:sz w:val="24"/>
          <w:szCs w:val="24"/>
        </w:rPr>
        <w:t xml:space="preserve">ma ben birazcık da hava trafik kontrolörlerini tanıyalım istedim. Çoğu zaman evet yurt dışına gidip geliyoruz ve bir şekilde aslında öylesine gidiyoruz ama çok gizli kahramanlar var sayın milletvekilleri oralarda. Bu insanlar hava trafik kontrolörleri gerçekten de çok iyi eğitim alan insanlardır. Neredeyse üç-dört yıllarını işe girdikten sonra eğitim alarak geçiriyorlar ve bu insanlar çalışırken de iş koşulları yönünden çok dikkat isteyen, yoğun stres altında yolcuların güvenli uçuşları için sırasında çok önemli havacılık kararları almaları gereken insanlardır, çalışanlardır, personellerdir. Yoğun iş yükü altında vardiyalı çalışan, yani zor koşullarda çalışan insanlardır, stres yükleri dünyanın bütün ülkelerinde en stresli gruplar olarak geçen </w:t>
      </w:r>
      <w:r w:rsidRPr="00D55481">
        <w:rPr>
          <w:rFonts w:ascii="Times New Roman" w:hAnsi="Times New Roman"/>
          <w:sz w:val="24"/>
          <w:szCs w:val="24"/>
        </w:rPr>
        <w:lastRenderedPageBreak/>
        <w:t>insanlardır bunlar. Özel eğitimler alıyorlar dedik, özel ehliyetler alıyorlar, analitik yetenekleri olan insanlardır, sürekli meslek içi eğitim almaları gereken insanlardır. İyi derecede yabancı dil bilmeleri gereken insanlardır ama ne yazık ki bu çok zor görevi ve ayrıcalıklı görevi yaparken de maalesef diğer kamuda çalışan kamu görevlileriyle aynı şartlarda ve aynı kategorilerde görev yapmak durumunda kalıyorlar. Bu da aslında neyi getiriyor bize? Bu çalıştıkları görevlerden, evet bu zor koşullar altındaki görevlerden zaman zaman bu özel görevi terk edip başka dairelere, başka yerlere gitmek zorunda kalıyorlar. Çünkü öylesine stresli ve öylesine yoğun bir iş yapıyorlar. Özellikle kadın personeller bu anlamda ciddi bir yükün altına giriyorlar. Bu Yasa ile bu personellere, hava trafik kontrolörlerine zorunlu hizmet koysak da, yani üç yıl birebir eğitim aldıktan sonra yedi yıl mecburen b</w:t>
      </w:r>
      <w:r w:rsidR="00BB6CB7" w:rsidRPr="00D55481">
        <w:rPr>
          <w:rFonts w:ascii="Times New Roman" w:hAnsi="Times New Roman"/>
          <w:sz w:val="24"/>
          <w:szCs w:val="24"/>
        </w:rPr>
        <w:t xml:space="preserve"> </w:t>
      </w:r>
      <w:r w:rsidRPr="00D55481">
        <w:rPr>
          <w:rFonts w:ascii="Times New Roman" w:hAnsi="Times New Roman"/>
          <w:sz w:val="24"/>
          <w:szCs w:val="24"/>
        </w:rPr>
        <w:t>urada çalışacaksınız ve de başka yere gidemezsiniz desek de, ki bu bizim tıpta da var aslında yani bu tür görevleri yapan başka riskli bölgelerde, başka riskli görev alanlarında da var. Yine de ben inanıyorum ki çok daha çağdaş ve çok daha verimli bir Havacılık Dairesi, Sivil Havacılık Dairesi için bu personellerin yaptıkları işin zorluğu göz önüne alınarak daha farklı bir statüde çalıştırmamız gerekiyor. Yani bu Yasada da yaptıklarımız aslında çok da yeterli olmadığını düşünüyorum. Çok daha farklı bir pozisyonda değerlendirmek zorundayız, çünkü gerçekten bu insanlar havacılığın gizli kahramanıdırlar. Ve bu hava kontrolörlerinin çalıştıkları bölümlerde çok ciddi sıkıntılar vardır</w:t>
      </w:r>
      <w:r w:rsidR="00BB6CB7" w:rsidRPr="00D55481">
        <w:rPr>
          <w:rFonts w:ascii="Times New Roman" w:hAnsi="Times New Roman"/>
          <w:sz w:val="24"/>
          <w:szCs w:val="24"/>
        </w:rPr>
        <w:t>,</w:t>
      </w:r>
      <w:r w:rsidRPr="00D55481">
        <w:rPr>
          <w:rFonts w:ascii="Times New Roman" w:hAnsi="Times New Roman"/>
          <w:sz w:val="24"/>
          <w:szCs w:val="24"/>
        </w:rPr>
        <w:t xml:space="preserve"> sayın milletvekilleri. Çok büyük malzeme sıkıntısı yaşıyorlar. Çünkü Sivil Havacılık Dairesinin özel bir şirketle yaptığı sözleşme gereği maalesef bu bölümde kağıt, kalem, bilgisayar, software yazılım programları ve hatta tuvalet kağıtlarını bile bir özel şirket almak zorundadır. Ama özel şirketin gittiği ciddi tasarruflar nedeniyle de evet bu bölümde, bu çok özel bölümde bu yolcu güvenliğini sağlayan bölümde ve de her şeyin bilgisayarların, yazılımların ve de her şeyin çok tamam olması gereken bu bölümde maalesef tasarruf yapılıyor ve ciddi sıkıntılar yaşanıyor malzeme konusunda. O kadar büyük sıkıntılar yaşanıyor ki benim bilgime gelen, Türkiye’den bir Hakem Heyeti çağırmışız herhalde bu sözleşmeyi yeniden güncellemek için</w:t>
      </w:r>
      <w:r w:rsidR="00BB6CB7" w:rsidRPr="00D55481">
        <w:rPr>
          <w:rFonts w:ascii="Times New Roman" w:hAnsi="Times New Roman"/>
          <w:sz w:val="24"/>
          <w:szCs w:val="24"/>
        </w:rPr>
        <w:t>,</w:t>
      </w:r>
      <w:r w:rsidRPr="00D55481">
        <w:rPr>
          <w:rFonts w:ascii="Times New Roman" w:hAnsi="Times New Roman"/>
          <w:sz w:val="24"/>
          <w:szCs w:val="24"/>
        </w:rPr>
        <w:t xml:space="preserve"> ki aslında bu sözleşmenin gerçekten de yeniden güncellenmesi gerekiyor. Eğer ki bu kadar özel bir bölümde bilgisayar sıkıntısı yaşanıyorsa, bilgisayarlar kararıyorsa ve bu kadar yoğun stres yükü altında bu kadar riskli iş yapan bu insanların çalışma şartları eksik bırakılıyorsa, evet bu sözleşmenin yeniden gözden geçirilmesi gerekiyor. Aynı sorunu yine bu özel şirketle yapılan sözleşme nedeniyle güvenlik anlamında da yaşıyoruz. Kapılarda eksik güvenlik, çoğu zaman kadın güvenlik olmuyor, çünkü güvenlik personellerini bu özel şirketin tamamlaması gerekiyor ama maalesef yeterli miktarda güvenl</w:t>
      </w:r>
      <w:r w:rsidR="00BB6CB7" w:rsidRPr="00D55481">
        <w:rPr>
          <w:rFonts w:ascii="Times New Roman" w:hAnsi="Times New Roman"/>
          <w:sz w:val="24"/>
          <w:szCs w:val="24"/>
        </w:rPr>
        <w:t>iği Ercan Haval</w:t>
      </w:r>
      <w:r w:rsidRPr="00D55481">
        <w:rPr>
          <w:rFonts w:ascii="Times New Roman" w:hAnsi="Times New Roman"/>
          <w:sz w:val="24"/>
          <w:szCs w:val="24"/>
        </w:rPr>
        <w:t xml:space="preserve">imanı kapılarında biz göremiyoruz. Ciddi şekilde sıkıntı yaşanıyor. Evet Sayın Bakan, bu konuyu bir an önce gündeme alın, çünkü bu gerçekten de Ercan’da ciddiyetle, ivedilikle çözülmesi gereken bir konudur. Bizim bilgimize gelen yer hizmetlerinde de sadece bir firmanın burada kalması nedeniyle ciddi zafiyetler, eksiklikler ve sıkıntılar yaşanıyor. Bu da gündeminizde olması gereken bir konudur yer hizmetleri Sayın Bakan. Ve aslında belki bizim burada konuşarak bir anda böyle çözemediğimiz çok önemli bir sorun var yıllardır çözülemeyen Uluslararası Havacılık Kontrol Merkezi, yani EUROCONTROL elbette ki bizim hava sahamızı tanımıyor. Tanımadığı için de normalde hava sahamızdan geçen uçaklara aslında ödediği rota parasını bize ödemiyor ve aslında sanırım bu para biraz arafta kalıyor. Evet, bunu burada konuşarak bir anda çözemeyebiliriz ama bunun için de ciddi çalışmalar… Türkiye Cumhuriyeti’ne ödeniyor mu, ödenmiyor mu o konuda da bir kargaşa vardır. Yani eski bakanlarla da görüştüm ben bu konuyu. Bu konuda ciddiyetle çalışmış.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EKONOMİ VE ENERJİ BAKAN</w:t>
      </w:r>
      <w:r w:rsidR="00623F66">
        <w:rPr>
          <w:rFonts w:ascii="Times New Roman" w:hAnsi="Times New Roman"/>
          <w:sz w:val="24"/>
          <w:szCs w:val="24"/>
        </w:rPr>
        <w:t>I OLGUN AMCAOĞLU (Yerinden) – B</w:t>
      </w:r>
      <w:r w:rsidRPr="00D55481">
        <w:rPr>
          <w:rFonts w:ascii="Times New Roman" w:hAnsi="Times New Roman"/>
          <w:sz w:val="24"/>
          <w:szCs w:val="24"/>
        </w:rPr>
        <w:t>iliyorum.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FİLİZ BESİM (Devamla) – Tamam Sayın Amcaoğlu, bu konuda bilgi verebilirsiniz çünkü önemli bir konudur. Eğer Türkiye Cumhuriyeti’ne de ödeniyorsa, bir şekilde bir protokolle bu para bize gelebilir, çünkü Sivil Havacılık Dairesini ciddiyetle daha iyi bir yere </w:t>
      </w:r>
      <w:r w:rsidRPr="00D55481">
        <w:rPr>
          <w:rFonts w:ascii="Times New Roman" w:hAnsi="Times New Roman"/>
          <w:sz w:val="24"/>
          <w:szCs w:val="24"/>
        </w:rPr>
        <w:lastRenderedPageBreak/>
        <w:t xml:space="preserve">taşıyabilmemiz için evet bu çok büyük bir paradır ve bizim için çok önemli bir konudur. Yani bu konuyu da gündemimizde tutup eğer bize ödenmiyorsa, nasıl ödenebileceğiyle ilgili bir lobi </w:t>
      </w:r>
      <w:r w:rsidR="00BB6CB7" w:rsidRPr="00D55481">
        <w:rPr>
          <w:rFonts w:ascii="Times New Roman" w:hAnsi="Times New Roman"/>
          <w:sz w:val="24"/>
          <w:szCs w:val="24"/>
        </w:rPr>
        <w:t xml:space="preserve">çalışmaları, </w:t>
      </w:r>
      <w:r w:rsidRPr="00D55481">
        <w:rPr>
          <w:rFonts w:ascii="Times New Roman" w:hAnsi="Times New Roman"/>
          <w:sz w:val="24"/>
          <w:szCs w:val="24"/>
        </w:rPr>
        <w:t xml:space="preserve">çalışması, eğer Türkiye Cumhuriyeti’ne ödeniyorsa oradaki yetkililerle görüşerek bir şekilde bu rota ücretlerinin bizim ülkemize Sivil Havacılık Dairesine aktarılması bu Daireyi çok daha güçlü ve çok daha özerk ve çağdaş yapacaktır </w:t>
      </w:r>
      <w:r w:rsidR="00623F66">
        <w:rPr>
          <w:rFonts w:ascii="Times New Roman" w:hAnsi="Times New Roman"/>
          <w:sz w:val="24"/>
          <w:szCs w:val="24"/>
        </w:rPr>
        <w:t xml:space="preserve">diye düşünüyorum. </w:t>
      </w:r>
      <w:r w:rsidRPr="00D55481">
        <w:rPr>
          <w:rFonts w:ascii="Times New Roman" w:hAnsi="Times New Roman"/>
          <w:sz w:val="24"/>
          <w:szCs w:val="24"/>
        </w:rPr>
        <w:t>Ben yeniden Yasaya katkı sağlayan herkese teşekkür ediyorum ve hayırlı olsun diyorum. Teşekkürler.</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Teşekkürler Filiz Hanım.</w:t>
      </w:r>
      <w:r w:rsidR="00623F66">
        <w:rPr>
          <w:rFonts w:ascii="Times New Roman" w:hAnsi="Times New Roman"/>
          <w:sz w:val="24"/>
          <w:szCs w:val="24"/>
        </w:rPr>
        <w:t xml:space="preserve"> </w:t>
      </w:r>
      <w:r w:rsidRPr="00D55481">
        <w:rPr>
          <w:rFonts w:ascii="Times New Roman" w:hAnsi="Times New Roman"/>
          <w:sz w:val="24"/>
          <w:szCs w:val="24"/>
        </w:rPr>
        <w:t>Sayın Devrim Barçın, buyurun Kürsüye. Buyurun hitap edin Yüce Meclisimize.</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DEVRİM BARÇIN (Lefkoş</w:t>
      </w:r>
      <w:r w:rsidR="00623F66">
        <w:rPr>
          <w:rFonts w:ascii="Times New Roman" w:hAnsi="Times New Roman"/>
          <w:sz w:val="24"/>
          <w:szCs w:val="24"/>
        </w:rPr>
        <w:t>a) – Sayın Milletvekilleri, D</w:t>
      </w:r>
      <w:r w:rsidRPr="00D55481">
        <w:rPr>
          <w:rFonts w:ascii="Times New Roman" w:hAnsi="Times New Roman"/>
          <w:sz w:val="24"/>
          <w:szCs w:val="24"/>
        </w:rPr>
        <w:t>eğerli halkımız; Yasanın içeriğine dair zaten her iki partinin de ki ben de bir komite üyesi olarak görüşleri ortaya kondu. Olumlu buluyoruz bu çalışmayı. Yalnız bu sözü alırken olumlu olan bir yasa üzerinden aslında yasaların yürütülmesinde yaşanan sıkıntılardan bir-iki cümleyle bahsetmek isterim. Evet, burası çok güzel yasalar yapıyor ama sorun yasaları yapmak değil, yasaların yürütme bacağında uygulanmasıdır. Bu çerçevede Çalışma Bakanlığı burdadır, dışarda da sohbetini ettik. Şu an</w:t>
      </w:r>
      <w:r w:rsidR="00D00C8C" w:rsidRPr="00D55481">
        <w:rPr>
          <w:rFonts w:ascii="Times New Roman" w:hAnsi="Times New Roman"/>
          <w:sz w:val="24"/>
          <w:szCs w:val="24"/>
        </w:rPr>
        <w:t>da Çalışma Bakanlığının İskele b</w:t>
      </w:r>
      <w:r w:rsidRPr="00D55481">
        <w:rPr>
          <w:rFonts w:ascii="Times New Roman" w:hAnsi="Times New Roman"/>
          <w:sz w:val="24"/>
          <w:szCs w:val="24"/>
        </w:rPr>
        <w:t>ölgesinde tek bir tane kadrolu Sosyal Sigortalar müfettişi kalmamıştır. Lefkoşa’daki acil ihtiyaçların sayısındaki artış nedeniyle bu gerekçeyle Kamu Hizmetinden ve Personel Dairesinden yirmi yıldan fazla bir zamandır Sosyal Sigortalar müfettişi olarak İskele’de çalışan bir personel, bize gelen bilgiler temelinde siyasi gerekçelerle Lefkoşa’ya alınmıştır. Evet, ikamet yeri Lefkoşa’dır. Evet bu şahsın başka bir ithamda bulunacaksa Bakanlık, bunları açıkça Soruşturma Memuru atayıp soruştura da bilirdi. Ama emekliliğine de az bir zaman kalan, işte yasaları yapıyoruz, Sivil Havacılıkta insanların başka dairelerden ayrılmaması için uğraş verirken</w:t>
      </w:r>
      <w:r w:rsidR="00D00C8C" w:rsidRPr="00D55481">
        <w:rPr>
          <w:rFonts w:ascii="Times New Roman" w:hAnsi="Times New Roman"/>
          <w:sz w:val="24"/>
          <w:szCs w:val="24"/>
        </w:rPr>
        <w:t>,</w:t>
      </w:r>
      <w:r w:rsidRPr="00D55481">
        <w:rPr>
          <w:rFonts w:ascii="Times New Roman" w:hAnsi="Times New Roman"/>
          <w:sz w:val="24"/>
          <w:szCs w:val="24"/>
        </w:rPr>
        <w:t xml:space="preserve"> ne hukuki düzenlemeler yapıyoruz. Ama burada şahsın ihtiyacı olmadan ve Sayın Ünal Üstel’in “Mehmetçik ve Yeni Erenköy’de irtibat büroları açacağız Çalışma Bakanlığın” diye müjde diye duyurduğu bir dönemde</w:t>
      </w:r>
      <w:r w:rsidR="00D00C8C" w:rsidRPr="00D55481">
        <w:rPr>
          <w:rFonts w:ascii="Times New Roman" w:hAnsi="Times New Roman"/>
          <w:sz w:val="24"/>
          <w:szCs w:val="24"/>
        </w:rPr>
        <w:t>, İskele i</w:t>
      </w:r>
      <w:r w:rsidRPr="00D55481">
        <w:rPr>
          <w:rFonts w:ascii="Times New Roman" w:hAnsi="Times New Roman"/>
          <w:sz w:val="24"/>
          <w:szCs w:val="24"/>
        </w:rPr>
        <w:t xml:space="preserve">lçesi şu anda gerek iş kazaları, gerekse sigortalarla ilgili tüm çalışma hayatına yönelik görev ifa edemez noktaya gelmiştir. Çünkü bu görevleri ancak kadrolu memurlar orda yapabilir. Ama orada şu anda kadrolu memur kendi isteği dışında Lefkoşa’ya alınmıştır. Mağusa’dan görevlendirileceği söylenmektedir. Mağusa’dan görevlendirme bir </w:t>
      </w:r>
      <w:r w:rsidR="00D00C8C" w:rsidRPr="00D55481">
        <w:rPr>
          <w:rFonts w:ascii="Times New Roman" w:hAnsi="Times New Roman"/>
          <w:sz w:val="24"/>
          <w:szCs w:val="24"/>
        </w:rPr>
        <w:t>nâkile</w:t>
      </w:r>
      <w:r w:rsidRPr="00D55481">
        <w:rPr>
          <w:rFonts w:ascii="Times New Roman" w:hAnsi="Times New Roman"/>
          <w:sz w:val="24"/>
          <w:szCs w:val="24"/>
        </w:rPr>
        <w:t xml:space="preserve"> girmektedir. Bu da Kamu Hizmeti Komisyonu aracılığıyla yapılmadan Bakanlık, idare tarafından yapılamaz.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Dolayısıyla Sosyal Sigortalar Müfettişliği noktasında İskele’deki yaşanan olay, işte en güzel yasaları yapıyoruz şimdi olduğu gibi ama diğer taraftan da siyasi kaygılarla ordaki insan buraya alınıyor Lefkoşa’ya. Fazla da bu konuyu uzatmak istemem, çünkü bu konuda bir dava da açılacak ama buradan Personel Dairesine ve Kamu Hizmeti Komisyonuna da gerekçesi olarak kamu yararı ve Lefkoşa’daki iş yoğunluğunu gerekçe göstermesini de esefle kınadığımı belirtmek isterim. Çünkü eğer İskele’de bir ikinci kadrolu memur da olsaydı bunu anlardım ama Lefkoşa’daki iş yoğunluğ</w:t>
      </w:r>
      <w:r w:rsidR="00D00C8C" w:rsidRPr="00D55481">
        <w:rPr>
          <w:rFonts w:ascii="Times New Roman" w:hAnsi="Times New Roman"/>
          <w:sz w:val="24"/>
          <w:szCs w:val="24"/>
        </w:rPr>
        <w:t>unun gerekçe gösterilip İskele i</w:t>
      </w:r>
      <w:r w:rsidRPr="00D55481">
        <w:rPr>
          <w:rFonts w:ascii="Times New Roman" w:hAnsi="Times New Roman"/>
          <w:sz w:val="24"/>
          <w:szCs w:val="24"/>
        </w:rPr>
        <w:t>lçesinde bir tane kadrolu Sigorta Müfettişi kalmaması noktası asla Lefkoşa’daki iş yoğunluğuyla anlatılamazdı. Bunun aslında gerekçesinden belli oluyor</w:t>
      </w:r>
      <w:r w:rsidR="008736FF" w:rsidRPr="00D55481">
        <w:rPr>
          <w:rFonts w:ascii="Times New Roman" w:hAnsi="Times New Roman"/>
          <w:sz w:val="24"/>
          <w:szCs w:val="24"/>
        </w:rPr>
        <w:t>,</w:t>
      </w:r>
      <w:r w:rsidRPr="00D55481">
        <w:rPr>
          <w:rFonts w:ascii="Times New Roman" w:hAnsi="Times New Roman"/>
          <w:sz w:val="24"/>
          <w:szCs w:val="24"/>
        </w:rPr>
        <w:t xml:space="preserve"> hangi siyasi kaygılarla yapıldığı.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Diğer taraftan Sivil Havacılık Yasasını konuşurken işçi kadrolarının azaltılması tartışıldı. Ben mutlu oldum. Hep beraber bunları onayladık. Müdürümüz de ifade etti. Yani</w:t>
      </w:r>
      <w:r w:rsidR="00D00C8C" w:rsidRPr="00D55481">
        <w:rPr>
          <w:rFonts w:ascii="Times New Roman" w:hAnsi="Times New Roman"/>
          <w:sz w:val="24"/>
          <w:szCs w:val="24"/>
        </w:rPr>
        <w:t>,</w:t>
      </w:r>
      <w:r w:rsidRPr="00D55481">
        <w:rPr>
          <w:rFonts w:ascii="Times New Roman" w:hAnsi="Times New Roman"/>
          <w:sz w:val="24"/>
          <w:szCs w:val="24"/>
        </w:rPr>
        <w:t xml:space="preserve"> genelde Sivil Havacılık Dairesi hiç parmağımın arkasına saklanmam, ek mesai yapılan yer olarak bakıldığından dolayı işçi kadrolarının çoğunluğu siyasetin üzerinde bir baskı unsuru oluşturuyor. İşte</w:t>
      </w:r>
      <w:r w:rsidR="008736FF" w:rsidRPr="00D55481">
        <w:rPr>
          <w:rFonts w:ascii="Times New Roman" w:hAnsi="Times New Roman"/>
          <w:sz w:val="24"/>
          <w:szCs w:val="24"/>
        </w:rPr>
        <w:t>,</w:t>
      </w:r>
      <w:r w:rsidRPr="00D55481">
        <w:rPr>
          <w:rFonts w:ascii="Times New Roman" w:hAnsi="Times New Roman"/>
          <w:sz w:val="24"/>
          <w:szCs w:val="24"/>
        </w:rPr>
        <w:t xml:space="preserve"> beni oraya gönderin</w:t>
      </w:r>
      <w:r w:rsidR="008736FF" w:rsidRPr="00D55481">
        <w:rPr>
          <w:rFonts w:ascii="Times New Roman" w:hAnsi="Times New Roman"/>
          <w:sz w:val="24"/>
          <w:szCs w:val="24"/>
        </w:rPr>
        <w:t>,</w:t>
      </w:r>
      <w:r w:rsidRPr="00D55481">
        <w:rPr>
          <w:rFonts w:ascii="Times New Roman" w:hAnsi="Times New Roman"/>
          <w:sz w:val="24"/>
          <w:szCs w:val="24"/>
        </w:rPr>
        <w:t xml:space="preserve"> ek mesai var orda, vardiya var. Ama biz orada kadrolu olarak bu görevlerin ifa edilmesi noktasını aldık yasada güncelledik ve işçi sayısını azaltırken, ihtiyacı bırakırken kadrolu sayılarını da artırdık. Neden? Liyakate dayalı o işin hakkını veren </w:t>
      </w:r>
      <w:r w:rsidRPr="00D55481">
        <w:rPr>
          <w:rFonts w:ascii="Times New Roman" w:hAnsi="Times New Roman"/>
          <w:sz w:val="24"/>
          <w:szCs w:val="24"/>
        </w:rPr>
        <w:lastRenderedPageBreak/>
        <w:t>bir yerden bu işin yapılması için. Ama gene işte Çalışma Bakanlığında geçen defa da söyledim, bu taraftan yasayı yapıyoruz, öbür tarafta İhtiyat Sandığında işçi statüsünde çalışanlar yapması gereken bazı görevleri yapmayıp başka yerlere görevlendirilirken, şu anda mesela İhtiyat Sandığı Yönetim Kurulu münhalsiz ve sınavsız.  Ve daha önce yine Demokrat Parti döneminde ve bizim dönemlerimizde İhtiyat Sandığına işçi bile alınacağında münhal ilan edilip sınavla alınmış idi. Ama şu anda İhtiyat Sandığında Yönetim Kurulu sınavsız ve münhalsiz iki tane işçi, dört tane de engelli istihdamı yapma kararı alıyor. İşte bu tarafta</w:t>
      </w:r>
      <w:r w:rsidR="008736FF" w:rsidRPr="00D55481">
        <w:rPr>
          <w:rFonts w:ascii="Times New Roman" w:hAnsi="Times New Roman"/>
          <w:sz w:val="24"/>
          <w:szCs w:val="24"/>
        </w:rPr>
        <w:t>,</w:t>
      </w:r>
      <w:r w:rsidRPr="00D55481">
        <w:rPr>
          <w:rFonts w:ascii="Times New Roman" w:hAnsi="Times New Roman"/>
          <w:sz w:val="24"/>
          <w:szCs w:val="24"/>
        </w:rPr>
        <w:t xml:space="preserve"> bir tarafta Sivil Havacılıkla ilgili Kamu Hizmeti Komisyonunun münhal açarak nitelikli insanların aranan niteliklerini belirleyip oraya yerleşmesini sağlayıp işçi sayısını azaltırken, bu yasaları oybirliğiyle geçirdiğimiz hükümet mensubu diğer bakanlıktaki bir oluşumda</w:t>
      </w:r>
      <w:r w:rsidR="008736FF" w:rsidRPr="00D55481">
        <w:rPr>
          <w:rFonts w:ascii="Times New Roman" w:hAnsi="Times New Roman"/>
          <w:sz w:val="24"/>
          <w:szCs w:val="24"/>
        </w:rPr>
        <w:t>,</w:t>
      </w:r>
      <w:r w:rsidRPr="00D55481">
        <w:rPr>
          <w:rFonts w:ascii="Times New Roman" w:hAnsi="Times New Roman"/>
          <w:sz w:val="24"/>
          <w:szCs w:val="24"/>
        </w:rPr>
        <w:t xml:space="preserve"> İhtiyat Sandığı Yönetim Kurulu oluşumu karar üretiyor ve münhalsiz</w:t>
      </w:r>
      <w:r w:rsidR="008736FF" w:rsidRPr="00D55481">
        <w:rPr>
          <w:rFonts w:ascii="Times New Roman" w:hAnsi="Times New Roman"/>
          <w:sz w:val="24"/>
          <w:szCs w:val="24"/>
        </w:rPr>
        <w:t>,</w:t>
      </w:r>
      <w:r w:rsidRPr="00D55481">
        <w:rPr>
          <w:rFonts w:ascii="Times New Roman" w:hAnsi="Times New Roman"/>
          <w:sz w:val="24"/>
          <w:szCs w:val="24"/>
        </w:rPr>
        <w:t xml:space="preserve"> sınavsız işçi alımı ve engelli alımı için karar üretiyor</w:t>
      </w:r>
      <w:r w:rsidR="008736FF" w:rsidRPr="00D55481">
        <w:rPr>
          <w:rFonts w:ascii="Times New Roman" w:hAnsi="Times New Roman"/>
          <w:sz w:val="24"/>
          <w:szCs w:val="24"/>
        </w:rPr>
        <w:t>. V</w:t>
      </w:r>
      <w:r w:rsidRPr="00D55481">
        <w:rPr>
          <w:rFonts w:ascii="Times New Roman" w:hAnsi="Times New Roman"/>
          <w:sz w:val="24"/>
          <w:szCs w:val="24"/>
        </w:rPr>
        <w:t>e bilmiyorum nedendir apar topar da İhtiyat Sandığı Yönetim Kurulu Başkanı da değişiyor. Yani yine sizin partinize mensup kişilerin atadığı İhtiyat Sandığı Yönetim Kurulu Başkanı görevden alınıyor. Bu konuda bu işçi ve engelli istihdamı konusunda gerçekten münhal ilan edilmeden bu işlerin yapılması noktasında sıkıntı olduğunu</w:t>
      </w:r>
      <w:r w:rsidR="008736FF" w:rsidRPr="00D55481">
        <w:rPr>
          <w:rFonts w:ascii="Times New Roman" w:hAnsi="Times New Roman"/>
          <w:sz w:val="24"/>
          <w:szCs w:val="24"/>
        </w:rPr>
        <w:t>, tabii ki bu</w:t>
      </w:r>
      <w:r w:rsidR="00623F66">
        <w:rPr>
          <w:rFonts w:ascii="Times New Roman" w:hAnsi="Times New Roman"/>
          <w:sz w:val="24"/>
          <w:szCs w:val="24"/>
        </w:rPr>
        <w:t xml:space="preserve"> </w:t>
      </w:r>
      <w:r w:rsidRPr="00D55481">
        <w:rPr>
          <w:rFonts w:ascii="Times New Roman" w:hAnsi="Times New Roman"/>
          <w:sz w:val="24"/>
          <w:szCs w:val="24"/>
        </w:rPr>
        <w:t>istihdam konularında yönetim kuruludur yetkili ama alınan kararı onaylayıp onaylamama da Sayın Bakana aittir. Buradan da Sayın Bakanı geçmişteki hem CTP hem DP</w:t>
      </w:r>
      <w:r w:rsidR="008736FF" w:rsidRPr="00D55481">
        <w:rPr>
          <w:rFonts w:ascii="Times New Roman" w:hAnsi="Times New Roman"/>
          <w:sz w:val="24"/>
          <w:szCs w:val="24"/>
        </w:rPr>
        <w:t>,</w:t>
      </w:r>
      <w:r w:rsidRPr="00D55481">
        <w:rPr>
          <w:rFonts w:ascii="Times New Roman" w:hAnsi="Times New Roman"/>
          <w:sz w:val="24"/>
          <w:szCs w:val="24"/>
        </w:rPr>
        <w:t xml:space="preserve"> sanırım UBP dönemlerine de bakarsa orada aldığımız işçilerin sınav ve münhallen de alındığını görecektir. Bu konuda İhtiyat Sandığı Yönetim Kurulu kararını da kendisi imzalamama yetkisine, geri yollama yetkisine sahiptir. Bunu yapmaya davet ediyorum ki bugün yaptığımız yasaların toplum nezdinde pratikteki uygulamasında da bir anlamlılığı olsun. Teşekkür eder, saygılar sunarım.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 Söz isteyen? Sayın Sadık Gardiyanoğlu, Sayın Bakan, Sayın Erhan Arıklı. Sayın Erhan Arıklı buyurun Kürsüye. Buyurun hitap edin Yüce Meclisimize.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BAYINDIRLIK VE ULAŞTIRMA BAKANI ERHAN ARIKLI – Sayın Başkan, Değerli Milletvekilleri; Havacılıkta çok önemli iki yasayı Meclisten oybirliğiyle bugünle birlikte, bugünküyle birlikte geçirmiş olacağız. Ben bu Yasada da katkı koyan, emek sarf eden çok değerli komite üyelerini</w:t>
      </w:r>
      <w:r w:rsidR="0026157B" w:rsidRPr="00D55481">
        <w:rPr>
          <w:rFonts w:ascii="Times New Roman" w:hAnsi="Times New Roman"/>
          <w:sz w:val="24"/>
          <w:szCs w:val="24"/>
        </w:rPr>
        <w:t>;</w:t>
      </w:r>
      <w:r w:rsidRPr="00D55481">
        <w:rPr>
          <w:rFonts w:ascii="Times New Roman" w:hAnsi="Times New Roman"/>
          <w:sz w:val="24"/>
          <w:szCs w:val="24"/>
        </w:rPr>
        <w:t xml:space="preserve"> Sayın Emrah Yeşilırmak, Sayın Filiz Besim, Sayın Devrim Barçın, Sayın Ahmet Savaşan ve Fırtına Karanfil arkadaşlarıma ve komiteye katılıp teknik bilgileriyle komiteyi yönlendiren çok değerli Sivil Havacılık Dairesinin personeline</w:t>
      </w:r>
      <w:r w:rsidR="0026157B" w:rsidRPr="00D55481">
        <w:rPr>
          <w:rFonts w:ascii="Times New Roman" w:hAnsi="Times New Roman"/>
          <w:sz w:val="24"/>
          <w:szCs w:val="24"/>
        </w:rPr>
        <w:t>,</w:t>
      </w:r>
      <w:r w:rsidRPr="00D55481">
        <w:rPr>
          <w:rFonts w:ascii="Times New Roman" w:hAnsi="Times New Roman"/>
          <w:sz w:val="24"/>
          <w:szCs w:val="24"/>
        </w:rPr>
        <w:t xml:space="preserve"> sendikaya buradan huzurlarınızda ayrı ayrı teşekkür ediyorum. Gerçekten çok önemli bir yasaydı ve havacılığımız açısından çok gerekliydi. Çünkü Ercan Havaalanı uluslararası bir havaalanı olacak inşallah. Ortadoğu’nun en büyük havaalanlarından bir tanesi, bu havaalanına yakışır iki tane yasaya da ihtiyacımız vardı. Bir tanesi işte güvenlikle ilgiliydi</w:t>
      </w:r>
      <w:r w:rsidR="0026157B" w:rsidRPr="00D55481">
        <w:rPr>
          <w:rFonts w:ascii="Times New Roman" w:hAnsi="Times New Roman"/>
          <w:sz w:val="24"/>
          <w:szCs w:val="24"/>
        </w:rPr>
        <w:t>,</w:t>
      </w:r>
      <w:r w:rsidRPr="00D55481">
        <w:rPr>
          <w:rFonts w:ascii="Times New Roman" w:hAnsi="Times New Roman"/>
          <w:sz w:val="24"/>
          <w:szCs w:val="24"/>
        </w:rPr>
        <w:t xml:space="preserve"> o geçti. Bir de Sivil Havacılık Teşkilatını modern bir hale getirecek, eğitiminden tutun, kadro sayısına kadar birçok konuda yenilik yapacak reformist bir anlayışla böyle bir yasaya ihtiyaç vardı. Benden önce bu Yasaya çalışan Bakan arkadaşlarıma da </w:t>
      </w:r>
      <w:r w:rsidR="0026157B" w:rsidRPr="00D55481">
        <w:rPr>
          <w:rFonts w:ascii="Times New Roman" w:hAnsi="Times New Roman"/>
          <w:sz w:val="24"/>
          <w:szCs w:val="24"/>
        </w:rPr>
        <w:t>burada ayrıca teşekkür ediyorum. Y</w:t>
      </w:r>
      <w:r w:rsidRPr="00D55481">
        <w:rPr>
          <w:rFonts w:ascii="Times New Roman" w:hAnsi="Times New Roman"/>
          <w:sz w:val="24"/>
          <w:szCs w:val="24"/>
        </w:rPr>
        <w:t>eni bir şey değil. Benden önce de gerçekten çok ciddi katkılar konuldu. Burada Filiz Besim Vekilimin bahsettiği konular</w:t>
      </w:r>
      <w:r w:rsidR="0026157B" w:rsidRPr="00D55481">
        <w:rPr>
          <w:rFonts w:ascii="Times New Roman" w:hAnsi="Times New Roman"/>
          <w:sz w:val="24"/>
          <w:szCs w:val="24"/>
        </w:rPr>
        <w:t>,</w:t>
      </w:r>
      <w:r w:rsidRPr="00D55481">
        <w:rPr>
          <w:rFonts w:ascii="Times New Roman" w:hAnsi="Times New Roman"/>
          <w:sz w:val="24"/>
          <w:szCs w:val="24"/>
        </w:rPr>
        <w:t xml:space="preserve"> evet malzeme sıkıntılarının yaşandığına dair bana da bilgiler geldi. Sivil Havacılık Daire Müdürüm bu konuda ihtiyaç varken</w:t>
      </w:r>
      <w:r w:rsidR="0026157B" w:rsidRPr="00D55481">
        <w:rPr>
          <w:rFonts w:ascii="Times New Roman" w:hAnsi="Times New Roman"/>
          <w:sz w:val="24"/>
          <w:szCs w:val="24"/>
        </w:rPr>
        <w:t>,</w:t>
      </w:r>
      <w:r w:rsidRPr="00D55481">
        <w:rPr>
          <w:rFonts w:ascii="Times New Roman" w:hAnsi="Times New Roman"/>
          <w:sz w:val="24"/>
          <w:szCs w:val="24"/>
        </w:rPr>
        <w:t xml:space="preserve"> bu ihtiyaçlar yazılı olarak bildirilmişken</w:t>
      </w:r>
      <w:r w:rsidR="0026157B" w:rsidRPr="00D55481">
        <w:rPr>
          <w:rFonts w:ascii="Times New Roman" w:hAnsi="Times New Roman"/>
          <w:sz w:val="24"/>
          <w:szCs w:val="24"/>
        </w:rPr>
        <w:t>,</w:t>
      </w:r>
      <w:r w:rsidRPr="00D55481">
        <w:rPr>
          <w:rFonts w:ascii="Times New Roman" w:hAnsi="Times New Roman"/>
          <w:sz w:val="24"/>
          <w:szCs w:val="24"/>
        </w:rPr>
        <w:t xml:space="preserve"> şayet bu ihtiyaçlar giderilmiyorsa derhal bana bu konuda hemen yazılı şikayette bulunmaları konusunda şimdi talimat veriyorum.  Bu konuda hiçbir şekilde toleransımız söz konusu olamaz.  Bahsettiğiniz bir konu var, bir partinin değerli başkanı da bu konuyu çok sık gündeme getirdi. Ordaki Ercan Havaalanındaki güvenlik, özel güvenlik elemanı sayısı doğrudur</w:t>
      </w:r>
      <w:r w:rsidR="0026157B" w:rsidRPr="00D55481">
        <w:rPr>
          <w:rFonts w:ascii="Times New Roman" w:hAnsi="Times New Roman"/>
          <w:sz w:val="24"/>
          <w:szCs w:val="24"/>
        </w:rPr>
        <w:t>. Ş</w:t>
      </w:r>
      <w:r w:rsidRPr="00D55481">
        <w:rPr>
          <w:rFonts w:ascii="Times New Roman" w:hAnsi="Times New Roman"/>
          <w:sz w:val="24"/>
          <w:szCs w:val="24"/>
        </w:rPr>
        <w:t>artnamede ve protokolde 150 civarında özel güvenlik elemanı çalıştırılması gerekiyor. Ama şu anda sayı zannediyorum 85-90 civarında. Bu konuda çok ısrarla üzerinde duruyoruz. Polis Teşkilatımızla konuştuk bu güvenlik</w:t>
      </w:r>
      <w:r w:rsidR="0026157B" w:rsidRPr="00D55481">
        <w:rPr>
          <w:rFonts w:ascii="Times New Roman" w:hAnsi="Times New Roman"/>
          <w:sz w:val="24"/>
          <w:szCs w:val="24"/>
        </w:rPr>
        <w:t>,</w:t>
      </w:r>
      <w:r w:rsidRPr="00D55481">
        <w:rPr>
          <w:rFonts w:ascii="Times New Roman" w:hAnsi="Times New Roman"/>
          <w:sz w:val="24"/>
          <w:szCs w:val="24"/>
        </w:rPr>
        <w:t xml:space="preserve"> özel güvenlik elemanları sıradan insanlar değil. Yetiştirilmesi gerekiyor, polis tarafından özel eğitim </w:t>
      </w:r>
      <w:r w:rsidRPr="00D55481">
        <w:rPr>
          <w:rFonts w:ascii="Times New Roman" w:hAnsi="Times New Roman"/>
          <w:sz w:val="24"/>
          <w:szCs w:val="24"/>
        </w:rPr>
        <w:lastRenderedPageBreak/>
        <w:t>verilmesi gerekiyor, bunlar belli sayıda ancak yapılabiliyor. Piyasada sertifikalı özel güvenlik elemanı maalesef yok, yeniden yetiştirilmesi lazım. Ama bu 150 özel güvenlik elemanını kesin kabule kadar mutlak surette işletmeci firma tamamlamak zorunda. Şu anda biliyorsunuz henüz daha geçici kabul aşamasındayız, birçok eksiklikler var, o eksiklikler bu zaman içerisinde gideriliyor, yüzde 90 civarında giderildi. Bunlardan bir tanesi de bu özel güvenliktir. Onun da mutlak surette tamamlanması lazım. Anlıyorum birtakım sıkıntıları var, yetişmiş elemanları yok. Polis sıkıntılı bu konuda ama netice itibariyle hiçbir mazeret de özel güvenliğin orada tamamlanmamasını gerektirmiyor. Bu konuda ciddi şekilde takibimiz var. En son geçen hafta bir ihbar daha göndermiş olduk. Euro kontrol meselesi Filiz Hanım bu konu adeta bir şehir efsanesi halinde, bırakın Kıbrıs’ı Türkiye’de bile</w:t>
      </w:r>
      <w:r w:rsidR="0026157B" w:rsidRPr="00D55481">
        <w:rPr>
          <w:rFonts w:ascii="Times New Roman" w:hAnsi="Times New Roman"/>
          <w:sz w:val="24"/>
          <w:szCs w:val="24"/>
        </w:rPr>
        <w:t>,</w:t>
      </w:r>
      <w:r w:rsidRPr="00D55481">
        <w:rPr>
          <w:rFonts w:ascii="Times New Roman" w:hAnsi="Times New Roman"/>
          <w:sz w:val="24"/>
          <w:szCs w:val="24"/>
        </w:rPr>
        <w:t xml:space="preserve"> hele hele de askeri birtakım kişiler tarafından dillendirilen bir olay. Kuzey Kıbrıs Türk Cumhuriyeti’nin hava sahasını kullanan uçaklar o kadar çok para ödüyorlarmış ki Türkiye bu milyarlarca doları buluyormuş. Değerli arkadaşlar konu o değil. Az önce Olgun Bakanımın da söylediği gibi </w:t>
      </w:r>
      <w:r w:rsidR="0026157B" w:rsidRPr="00D55481">
        <w:rPr>
          <w:rFonts w:ascii="Times New Roman" w:hAnsi="Times New Roman"/>
          <w:sz w:val="24"/>
          <w:szCs w:val="24"/>
        </w:rPr>
        <w:t>burası Ankara fır hattına tabii. Y</w:t>
      </w:r>
      <w:r w:rsidRPr="00D55481">
        <w:rPr>
          <w:rFonts w:ascii="Times New Roman" w:hAnsi="Times New Roman"/>
          <w:sz w:val="24"/>
          <w:szCs w:val="24"/>
        </w:rPr>
        <w:t>ani</w:t>
      </w:r>
      <w:r w:rsidR="0026157B" w:rsidRPr="00D55481">
        <w:rPr>
          <w:rFonts w:ascii="Times New Roman" w:hAnsi="Times New Roman"/>
          <w:sz w:val="24"/>
          <w:szCs w:val="24"/>
        </w:rPr>
        <w:t>,</w:t>
      </w:r>
      <w:r w:rsidRPr="00D55481">
        <w:rPr>
          <w:rFonts w:ascii="Times New Roman" w:hAnsi="Times New Roman"/>
          <w:sz w:val="24"/>
          <w:szCs w:val="24"/>
        </w:rPr>
        <w:t xml:space="preserve"> Kuzey Kıbrıs’ın üzerindeki fır hattının bir bölümü Türkiye’ye aittir, bir bölümü de Kıbrıs’a Güney Kıbrıs’a aittir. Bizim fır hattımızı kullanan</w:t>
      </w:r>
      <w:r w:rsidR="0026157B" w:rsidRPr="00D55481">
        <w:rPr>
          <w:rFonts w:ascii="Times New Roman" w:hAnsi="Times New Roman"/>
          <w:sz w:val="24"/>
          <w:szCs w:val="24"/>
        </w:rPr>
        <w:t>,</w:t>
      </w:r>
      <w:r w:rsidRPr="00D55481">
        <w:rPr>
          <w:rFonts w:ascii="Times New Roman" w:hAnsi="Times New Roman"/>
          <w:sz w:val="24"/>
          <w:szCs w:val="24"/>
        </w:rPr>
        <w:t xml:space="preserve"> Ankara fır hattıdır daha doğrusu, onu kullananlar Ankara’ya bunun bedelini ödüyorlar. Çünkü burdan direkt Türkiye’ye gidiyor. O da uçak başına zannediyorum 100-150 Euro civarında bir para. Ama Türkiye’yle mahsuplaşırsak bu konuda Filiz Hanımcım zarar ederiz. Çünkü bizim Ercan Havaalanının, eski Ercan Havaalanı ve bütün oradaki teknik ekipmanın hepsi Türkiye tarafından karşılanıyor. Dolayısıyla Türkiye ordan aldığı paranın çok büyük bir kısmını orada ödüyor.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FİLİZ BESİM (Lefkoşa) (Yerinden) – Bu doğru bir bakış açısı değil Sayın Erhan Arıklı.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092DA7"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ERHAN ARIKLI (Devamla) </w:t>
      </w:r>
      <w:r w:rsidRPr="00092DA7">
        <w:rPr>
          <w:rFonts w:ascii="Times New Roman" w:hAnsi="Times New Roman"/>
          <w:sz w:val="24"/>
          <w:szCs w:val="24"/>
        </w:rPr>
        <w:t>–</w:t>
      </w:r>
      <w:r w:rsidR="00B060D5" w:rsidRPr="00D55481">
        <w:rPr>
          <w:rFonts w:ascii="Times New Roman" w:hAnsi="Times New Roman"/>
          <w:sz w:val="24"/>
          <w:szCs w:val="24"/>
        </w:rPr>
        <w:t xml:space="preserve"> Bizim için değil tabii. Tekrar söylüyorum. Bu para, bu para Ankara fır hattı diye geçer. Euro kontrolde. Yani Kuzey Kıbrıs Türk Cumhuriyeti’nin fır hattı falan diye geçmez. Onun için bu konuda çok fazla ısrarcı olmanın bir anlamının olduğunu düşünmüyorum. Evet, Devrim kardeşimin, Devrim Vekilimin söylediği gibi çok büyük bir adım dağıtılmış oluyor bu Yasayla. Evet, doğrudur bana ve benden önceki bütün Bakan arkadaşlarıma her göreve geldiğimizde yüzlerce kişi tarafından Sivil Havacılığa geçme konusunda baskı gelir. Niçin? Çünkü orada ciddi bir ek mesai var ve herkes ek mesai almak istiyor. Benim dönemimde o konuda hiçbir tolerans göstermedik. Ama bu Yasayla birlikte işçi sayısı azaltılarak kadrolu memur sayısının artırılması orada yetişmiş</w:t>
      </w:r>
      <w:r w:rsidR="0026157B" w:rsidRPr="00D55481">
        <w:rPr>
          <w:rFonts w:ascii="Times New Roman" w:hAnsi="Times New Roman"/>
          <w:sz w:val="24"/>
          <w:szCs w:val="24"/>
        </w:rPr>
        <w:t>,</w:t>
      </w:r>
      <w:r w:rsidR="00B060D5" w:rsidRPr="00D55481">
        <w:rPr>
          <w:rFonts w:ascii="Times New Roman" w:hAnsi="Times New Roman"/>
          <w:sz w:val="24"/>
          <w:szCs w:val="24"/>
        </w:rPr>
        <w:t xml:space="preserve"> yetkin personelin çalışmasıyla bu konudaki handikabımız benden sonraki Bakan arkadaşlarımız da handikapları büyük ölçüde azalmış olacak. Ben tekrar bu Yasaya emek veren bütün arkadaşlarıma ve oy verecek olan oybirliğiyle geçecek, oy verecek olan bütün arkadaşlarıma buradan huzurlarınızda teşekkür ediyorum. Saygılar sunarım.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092DA7"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BAŞKAN </w:t>
      </w:r>
      <w:r w:rsidRPr="00092DA7">
        <w:rPr>
          <w:rFonts w:ascii="Times New Roman" w:hAnsi="Times New Roman"/>
          <w:sz w:val="24"/>
          <w:szCs w:val="24"/>
        </w:rPr>
        <w:t>–</w:t>
      </w:r>
      <w:r w:rsidR="00B060D5" w:rsidRPr="00D55481">
        <w:rPr>
          <w:rFonts w:ascii="Times New Roman" w:hAnsi="Times New Roman"/>
          <w:sz w:val="24"/>
          <w:szCs w:val="24"/>
        </w:rPr>
        <w:t xml:space="preserve"> Teşekkürler Sayın Erhan Arıklı. Sayın Sadık Gardiyanoğlu buyurun Kürsüye.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FİKRİ TOROS (Girne) (Yerinden) – Sayın Başkan...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Efendim!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FİKRİ TOROS (Yerinden) (Devamla) – Sayın Arıklı’ya bir sorum var.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 Ha, buyurun sorun Sayın Fikri Toros. Buyurun.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lastRenderedPageBreak/>
        <w:t xml:space="preserve">FİKRİ TOROS (Yerinden) (Devamla) – Sayın Bakan Kuzey Kıbrıs hava sahasını günde takriben 600 yüz uçak </w:t>
      </w:r>
      <w:r w:rsidR="001F6F61" w:rsidRPr="00D55481">
        <w:rPr>
          <w:rFonts w:ascii="Times New Roman" w:hAnsi="Times New Roman"/>
          <w:sz w:val="24"/>
          <w:szCs w:val="24"/>
        </w:rPr>
        <w:t>kullanmaktadır. Bu uçaklar bu E</w:t>
      </w:r>
      <w:r w:rsidRPr="00D55481">
        <w:rPr>
          <w:rFonts w:ascii="Times New Roman" w:hAnsi="Times New Roman"/>
          <w:sz w:val="24"/>
          <w:szCs w:val="24"/>
        </w:rPr>
        <w:t>uro kont</w:t>
      </w:r>
      <w:r w:rsidR="001F6F61" w:rsidRPr="00D55481">
        <w:rPr>
          <w:rFonts w:ascii="Times New Roman" w:hAnsi="Times New Roman"/>
          <w:sz w:val="24"/>
          <w:szCs w:val="24"/>
        </w:rPr>
        <w:t>rol Brüksel’de merkezi bulunan E</w:t>
      </w:r>
      <w:r w:rsidRPr="00D55481">
        <w:rPr>
          <w:rFonts w:ascii="Times New Roman" w:hAnsi="Times New Roman"/>
          <w:sz w:val="24"/>
          <w:szCs w:val="24"/>
        </w:rPr>
        <w:t>uro kontrole bir ücret ödemektedirler. İfade e</w:t>
      </w:r>
      <w:r w:rsidR="001F6F61" w:rsidRPr="00D55481">
        <w:rPr>
          <w:rFonts w:ascii="Times New Roman" w:hAnsi="Times New Roman"/>
          <w:sz w:val="24"/>
          <w:szCs w:val="24"/>
        </w:rPr>
        <w:t>ttiğiniz takribi rakamlarda ve E</w:t>
      </w:r>
      <w:r w:rsidRPr="00D55481">
        <w:rPr>
          <w:rFonts w:ascii="Times New Roman" w:hAnsi="Times New Roman"/>
          <w:sz w:val="24"/>
          <w:szCs w:val="24"/>
        </w:rPr>
        <w:t>uro kontrol Brüksel’de bu geliri Kıbrıs Cumhuriyeti ve Türkiye’ye paylaştırmaktadır. Konunun doğrusu budur.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ERHAN ARIKLI (Devamla) – Aynen öyle.</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Fİ</w:t>
      </w:r>
      <w:r w:rsidR="00092DA7">
        <w:rPr>
          <w:rFonts w:ascii="Times New Roman" w:hAnsi="Times New Roman"/>
          <w:sz w:val="24"/>
          <w:szCs w:val="24"/>
        </w:rPr>
        <w:t xml:space="preserve">KRİ TOROS (Yerinden) (Devamla) </w:t>
      </w:r>
      <w:r w:rsidR="00092DA7" w:rsidRPr="00092DA7">
        <w:rPr>
          <w:rFonts w:ascii="Times New Roman" w:hAnsi="Times New Roman"/>
          <w:sz w:val="24"/>
          <w:szCs w:val="24"/>
        </w:rPr>
        <w:t>–</w:t>
      </w:r>
      <w:r w:rsidRPr="00D55481">
        <w:rPr>
          <w:rFonts w:ascii="Times New Roman" w:hAnsi="Times New Roman"/>
          <w:sz w:val="24"/>
          <w:szCs w:val="24"/>
        </w:rPr>
        <w:t xml:space="preserve"> Konuşmanıza bir katkı yapma mahiyetinde bunu söylüyorum.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ERHAN A</w:t>
      </w:r>
      <w:r w:rsidR="00092DA7">
        <w:rPr>
          <w:rFonts w:ascii="Times New Roman" w:hAnsi="Times New Roman"/>
          <w:sz w:val="24"/>
          <w:szCs w:val="24"/>
        </w:rPr>
        <w:t xml:space="preserve">RIKLI (Devamla) </w:t>
      </w:r>
      <w:r w:rsidR="00092DA7" w:rsidRPr="00092DA7">
        <w:rPr>
          <w:rFonts w:ascii="Times New Roman" w:hAnsi="Times New Roman"/>
          <w:sz w:val="24"/>
          <w:szCs w:val="24"/>
        </w:rPr>
        <w:t>–</w:t>
      </w:r>
      <w:r w:rsidRPr="00D55481">
        <w:rPr>
          <w:rFonts w:ascii="Times New Roman" w:hAnsi="Times New Roman"/>
          <w:sz w:val="24"/>
          <w:szCs w:val="24"/>
        </w:rPr>
        <w:t xml:space="preserve"> Çok teşekkür ediyorum.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Fİ</w:t>
      </w:r>
      <w:r w:rsidR="00092DA7">
        <w:rPr>
          <w:rFonts w:ascii="Times New Roman" w:hAnsi="Times New Roman"/>
          <w:sz w:val="24"/>
          <w:szCs w:val="24"/>
        </w:rPr>
        <w:t xml:space="preserve">KRİ TOROS (Yerinden) (Devamla) </w:t>
      </w:r>
      <w:r w:rsidR="00092DA7" w:rsidRPr="00092DA7">
        <w:rPr>
          <w:rFonts w:ascii="Times New Roman" w:hAnsi="Times New Roman"/>
          <w:sz w:val="24"/>
          <w:szCs w:val="24"/>
        </w:rPr>
        <w:t>–</w:t>
      </w:r>
      <w:r w:rsidRPr="00D55481">
        <w:rPr>
          <w:rFonts w:ascii="Times New Roman" w:hAnsi="Times New Roman"/>
          <w:sz w:val="24"/>
          <w:szCs w:val="24"/>
        </w:rPr>
        <w:t xml:space="preserve"> Bu bir. İkincisi Ercan Havaalanında daha önce sizlerle birlikte yaptığım muhtelif konuşmalarda da dile getirdim, kürsü konuşmalarımda da dile getirdim. Ge</w:t>
      </w:r>
      <w:r w:rsidR="001F6F61" w:rsidRPr="00D55481">
        <w:rPr>
          <w:rFonts w:ascii="Times New Roman" w:hAnsi="Times New Roman"/>
          <w:sz w:val="24"/>
          <w:szCs w:val="24"/>
        </w:rPr>
        <w:t>rek Avrupa Birliğinin, gerekse Birleşik K</w:t>
      </w:r>
      <w:r w:rsidRPr="00D55481">
        <w:rPr>
          <w:rFonts w:ascii="Times New Roman" w:hAnsi="Times New Roman"/>
          <w:sz w:val="24"/>
          <w:szCs w:val="24"/>
        </w:rPr>
        <w:t>rallıkların yetki verdiği, bağımsız standart kurumlarına muhakkak gerek havaalanı, gerekse yolcu güvenliği standartları işini vermek mecburiyetindesiniz ve sadece vermek değil, verdikten sonra gerek yolcu, gerek havaalanı güvenliği için gerekli olan kabul görmüş tanınan sertifikasyon elde etmeniz lazımdır. Aksi takdirde bu havaalanına hizmet veren uçaklar çok büyük bir risk altında olacaklardır ve hiçbir şekilde de başka uçak şirketlerine kapıyı açamaz durumda olacağız. Şu anda operasyonu devam eden uçak şirketleri de sadece Türkiye havaalanlarına bir sefer yapabiliyorlar, ondan sonraki bağlantılı uçuşlara devam edemiyorlar sırf bu yüzden ve yolcuyu ve kargoyu Türk havaalanında boşaltmaları gerekmektedir. Buna öncelik vermeniz şarttır. Bunun yolunu açmıştık biz beş altı sene önce, fakat takip edilmedi o günden beri. Siz öncülük yapın ve bunu hayata geçirin</w:t>
      </w:r>
      <w:r w:rsidR="001F6F61" w:rsidRPr="00D55481">
        <w:rPr>
          <w:rFonts w:ascii="Times New Roman" w:hAnsi="Times New Roman"/>
          <w:sz w:val="24"/>
          <w:szCs w:val="24"/>
        </w:rPr>
        <w:t>,</w:t>
      </w:r>
      <w:r w:rsidRPr="00D55481">
        <w:rPr>
          <w:rFonts w:ascii="Times New Roman" w:hAnsi="Times New Roman"/>
          <w:sz w:val="24"/>
          <w:szCs w:val="24"/>
        </w:rPr>
        <w:t xml:space="preserve"> aksi takdirde Ercan’ı bırakın tanıtmayı uluslararası uçuşa açmayı, mevcut şirketlerle bile sıkıntı yaşayacaksınız. Teşekkür ederim.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ERHAN ARIKLI (Devamla) </w:t>
      </w:r>
      <w:r w:rsidR="001F6F61" w:rsidRPr="00D55481">
        <w:rPr>
          <w:rFonts w:ascii="Times New Roman" w:hAnsi="Times New Roman"/>
          <w:sz w:val="24"/>
          <w:szCs w:val="24"/>
        </w:rPr>
        <w:t xml:space="preserve">– </w:t>
      </w:r>
      <w:r w:rsidRPr="00D55481">
        <w:rPr>
          <w:rFonts w:ascii="Times New Roman" w:hAnsi="Times New Roman"/>
          <w:sz w:val="24"/>
          <w:szCs w:val="24"/>
        </w:rPr>
        <w:t>Çok teşekkür ediyorum Fikri Vekilim. Çok güzel bir konuya değindiniz. Bu kesin kabul yapıldıktan sonra kesin kabul de nasıl yapılacak işte altı ayın süre sonunda Türkiye Devlet Hava Meydanlarından ve bizim burdaki Planlama İnşaat Dairesi ve Sivil Havacılık Dairesindeki ekip, teknik ekiplerin birlikte çalışmalarıyla o kesin kabul gerçekleştikten sonra biz İngiltere’den akrediti olmuş bir firmayla şu anda da temas halindeyiz. O firma gelecek Ercan Havaalanını bir de onlar teftiş edecekler ve bize sertifika verecekler. Şu anda harıl harıl o firmanın teftişini hazır hale getirmeye çalışıyoruz. Bu bir süreç. Bu sertifik</w:t>
      </w:r>
      <w:r w:rsidR="001F6F61" w:rsidRPr="00D55481">
        <w:rPr>
          <w:rFonts w:ascii="Times New Roman" w:hAnsi="Times New Roman"/>
          <w:sz w:val="24"/>
          <w:szCs w:val="24"/>
        </w:rPr>
        <w:t>ayı aldıktan sonra gerekli nota</w:t>
      </w:r>
      <w:r w:rsidRPr="00D55481">
        <w:rPr>
          <w:rFonts w:ascii="Times New Roman" w:hAnsi="Times New Roman"/>
          <w:sz w:val="24"/>
          <w:szCs w:val="24"/>
        </w:rPr>
        <w:t>mla yayınladıktan sonra uluslararası hukukta İngiltere başta olmak üzere</w:t>
      </w:r>
      <w:r w:rsidR="001F6F61" w:rsidRPr="00D55481">
        <w:rPr>
          <w:rFonts w:ascii="Times New Roman" w:hAnsi="Times New Roman"/>
          <w:sz w:val="24"/>
          <w:szCs w:val="24"/>
        </w:rPr>
        <w:t>,</w:t>
      </w:r>
      <w:r w:rsidRPr="00D55481">
        <w:rPr>
          <w:rFonts w:ascii="Times New Roman" w:hAnsi="Times New Roman"/>
          <w:sz w:val="24"/>
          <w:szCs w:val="24"/>
        </w:rPr>
        <w:t xml:space="preserve"> uluslararası hukukta Ercan Havaalanının uluslararası uçuşa açık olduğunu destekleyecek davalar açılacak. Bununla ilgili de hukukçularla görüşmemiz gerek Türkiye’de, gerekse Kuzey Kıbrıs Türk Cumhuriyeti’nde ve gerekse İngiltere’de hukukçularla görüşmemiz devam ediyor. Kesin kabulden sonra sizlerin de desteğiyle bu uluslararası hukuk mücadelesini birlikte vermemiz gerekiyor. Çünkü bildiğini</w:t>
      </w:r>
      <w:r w:rsidR="00EE2357" w:rsidRPr="00D55481">
        <w:rPr>
          <w:rFonts w:ascii="Times New Roman" w:hAnsi="Times New Roman"/>
          <w:sz w:val="24"/>
          <w:szCs w:val="24"/>
        </w:rPr>
        <w:t>z gibi O</w:t>
      </w:r>
      <w:r w:rsidRPr="00D55481">
        <w:rPr>
          <w:rFonts w:ascii="Times New Roman" w:hAnsi="Times New Roman"/>
          <w:sz w:val="24"/>
          <w:szCs w:val="24"/>
        </w:rPr>
        <w:t>luren Kuzey Kıbrıs Türk Cumhuriyeti deniz limanlarının uluslararası herhangi bir ambargoya tabii olmadığına dair yazılı görüş verdi. Deniz limanlarımız uluslararası ambargoya tabii olmadığına göre</w:t>
      </w:r>
      <w:r w:rsidR="001F6F61" w:rsidRPr="00D55481">
        <w:rPr>
          <w:rFonts w:ascii="Times New Roman" w:hAnsi="Times New Roman"/>
          <w:sz w:val="24"/>
          <w:szCs w:val="24"/>
        </w:rPr>
        <w:t>,</w:t>
      </w:r>
      <w:r w:rsidRPr="00D55481">
        <w:rPr>
          <w:rFonts w:ascii="Times New Roman" w:hAnsi="Times New Roman"/>
          <w:sz w:val="24"/>
          <w:szCs w:val="24"/>
        </w:rPr>
        <w:t xml:space="preserve"> </w:t>
      </w:r>
      <w:r w:rsidR="001F6F61" w:rsidRPr="00D55481">
        <w:rPr>
          <w:rFonts w:ascii="Times New Roman" w:hAnsi="Times New Roman"/>
          <w:sz w:val="24"/>
          <w:szCs w:val="24"/>
        </w:rPr>
        <w:t>pekâlâ</w:t>
      </w:r>
      <w:r w:rsidRPr="00D55481">
        <w:rPr>
          <w:rFonts w:ascii="Times New Roman" w:hAnsi="Times New Roman"/>
          <w:sz w:val="24"/>
          <w:szCs w:val="24"/>
        </w:rPr>
        <w:t xml:space="preserve"> havaalanımızda ambargoya tabi tutulamaz diye düşünüyoruz. Bununla ilgili hukukçularımızın çok ciddi çalışmaları var. Birkaç ay sonra</w:t>
      </w:r>
      <w:r w:rsidR="00DB40B2" w:rsidRPr="00D55481">
        <w:rPr>
          <w:rFonts w:ascii="Times New Roman" w:hAnsi="Times New Roman"/>
          <w:sz w:val="24"/>
          <w:szCs w:val="24"/>
        </w:rPr>
        <w:t>,</w:t>
      </w:r>
      <w:r w:rsidRPr="00D55481">
        <w:rPr>
          <w:rFonts w:ascii="Times New Roman" w:hAnsi="Times New Roman"/>
          <w:sz w:val="24"/>
          <w:szCs w:val="24"/>
        </w:rPr>
        <w:t xml:space="preserve"> yani kesin kabulden sonra bu konuda çok daha detaylı konuşabileceğiz. Teşekkür ediyor, saygılar sunuyorum.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DB40B2" w:rsidRPr="00D55481">
        <w:rPr>
          <w:rFonts w:ascii="Times New Roman" w:hAnsi="Times New Roman"/>
          <w:sz w:val="24"/>
          <w:szCs w:val="24"/>
        </w:rPr>
        <w:t>–</w:t>
      </w:r>
      <w:r w:rsidRPr="00D55481">
        <w:rPr>
          <w:rFonts w:ascii="Times New Roman" w:hAnsi="Times New Roman"/>
          <w:sz w:val="24"/>
          <w:szCs w:val="24"/>
        </w:rPr>
        <w:t xml:space="preserve"> Teşekkürler Sayın Erhan Arıklı. Sayın Sadık Gardiyanoğlu buyurun Kürsüye. Buyurun hitap edin Yüce Meclisinize.</w:t>
      </w:r>
    </w:p>
    <w:p w:rsidR="00B060D5" w:rsidRPr="00D55481" w:rsidRDefault="00B060D5" w:rsidP="0096152D">
      <w:pPr>
        <w:spacing w:after="0" w:line="240" w:lineRule="auto"/>
        <w:ind w:firstLine="708"/>
        <w:jc w:val="both"/>
        <w:rPr>
          <w:rFonts w:ascii="Times New Roman" w:hAnsi="Times New Roman"/>
          <w:sz w:val="24"/>
          <w:szCs w:val="24"/>
        </w:rPr>
      </w:pPr>
    </w:p>
    <w:p w:rsidR="00623F66" w:rsidRDefault="00B060D5"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lastRenderedPageBreak/>
        <w:t xml:space="preserve">ÇALIŞMA VE SOSYAL GÜVENLİK BAKANI SADIK </w:t>
      </w:r>
      <w:r w:rsidR="00DB40B2" w:rsidRPr="00D55481">
        <w:rPr>
          <w:rFonts w:ascii="Times New Roman" w:hAnsi="Times New Roman"/>
          <w:sz w:val="24"/>
          <w:szCs w:val="24"/>
        </w:rPr>
        <w:t>GARDİYANOĞLU – Sayın</w:t>
      </w:r>
      <w:r w:rsidRPr="00D55481">
        <w:rPr>
          <w:rFonts w:ascii="Times New Roman" w:hAnsi="Times New Roman"/>
          <w:sz w:val="24"/>
          <w:szCs w:val="24"/>
        </w:rPr>
        <w:t xml:space="preserve"> Başkan, Değerli Milletvekilleri; az önce Sevgili Devrim Barçın’ın yapmış olduğu konuşmaya katkı koymak için söz aldım. Kendisi İskele Sosyal Sigortalarda bir müfettişimizin işte siyasi görüşüyle ilgili veya cezalandırılmasıyla ilgili Lefkoşa’ya naklinin çıktığını bahsetti. Devrim de benim siyasi bakışımı en iyi bilenlerdendir. Birçok şeyi de konuşuruz. Gerek şu andaki Bakanlık görevimde, gerekse de ondan önce dokuz yıl devam eden ilçe başkanlığı görev sürecim içerisinde de bize gelen hiçbir kimseyi rengine, siyasetine, görüşüne göre hiç ayırmadık. Her geleni kişi olarak, yardıma muhtaç olan bir kişi olarak değerlendirdik ve ona göre de işlem yaptık. Bir, iki bilgi vermek isterim. Gazimağusa İskele Sosyal Sigortalar, Gazimağusa Bölge Amirliğine bağlı bir bürodur. Ama yeni bir yasal düzenlememiz var. Altı ilçeyiz ama Sosyal Sigortalı olarak da, İhtiyat Sandığı olarak da ve diğer daireler olarak da amirlik anlamında dört ilçedeyiz. Yeni yasal düzenlemede bu sayı altıya yani</w:t>
      </w:r>
      <w:r w:rsidR="00DB40B2" w:rsidRPr="00D55481">
        <w:rPr>
          <w:rFonts w:ascii="Times New Roman" w:hAnsi="Times New Roman"/>
          <w:sz w:val="24"/>
          <w:szCs w:val="24"/>
        </w:rPr>
        <w:t>,</w:t>
      </w:r>
      <w:r w:rsidRPr="00D55481">
        <w:rPr>
          <w:rFonts w:ascii="Times New Roman" w:hAnsi="Times New Roman"/>
          <w:sz w:val="24"/>
          <w:szCs w:val="24"/>
        </w:rPr>
        <w:t xml:space="preserve"> altı ilçe altı amirlik olarak düzenleniyor. Şu a</w:t>
      </w:r>
      <w:r w:rsidR="00623F66">
        <w:rPr>
          <w:rFonts w:ascii="Times New Roman" w:hAnsi="Times New Roman"/>
          <w:sz w:val="24"/>
          <w:szCs w:val="24"/>
        </w:rPr>
        <w:t xml:space="preserve">nda o ilgili bahsettiğiniz kişi </w:t>
      </w:r>
      <w:r w:rsidR="00CC12FE" w:rsidRPr="00D55481">
        <w:rPr>
          <w:rFonts w:ascii="Times New Roman" w:hAnsi="Times New Roman"/>
          <w:sz w:val="24"/>
          <w:szCs w:val="24"/>
        </w:rPr>
        <w:t xml:space="preserve">İskele’de Sosyal Sigortalarda bir çalışanımızdı. Şu anda Gazimağusa'da toplam müfettiş olarak beş değerli arkadaşımız var şu anda aktif olarak çalışan ve iki gündür de Gazimağusa'dan iki tane müfettiş arkadaşımız bölgeye hizmet vermektedir. Çünkü İskele Sosyal Sigortalarda tüm haklarını Mağusa bölge amirliğinden almaktadır. 1 Ocak </w:t>
      </w:r>
      <w:r w:rsidR="00DB40B2" w:rsidRPr="00D55481">
        <w:rPr>
          <w:rFonts w:ascii="Times New Roman" w:hAnsi="Times New Roman"/>
          <w:sz w:val="24"/>
          <w:szCs w:val="24"/>
        </w:rPr>
        <w:t xml:space="preserve">- </w:t>
      </w:r>
      <w:r w:rsidR="00CC12FE" w:rsidRPr="00D55481">
        <w:rPr>
          <w:rFonts w:ascii="Times New Roman" w:hAnsi="Times New Roman"/>
          <w:sz w:val="24"/>
          <w:szCs w:val="24"/>
        </w:rPr>
        <w:t xml:space="preserve">10 Kasım 2023 tarihleri arasında Lefkoşa'da toplam 253 bin 446 işlem, yani yüzde 45.6. </w:t>
      </w:r>
      <w:r w:rsidR="00DB40B2" w:rsidRPr="00D55481">
        <w:rPr>
          <w:rFonts w:ascii="Times New Roman" w:hAnsi="Times New Roman"/>
          <w:sz w:val="24"/>
          <w:szCs w:val="24"/>
        </w:rPr>
        <w:t xml:space="preserve">Yani Sosyal Sigortaların 1 Ocak - </w:t>
      </w:r>
      <w:r w:rsidR="00CC12FE" w:rsidRPr="00D55481">
        <w:rPr>
          <w:rFonts w:ascii="Times New Roman" w:hAnsi="Times New Roman"/>
          <w:sz w:val="24"/>
          <w:szCs w:val="24"/>
        </w:rPr>
        <w:t>10 Kasım tarihleri arasındaki işlem hacminin yüzde 45.6’sı Lefkoşa. 117 bin 891 işlemle yüzde, yani yüzde 21.2 ile Girne. 108 bin 613 işlem yüzde 19.5’le Gazimağusa. 27 bin 745 yani</w:t>
      </w:r>
      <w:r w:rsidR="00DB40B2" w:rsidRPr="00D55481">
        <w:rPr>
          <w:rFonts w:ascii="Times New Roman" w:hAnsi="Times New Roman"/>
          <w:sz w:val="24"/>
          <w:szCs w:val="24"/>
        </w:rPr>
        <w:t>, yüzde 5</w:t>
      </w:r>
      <w:r w:rsidR="00CC12FE" w:rsidRPr="00D55481">
        <w:rPr>
          <w:rFonts w:ascii="Times New Roman" w:hAnsi="Times New Roman"/>
          <w:sz w:val="24"/>
          <w:szCs w:val="24"/>
        </w:rPr>
        <w:t xml:space="preserve"> işlemle İskele. 40 bin 495 işlemle yüzde 7.3 Güzelyurt. 8 bin 93 işlemle yani yüzde 1 buçukla da</w:t>
      </w:r>
      <w:r w:rsidR="00DB40B2" w:rsidRPr="00D55481">
        <w:rPr>
          <w:rFonts w:ascii="Times New Roman" w:hAnsi="Times New Roman"/>
          <w:sz w:val="24"/>
          <w:szCs w:val="24"/>
        </w:rPr>
        <w:t xml:space="preserve"> Lefke ilçesi sıralanmaktadır. </w:t>
      </w:r>
    </w:p>
    <w:p w:rsidR="00092DA7" w:rsidRPr="00D55481" w:rsidRDefault="00092DA7" w:rsidP="00623F66">
      <w:pPr>
        <w:spacing w:after="0" w:line="240" w:lineRule="auto"/>
        <w:ind w:firstLine="708"/>
        <w:jc w:val="both"/>
        <w:rPr>
          <w:rFonts w:ascii="Times New Roman" w:hAnsi="Times New Roman"/>
          <w:sz w:val="24"/>
          <w:szCs w:val="24"/>
        </w:rPr>
      </w:pPr>
    </w:p>
    <w:p w:rsidR="00CC12FE" w:rsidRPr="00D55481" w:rsidRDefault="00CC12FE"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Bizler bu müfettişler ile ilgili değerli arkadaşlar rahatlıkla şunu söyley</w:t>
      </w:r>
      <w:r w:rsidR="00DB40B2" w:rsidRPr="00D55481">
        <w:rPr>
          <w:rFonts w:ascii="Times New Roman" w:hAnsi="Times New Roman"/>
          <w:sz w:val="24"/>
          <w:szCs w:val="24"/>
        </w:rPr>
        <w:t>ebilirim ki bir tek Lefkoşa’</w:t>
      </w:r>
      <w:r w:rsidRPr="00D55481">
        <w:rPr>
          <w:rFonts w:ascii="Times New Roman" w:hAnsi="Times New Roman"/>
          <w:sz w:val="24"/>
          <w:szCs w:val="24"/>
        </w:rPr>
        <w:t xml:space="preserve">da ikamet edip gidip </w:t>
      </w:r>
      <w:r w:rsidR="00AD5385" w:rsidRPr="00D55481">
        <w:rPr>
          <w:rFonts w:ascii="Times New Roman" w:hAnsi="Times New Roman"/>
          <w:sz w:val="24"/>
          <w:szCs w:val="24"/>
        </w:rPr>
        <w:t>gelen tek bir arkadaşımız vardı. B</w:t>
      </w:r>
      <w:r w:rsidRPr="00D55481">
        <w:rPr>
          <w:rFonts w:ascii="Times New Roman" w:hAnsi="Times New Roman"/>
          <w:sz w:val="24"/>
          <w:szCs w:val="24"/>
        </w:rPr>
        <w:t>ununla da ilgili de yazışmalarımızı</w:t>
      </w:r>
      <w:r w:rsidR="00DB40B2" w:rsidRPr="00D55481">
        <w:rPr>
          <w:rFonts w:ascii="Times New Roman" w:hAnsi="Times New Roman"/>
          <w:sz w:val="24"/>
          <w:szCs w:val="24"/>
        </w:rPr>
        <w:t xml:space="preserve"> yaptık. Kamu Hizmeti Komisyonu</w:t>
      </w:r>
      <w:r w:rsidRPr="00D55481">
        <w:rPr>
          <w:rFonts w:ascii="Times New Roman" w:hAnsi="Times New Roman"/>
          <w:sz w:val="24"/>
          <w:szCs w:val="24"/>
        </w:rPr>
        <w:t>na gerekçemizi bildirdik ve Kamu Hizmetleri Komisyonu da ilgili arkadaşımızın naklini kadrosuyla birlikte Lefkoşa Sosyal Sigortalara almıştır ve görevine de başl</w:t>
      </w:r>
      <w:r w:rsidR="00DB40B2" w:rsidRPr="00D55481">
        <w:rPr>
          <w:rFonts w:ascii="Times New Roman" w:hAnsi="Times New Roman"/>
          <w:sz w:val="24"/>
          <w:szCs w:val="24"/>
        </w:rPr>
        <w:t>amıştır Lefkoşa Sosyal Sigorta Bölge A</w:t>
      </w:r>
      <w:r w:rsidRPr="00D55481">
        <w:rPr>
          <w:rFonts w:ascii="Times New Roman" w:hAnsi="Times New Roman"/>
          <w:sz w:val="24"/>
          <w:szCs w:val="24"/>
        </w:rPr>
        <w:t xml:space="preserve">mirliğine. Aynı barem, aynı makam, aynı görevle başlatmıştır. Ha söylediğinizle ilgili yasal hakkı herhangi bir şeyi varsa biz mahkemelerin vereceği karara saygılıyız. Sadece </w:t>
      </w:r>
      <w:r w:rsidR="00A87565" w:rsidRPr="00D55481">
        <w:rPr>
          <w:rFonts w:ascii="Times New Roman" w:hAnsi="Times New Roman"/>
          <w:sz w:val="24"/>
          <w:szCs w:val="24"/>
        </w:rPr>
        <w:t>bir Bakan olarak eğer yüzde 50,</w:t>
      </w:r>
      <w:r w:rsidRPr="00D55481">
        <w:rPr>
          <w:rFonts w:ascii="Times New Roman" w:hAnsi="Times New Roman"/>
          <w:sz w:val="24"/>
          <w:szCs w:val="24"/>
        </w:rPr>
        <w:t xml:space="preserve"> Sosyal Sigortaların tüm adadaki işlemlerin neredeyse yüzde 50’sinin Lefkoşa’da toplandığını ve ciddi anlamda bir müfettiş eksiğini burada görüyorsak ve ciddi anlamda vatandaşlarımızın Lefkoşa anlamında mağdur olduğunu görüyorsak böyle bir idari karar aldık ama dediğim gibi sizin de iddia ettiğiniz gibi ilgili kişinin herhangi bir </w:t>
      </w:r>
      <w:r w:rsidR="00AD5385" w:rsidRPr="00D55481">
        <w:rPr>
          <w:rFonts w:ascii="Times New Roman" w:hAnsi="Times New Roman"/>
          <w:sz w:val="24"/>
          <w:szCs w:val="24"/>
        </w:rPr>
        <w:t>şikâyeti</w:t>
      </w:r>
      <w:r w:rsidRPr="00D55481">
        <w:rPr>
          <w:rFonts w:ascii="Times New Roman" w:hAnsi="Times New Roman"/>
          <w:sz w:val="24"/>
          <w:szCs w:val="24"/>
        </w:rPr>
        <w:t xml:space="preserve"> ve yasal bir durumu varsa da sonuna kadar biz buna saygılıyız. Mahkemelerin aldığı her türlü karara saygılıyız. Ben sadece burada sevgili Barçın size verileri söylemek istedim. Dediğim gibi ben bu kişinin ne siyasi görüşünü bilirim, ne bu kişinin bağlı olduğu yeri bilirim. Sadece önüme gelen tabloda bir idari karar aldım ve kendisi yirm</w:t>
      </w:r>
      <w:r w:rsidR="00AD5385" w:rsidRPr="00D55481">
        <w:rPr>
          <w:rFonts w:ascii="Times New Roman" w:hAnsi="Times New Roman"/>
          <w:sz w:val="24"/>
          <w:szCs w:val="24"/>
        </w:rPr>
        <w:t>i yıla yakındır her gün Lefkoşa’</w:t>
      </w:r>
      <w:r w:rsidRPr="00D55481">
        <w:rPr>
          <w:rFonts w:ascii="Times New Roman" w:hAnsi="Times New Roman"/>
          <w:sz w:val="24"/>
          <w:szCs w:val="24"/>
        </w:rPr>
        <w:t>da ikamet edip İskele’ye gidip gelen tek müfettişti ve Lefkoşa’da da ciddi bir anlamda bir iş yoğunluğumuz vardı ve henüz daha kadrolarımızı tamamlamış değiliz ama dediğim gibi şu anda İskele bürosunda da Gazimağusa’dan</w:t>
      </w:r>
      <w:r w:rsidR="00A87565" w:rsidRPr="00D55481">
        <w:rPr>
          <w:rFonts w:ascii="Times New Roman" w:hAnsi="Times New Roman"/>
          <w:sz w:val="24"/>
          <w:szCs w:val="24"/>
        </w:rPr>
        <w:t>,</w:t>
      </w:r>
      <w:r w:rsidRPr="00D55481">
        <w:rPr>
          <w:rFonts w:ascii="Times New Roman" w:hAnsi="Times New Roman"/>
          <w:sz w:val="24"/>
          <w:szCs w:val="24"/>
        </w:rPr>
        <w:t xml:space="preserve"> orda görev alan iki değerli müfettişimiz de orada görevine başlamıştır ve oradaki iş</w:t>
      </w:r>
      <w:r w:rsidR="00AD5385" w:rsidRPr="00D55481">
        <w:rPr>
          <w:rFonts w:ascii="Times New Roman" w:hAnsi="Times New Roman"/>
          <w:sz w:val="24"/>
          <w:szCs w:val="24"/>
        </w:rPr>
        <w:t>lemler de daha da hızlanmıştır.</w:t>
      </w:r>
    </w:p>
    <w:p w:rsidR="00623F66" w:rsidRDefault="00623F66" w:rsidP="0096152D">
      <w:pPr>
        <w:spacing w:after="0" w:line="240" w:lineRule="auto"/>
        <w:jc w:val="both"/>
        <w:rPr>
          <w:rFonts w:ascii="Times New Roman" w:hAnsi="Times New Roman"/>
          <w:sz w:val="24"/>
          <w:szCs w:val="24"/>
        </w:rPr>
      </w:pPr>
    </w:p>
    <w:p w:rsidR="00CC12FE" w:rsidRDefault="00CC12FE"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 de şeyden bahsettiniz, iş kazalarından bahsettiniz bölgede inşaat yoğunluğundan dolayı. Doğrudur</w:t>
      </w:r>
      <w:r w:rsidR="00AD5385" w:rsidRPr="00D55481">
        <w:rPr>
          <w:rFonts w:ascii="Times New Roman" w:hAnsi="Times New Roman"/>
          <w:sz w:val="24"/>
          <w:szCs w:val="24"/>
        </w:rPr>
        <w:t>,</w:t>
      </w:r>
      <w:r w:rsidRPr="00D55481">
        <w:rPr>
          <w:rFonts w:ascii="Times New Roman" w:hAnsi="Times New Roman"/>
          <w:sz w:val="24"/>
          <w:szCs w:val="24"/>
        </w:rPr>
        <w:t xml:space="preserve"> ama onlara Sosyal Sigortayı biliyorsunuz Çalışma Dairemiz bakmaktadır. Onu dedim bir dipnot olarak da bildirmek istedim. Yani buradaki iddia edilen herhangi bir siyasi cezalandırma, siyasi görüşüyle ilgili değil. Tamamıyla buradak</w:t>
      </w:r>
      <w:r w:rsidR="00AD5385" w:rsidRPr="00D55481">
        <w:rPr>
          <w:rFonts w:ascii="Times New Roman" w:hAnsi="Times New Roman"/>
          <w:sz w:val="24"/>
          <w:szCs w:val="24"/>
        </w:rPr>
        <w:t>i önümdeki verilerle ilgilidir.</w:t>
      </w:r>
      <w:r w:rsidRPr="00D55481">
        <w:rPr>
          <w:rFonts w:ascii="Times New Roman" w:hAnsi="Times New Roman"/>
          <w:sz w:val="24"/>
          <w:szCs w:val="24"/>
        </w:rPr>
        <w:t>Tekrar t</w:t>
      </w:r>
      <w:r w:rsidR="00AD5385" w:rsidRPr="00D55481">
        <w:rPr>
          <w:rFonts w:ascii="Times New Roman" w:hAnsi="Times New Roman"/>
          <w:sz w:val="24"/>
          <w:szCs w:val="24"/>
        </w:rPr>
        <w:t>eşekkür eder, saygılar sunarım.</w:t>
      </w:r>
    </w:p>
    <w:p w:rsidR="00623F66" w:rsidRPr="00D55481" w:rsidRDefault="00623F66" w:rsidP="00623F66">
      <w:pPr>
        <w:spacing w:after="0" w:line="240" w:lineRule="auto"/>
        <w:ind w:firstLine="708"/>
        <w:jc w:val="both"/>
        <w:rPr>
          <w:rFonts w:ascii="Times New Roman" w:hAnsi="Times New Roman"/>
          <w:sz w:val="24"/>
          <w:szCs w:val="24"/>
        </w:rPr>
      </w:pPr>
    </w:p>
    <w:p w:rsidR="00CC12FE" w:rsidRDefault="00CC12FE"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Sayın Bakan Biray Hamzaoğu</w:t>
      </w:r>
      <w:r w:rsidR="00AD5385" w:rsidRPr="00D55481">
        <w:rPr>
          <w:rFonts w:ascii="Times New Roman" w:hAnsi="Times New Roman"/>
          <w:sz w:val="24"/>
          <w:szCs w:val="24"/>
        </w:rPr>
        <w:t>lları’nın sorusu var.</w:t>
      </w:r>
    </w:p>
    <w:p w:rsidR="00623F66" w:rsidRPr="00D55481" w:rsidRDefault="00623F66" w:rsidP="00623F66">
      <w:pPr>
        <w:spacing w:after="0" w:line="240" w:lineRule="auto"/>
        <w:ind w:firstLine="708"/>
        <w:jc w:val="both"/>
        <w:rPr>
          <w:rFonts w:ascii="Times New Roman" w:hAnsi="Times New Roman"/>
          <w:sz w:val="24"/>
          <w:szCs w:val="24"/>
        </w:rPr>
      </w:pPr>
    </w:p>
    <w:p w:rsidR="00CC12FE" w:rsidRDefault="00CC12FE"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DEVRİM BARÇIN  (Lefkoşa) (Yerinden) </w:t>
      </w:r>
      <w:r w:rsidR="00AD5385" w:rsidRPr="00D55481">
        <w:rPr>
          <w:rFonts w:ascii="Times New Roman" w:hAnsi="Times New Roman"/>
          <w:sz w:val="24"/>
          <w:szCs w:val="24"/>
        </w:rPr>
        <w:t>– İhtiyat Sandığında münhalsiz…</w:t>
      </w:r>
    </w:p>
    <w:p w:rsidR="00623F66" w:rsidRPr="00D55481" w:rsidRDefault="00623F66" w:rsidP="00623F66">
      <w:pPr>
        <w:spacing w:after="0" w:line="240" w:lineRule="auto"/>
        <w:ind w:firstLine="708"/>
        <w:jc w:val="both"/>
        <w:rPr>
          <w:rFonts w:ascii="Times New Roman" w:hAnsi="Times New Roman"/>
          <w:sz w:val="24"/>
          <w:szCs w:val="24"/>
        </w:rPr>
      </w:pPr>
    </w:p>
    <w:p w:rsidR="00CC12FE"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SADIK GARDİYANOĞLU (Devamla) – Ha</w:t>
      </w:r>
      <w:r w:rsidR="00092DA7">
        <w:rPr>
          <w:rFonts w:ascii="Times New Roman" w:hAnsi="Times New Roman"/>
          <w:sz w:val="24"/>
          <w:szCs w:val="24"/>
        </w:rPr>
        <w:t>,</w:t>
      </w:r>
      <w:r w:rsidRPr="00D55481">
        <w:rPr>
          <w:rFonts w:ascii="Times New Roman" w:hAnsi="Times New Roman"/>
          <w:sz w:val="24"/>
          <w:szCs w:val="24"/>
        </w:rPr>
        <w:t xml:space="preserve"> İhtiyat Sandığı ile ilgili evet</w:t>
      </w:r>
      <w:r w:rsidR="00A87565" w:rsidRPr="00D55481">
        <w:rPr>
          <w:rFonts w:ascii="Times New Roman" w:hAnsi="Times New Roman"/>
          <w:sz w:val="24"/>
          <w:szCs w:val="24"/>
        </w:rPr>
        <w:t>,</w:t>
      </w:r>
      <w:r w:rsidRPr="00D55481">
        <w:rPr>
          <w:rFonts w:ascii="Times New Roman" w:hAnsi="Times New Roman"/>
          <w:sz w:val="24"/>
          <w:szCs w:val="24"/>
        </w:rPr>
        <w:t xml:space="preserve"> onu da notlarımı aldım unuttum. İhtiyat Sandığı ile ilgili Müdüriyetin iki tane işçiyle ilgili ve dört engelliyle </w:t>
      </w:r>
      <w:r w:rsidR="00A87565" w:rsidRPr="00D55481">
        <w:rPr>
          <w:rFonts w:ascii="Times New Roman" w:hAnsi="Times New Roman"/>
          <w:sz w:val="24"/>
          <w:szCs w:val="24"/>
        </w:rPr>
        <w:t>ilgili</w:t>
      </w:r>
      <w:r w:rsidRPr="00D55481">
        <w:rPr>
          <w:rFonts w:ascii="Times New Roman" w:hAnsi="Times New Roman"/>
          <w:sz w:val="24"/>
          <w:szCs w:val="24"/>
        </w:rPr>
        <w:t xml:space="preserve"> ki bunların da İhtiyat Sandığının 2023 Bütçesinde olduğunu bana b</w:t>
      </w:r>
      <w:r w:rsidR="00AD5385" w:rsidRPr="00D55481">
        <w:rPr>
          <w:rFonts w:ascii="Times New Roman" w:hAnsi="Times New Roman"/>
          <w:sz w:val="24"/>
          <w:szCs w:val="24"/>
        </w:rPr>
        <w:t>ildirdiler. Ben de dedim ki İçt</w:t>
      </w:r>
      <w:r w:rsidRPr="00D55481">
        <w:rPr>
          <w:rFonts w:ascii="Times New Roman" w:hAnsi="Times New Roman"/>
          <w:sz w:val="24"/>
          <w:szCs w:val="24"/>
        </w:rPr>
        <w:t xml:space="preserve">üzüğünüze ve yasanıza uygun bir şekilde gerekli şeyleri alın dedim, yapımları alın dedim. Şu var benim kendi yönetsel </w:t>
      </w:r>
      <w:r w:rsidR="00A87565" w:rsidRPr="00D55481">
        <w:rPr>
          <w:rFonts w:ascii="Times New Roman" w:hAnsi="Times New Roman"/>
          <w:sz w:val="24"/>
          <w:szCs w:val="24"/>
        </w:rPr>
        <w:t>durumumda S</w:t>
      </w:r>
      <w:r w:rsidRPr="00D55481">
        <w:rPr>
          <w:rFonts w:ascii="Times New Roman" w:hAnsi="Times New Roman"/>
          <w:sz w:val="24"/>
          <w:szCs w:val="24"/>
        </w:rPr>
        <w:t>evgili Barçın iç işleyişe ben çok müdahale etmeyi seven bir Bakan değilim. Tamamıyla oradaki bir yönetim vardır. Birçok daireden gelen ve sivil toplum örgütleri ve sendikalardan gelen temsilciler vardır</w:t>
      </w:r>
      <w:r w:rsidR="00A87565" w:rsidRPr="00D55481">
        <w:rPr>
          <w:rFonts w:ascii="Times New Roman" w:hAnsi="Times New Roman"/>
          <w:sz w:val="24"/>
          <w:szCs w:val="24"/>
        </w:rPr>
        <w:t xml:space="preserve"> İhtiyat Sandığı Yönetim Kurulu’</w:t>
      </w:r>
      <w:r w:rsidRPr="00D55481">
        <w:rPr>
          <w:rFonts w:ascii="Times New Roman" w:hAnsi="Times New Roman"/>
          <w:sz w:val="24"/>
          <w:szCs w:val="24"/>
        </w:rPr>
        <w:t>nda. Siz de bunları iyi biliyorsunuz ama dediğim gibi birazdan buradan çıktığımda tüzükle ve yasayla ilgili evet son imza benimdir doğrudur söylediniz.</w:t>
      </w:r>
      <w:r w:rsidR="00AD5385" w:rsidRPr="00D55481">
        <w:rPr>
          <w:rFonts w:ascii="Times New Roman" w:hAnsi="Times New Roman"/>
          <w:sz w:val="24"/>
          <w:szCs w:val="24"/>
        </w:rPr>
        <w:t xml:space="preserve"> Bunları ilgili müdürüme yazdım.</w:t>
      </w:r>
      <w:r w:rsidRPr="00D55481">
        <w:rPr>
          <w:rFonts w:ascii="Times New Roman" w:hAnsi="Times New Roman"/>
          <w:sz w:val="24"/>
          <w:szCs w:val="24"/>
        </w:rPr>
        <w:t xml:space="preserve"> Meclisten sonra yanıma gelecek. Nerede aciliyeti nedir bana tam olarak bir sunum isteyeceğim ve kanaatimi</w:t>
      </w:r>
      <w:r w:rsidR="00AD5385" w:rsidRPr="00D55481">
        <w:rPr>
          <w:rFonts w:ascii="Times New Roman" w:hAnsi="Times New Roman"/>
          <w:sz w:val="24"/>
          <w:szCs w:val="24"/>
        </w:rPr>
        <w:t xml:space="preserve"> kullanacağım. Takipteyim yani.</w:t>
      </w:r>
    </w:p>
    <w:p w:rsidR="00623F66" w:rsidRPr="00D55481" w:rsidRDefault="00623F66" w:rsidP="0096152D">
      <w:pPr>
        <w:spacing w:after="0" w:line="240" w:lineRule="auto"/>
        <w:ind w:firstLine="720"/>
        <w:jc w:val="both"/>
        <w:rPr>
          <w:rFonts w:ascii="Times New Roman" w:hAnsi="Times New Roman"/>
          <w:sz w:val="24"/>
          <w:szCs w:val="24"/>
        </w:rPr>
      </w:pPr>
    </w:p>
    <w:p w:rsidR="00CC12FE"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DEVRİM BARÇIN (Yerinden) (Devamla) – Çünkü Sayın Bakan aynısı Kalkınma Bankasında oldu ve Sayın Başbakan müdahale etti Kamu Hizmetinde sınavla olması için. Burada da yetkili sizsiniz. Anlıyorum, haklısınız iç işlerine müdahale etmemek lazım ama kamuoyu vicdanında da münhalsiz sınavsız istih</w:t>
      </w:r>
      <w:r w:rsidR="00AF7A0A" w:rsidRPr="00D55481">
        <w:rPr>
          <w:rFonts w:ascii="Times New Roman" w:hAnsi="Times New Roman"/>
          <w:sz w:val="24"/>
          <w:szCs w:val="24"/>
        </w:rPr>
        <w:t>damı umuyorum ki engellersiniz.</w:t>
      </w:r>
    </w:p>
    <w:p w:rsidR="00623F66" w:rsidRPr="00D55481" w:rsidRDefault="00623F66" w:rsidP="0096152D">
      <w:pPr>
        <w:spacing w:after="0" w:line="240" w:lineRule="auto"/>
        <w:ind w:firstLine="720"/>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SADIK GARDİYANOĞLU (Devamla)</w:t>
      </w:r>
      <w:r w:rsidR="00EE2357" w:rsidRPr="00D55481">
        <w:rPr>
          <w:sz w:val="24"/>
          <w:szCs w:val="24"/>
        </w:rPr>
        <w:t xml:space="preserve"> </w:t>
      </w:r>
      <w:r w:rsidR="00EE2357" w:rsidRPr="00D55481">
        <w:rPr>
          <w:rFonts w:ascii="Times New Roman" w:hAnsi="Times New Roman"/>
          <w:sz w:val="24"/>
          <w:szCs w:val="24"/>
        </w:rPr>
        <w:t>–</w:t>
      </w:r>
      <w:r w:rsidRPr="00D55481">
        <w:rPr>
          <w:rFonts w:ascii="Times New Roman" w:hAnsi="Times New Roman"/>
          <w:sz w:val="24"/>
          <w:szCs w:val="24"/>
        </w:rPr>
        <w:t xml:space="preserve"> Sevgili Barçın ben gerekli şeyi okuduktan sonra gerekli açıklamayı da ben kamuoyuyla paylaşırım o konuda rahat olunuz.</w:t>
      </w:r>
    </w:p>
    <w:p w:rsidR="002640EA" w:rsidRDefault="002640EA" w:rsidP="0096152D">
      <w:pPr>
        <w:spacing w:after="0" w:line="240" w:lineRule="auto"/>
        <w:ind w:firstLine="720"/>
        <w:jc w:val="both"/>
        <w:rPr>
          <w:rFonts w:ascii="Times New Roman" w:hAnsi="Times New Roman"/>
          <w:sz w:val="24"/>
          <w:szCs w:val="24"/>
        </w:rPr>
      </w:pPr>
    </w:p>
    <w:p w:rsidR="00CC12FE" w:rsidRDefault="00AF7A0A"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Buyur Biray Bey.</w:t>
      </w:r>
    </w:p>
    <w:p w:rsidR="00623F66" w:rsidRPr="00D55481" w:rsidRDefault="00623F66" w:rsidP="0096152D">
      <w:pPr>
        <w:spacing w:after="0" w:line="240" w:lineRule="auto"/>
        <w:ind w:firstLine="720"/>
        <w:jc w:val="both"/>
        <w:rPr>
          <w:rFonts w:ascii="Times New Roman" w:hAnsi="Times New Roman"/>
          <w:sz w:val="24"/>
          <w:szCs w:val="24"/>
        </w:rPr>
      </w:pPr>
    </w:p>
    <w:p w:rsidR="00CC12FE" w:rsidRPr="00D55481" w:rsidRDefault="00CC12FE"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Say</w:t>
      </w:r>
      <w:r w:rsidR="00AF7A0A" w:rsidRPr="00D55481">
        <w:rPr>
          <w:rFonts w:ascii="Times New Roman" w:hAnsi="Times New Roman"/>
          <w:sz w:val="24"/>
          <w:szCs w:val="24"/>
        </w:rPr>
        <w:t>ın Hamzaoğulları buyurun sorun.</w:t>
      </w:r>
    </w:p>
    <w:p w:rsidR="00623F66" w:rsidRDefault="00623F66" w:rsidP="00623F66">
      <w:pPr>
        <w:spacing w:after="0" w:line="240" w:lineRule="auto"/>
        <w:ind w:firstLine="708"/>
        <w:jc w:val="both"/>
        <w:rPr>
          <w:rFonts w:ascii="Times New Roman" w:hAnsi="Times New Roman"/>
          <w:sz w:val="24"/>
          <w:szCs w:val="24"/>
        </w:rPr>
      </w:pPr>
    </w:p>
    <w:p w:rsidR="00CC12FE" w:rsidRPr="00D55481" w:rsidRDefault="00CC12FE"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(İskele) (Yerinden) – Sayın Başkan şimdi Sayın Bakan dedi ki beş tane ve Mağusa’ya bağlıymış İskele ilçesi. Tabii uzun yıllardan sonra gündeme geldi ki ilçe bile değildik ama orada değilim, onu geçiyorum. Beş tane müfettiş var. Bölgeye tek bakan müfettiş bu insan tam 28 yıl var ve 28 yıl sonra bu beş tane insanın yani</w:t>
      </w:r>
      <w:r w:rsidR="00A87565" w:rsidRPr="00D55481">
        <w:rPr>
          <w:rFonts w:ascii="Times New Roman" w:hAnsi="Times New Roman"/>
          <w:sz w:val="24"/>
          <w:szCs w:val="24"/>
        </w:rPr>
        <w:t>,</w:t>
      </w:r>
      <w:r w:rsidRPr="00D55481">
        <w:rPr>
          <w:rFonts w:ascii="Times New Roman" w:hAnsi="Times New Roman"/>
          <w:sz w:val="24"/>
          <w:szCs w:val="24"/>
        </w:rPr>
        <w:t xml:space="preserve"> dört tane Mağusalıyı almadınız, dört tane Mağusa’da</w:t>
      </w:r>
      <w:r w:rsidR="00AF7A0A" w:rsidRPr="00D55481">
        <w:rPr>
          <w:rFonts w:ascii="Times New Roman" w:hAnsi="Times New Roman"/>
          <w:sz w:val="24"/>
          <w:szCs w:val="24"/>
        </w:rPr>
        <w:t xml:space="preserve"> bulunan müfettişlerden Lefkoşa’</w:t>
      </w:r>
      <w:r w:rsidRPr="00D55481">
        <w:rPr>
          <w:rFonts w:ascii="Times New Roman" w:hAnsi="Times New Roman"/>
          <w:sz w:val="24"/>
          <w:szCs w:val="24"/>
        </w:rPr>
        <w:t>ya almadınız ama İskele’den aldını</w:t>
      </w:r>
      <w:r w:rsidR="00AF7A0A" w:rsidRPr="00D55481">
        <w:rPr>
          <w:rFonts w:ascii="Times New Roman" w:hAnsi="Times New Roman"/>
          <w:sz w:val="24"/>
          <w:szCs w:val="24"/>
        </w:rPr>
        <w:t>z. Sebebini de çok iyi biliriz.</w:t>
      </w:r>
    </w:p>
    <w:p w:rsidR="00AF7A0A" w:rsidRPr="00D55481" w:rsidRDefault="00AF7A0A"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SADIK GARDİYANOĞLU (Devamla) – Size göre.</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BİRAY HAMZAOĞULLARI (Yerinden) (Devamla) </w:t>
      </w:r>
      <w:r w:rsidR="00AF7A0A" w:rsidRPr="00D55481">
        <w:rPr>
          <w:rFonts w:ascii="Times New Roman" w:hAnsi="Times New Roman"/>
          <w:sz w:val="24"/>
          <w:szCs w:val="24"/>
        </w:rPr>
        <w:t xml:space="preserve">– </w:t>
      </w:r>
      <w:r w:rsidR="00A87565" w:rsidRPr="00D55481">
        <w:rPr>
          <w:rFonts w:ascii="Times New Roman" w:hAnsi="Times New Roman"/>
          <w:sz w:val="24"/>
          <w:szCs w:val="24"/>
        </w:rPr>
        <w:t>Çünkü evet bize göre değil. A</w:t>
      </w:r>
      <w:r w:rsidRPr="00D55481">
        <w:rPr>
          <w:rFonts w:ascii="Times New Roman" w:hAnsi="Times New Roman"/>
          <w:sz w:val="24"/>
          <w:szCs w:val="24"/>
        </w:rPr>
        <w:t>ncak şunun da altını çizeyim sorumu soracağım zaten. Şunun da altını çizerek söyleyeyim, bir adalet yani basit, sıradan bir memurun bir adalet arayışı sizin gibi acımasız atama Hükümet karşısındaki değeri 3 bin sterlindir.</w:t>
      </w:r>
    </w:p>
    <w:p w:rsidR="00AF7A0A" w:rsidRPr="00D55481" w:rsidRDefault="00AF7A0A" w:rsidP="0096152D">
      <w:pPr>
        <w:spacing w:after="0" w:line="240" w:lineRule="auto"/>
        <w:ind w:firstLine="708"/>
        <w:jc w:val="both"/>
        <w:rPr>
          <w:rFonts w:ascii="Times New Roman" w:hAnsi="Times New Roman"/>
          <w:sz w:val="24"/>
          <w:szCs w:val="24"/>
        </w:rPr>
      </w:pPr>
    </w:p>
    <w:p w:rsidR="00CC12FE" w:rsidRPr="00D55481" w:rsidRDefault="00CC12FE"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SADIK GARDİYANO</w:t>
      </w:r>
      <w:r w:rsidR="00AF7A0A" w:rsidRPr="00D55481">
        <w:rPr>
          <w:rFonts w:ascii="Times New Roman" w:hAnsi="Times New Roman"/>
          <w:sz w:val="24"/>
          <w:szCs w:val="24"/>
        </w:rPr>
        <w:t>ĞLU (Devamla) – Ne alakası var?</w:t>
      </w:r>
    </w:p>
    <w:p w:rsidR="00AF7A0A" w:rsidRPr="00D55481" w:rsidRDefault="00AF7A0A" w:rsidP="0096152D">
      <w:pPr>
        <w:spacing w:after="0" w:line="240" w:lineRule="auto"/>
        <w:jc w:val="both"/>
        <w:rPr>
          <w:rFonts w:ascii="Times New Roman" w:hAnsi="Times New Roman"/>
          <w:sz w:val="24"/>
          <w:szCs w:val="24"/>
        </w:rPr>
      </w:pPr>
    </w:p>
    <w:p w:rsidR="00CC12FE" w:rsidRPr="00D55481" w:rsidRDefault="00CC12FE"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(Yerinden) (Devamla)</w:t>
      </w:r>
      <w:r w:rsidR="00A87565" w:rsidRPr="00D55481">
        <w:rPr>
          <w:sz w:val="24"/>
          <w:szCs w:val="24"/>
        </w:rPr>
        <w:t xml:space="preserve"> </w:t>
      </w:r>
      <w:r w:rsidR="00A87565" w:rsidRPr="00D55481">
        <w:rPr>
          <w:rFonts w:ascii="Times New Roman" w:hAnsi="Times New Roman"/>
          <w:sz w:val="24"/>
          <w:szCs w:val="24"/>
        </w:rPr>
        <w:t>–</w:t>
      </w:r>
      <w:r w:rsidRPr="00D55481">
        <w:rPr>
          <w:rFonts w:ascii="Times New Roman" w:hAnsi="Times New Roman"/>
          <w:sz w:val="24"/>
          <w:szCs w:val="24"/>
        </w:rPr>
        <w:t xml:space="preserve"> Yoksa 3 bin sterlini verildiği takdirde bu gerçekler mahkeme kararıyla ortaya çıkacak. Çok da konuşacak değilim ama doğruyu da söyleyeyim, orada sizin yandaşınızın…</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623F66">
      <w:pPr>
        <w:spacing w:after="0" w:line="240" w:lineRule="auto"/>
        <w:ind w:firstLine="708"/>
        <w:jc w:val="both"/>
        <w:rPr>
          <w:rFonts w:ascii="Times New Roman" w:hAnsi="Times New Roman"/>
          <w:sz w:val="24"/>
          <w:szCs w:val="24"/>
        </w:rPr>
      </w:pPr>
      <w:r w:rsidRPr="00D55481">
        <w:rPr>
          <w:rFonts w:ascii="Times New Roman" w:hAnsi="Times New Roman"/>
          <w:sz w:val="24"/>
          <w:szCs w:val="24"/>
        </w:rPr>
        <w:t>SADIK GARDİYANOĞLU (Devamla) – Soruyu alabilirim Biray Bey…</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(Yerinden) (Devamla) – Yandaşınızın…</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SADIK GARDİYANOĞLU (Devamla) – Yorum değil, yorum yapacaksan Kürsüye gel. Sorunuzu alayım lütfen.</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(Yerinden) (Devamla) – Yandaşınızın Sosyal Sigortalara işlenmediğinden dolayı…</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SADIK GARDİYANOĞLU (Devamla) – Sayın Başkan soru alabilirim lütfen.</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(Yerinden) (Devamla) – Görevden aldınız ve 10 Kasım’da…</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Sayın Sadık Gardiyanoğlu teşekkür ederim, Kürsüden inebilirsiniz.</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SADIK GARDİYANOĞLU (Devamla) – Teşekkür ederim.</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(Yerinden) (Devamla) – 10 Kasım’da Sayın Bakan o şahıs Sosyal Sigortalara işlendi.</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Kürsünden inin çünkü soru sormuyor. Kendi görüşünü açıklıyor. Sayın Biray Hamzaoğulları, kendi görüşünü ifade ediyor. Soru sormuyor inebilirsiniz.</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(Yerinden) (Devamla) – Sayın Başkan evet sorumu söylüyorum ve zaten…</w:t>
      </w:r>
    </w:p>
    <w:p w:rsidR="00AF7A0A" w:rsidRPr="00D55481" w:rsidRDefault="00AF7A0A" w:rsidP="0096152D">
      <w:pPr>
        <w:spacing w:after="0" w:line="240" w:lineRule="auto"/>
        <w:ind w:firstLine="708"/>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SADIK GARDİYANOĞLU (Devamla) – Biray Bey sorunuza almayacağım, sorunuzu almayacağım…</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2640EA">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(Yerinden) (Devamla) – İstersen al.</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SADIK GARDİYANOĞLU (Devamla) – Yazılı olarak sorun. Çünkü önyargılarla gelmiş bir kişiye cevap vermeyeceğim. Teşekkür eder, saygılar sunarım.</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(Yerinden) (Devamla) – Dört tane Mağusa müfettişinden birini niye almadın ve İskele’dekini aldın?  Teşekkür eder, saygılar sunarım.</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Teşekkürler S</w:t>
      </w:r>
      <w:r w:rsidR="00B54727">
        <w:rPr>
          <w:rFonts w:ascii="Times New Roman" w:hAnsi="Times New Roman"/>
          <w:sz w:val="24"/>
          <w:szCs w:val="24"/>
        </w:rPr>
        <w:t>ayın Sadık Gardiyanoğlu. Sayın M</w:t>
      </w:r>
      <w:r w:rsidRPr="00D55481">
        <w:rPr>
          <w:rFonts w:ascii="Times New Roman" w:hAnsi="Times New Roman"/>
          <w:sz w:val="24"/>
          <w:szCs w:val="24"/>
        </w:rPr>
        <w:t>illetvekilleri; Tasarının madde madde görüşülmesine geçilmesini oylarınıza sunuyorum. Kabul edenler?... Kabul etmeyenler?... Çekimser?... Oybirliği ile kabul edilmiştir.</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İDARİ, KAMU VE SAĞLIK İŞLERİ KOMİTESİ BAŞKANI EMRAH YEŞİLIRMAK (Yerinden) – Başkan bir önerimiz olacak. Yerimden okuyayım, müsaadenizle yerimden okuyayım.</w:t>
      </w:r>
    </w:p>
    <w:p w:rsidR="00CC12FE" w:rsidRPr="00D55481" w:rsidRDefault="00CC12FE" w:rsidP="0096152D">
      <w:pPr>
        <w:spacing w:after="0" w:line="240" w:lineRule="auto"/>
        <w:jc w:val="both"/>
        <w:rPr>
          <w:rFonts w:ascii="Times New Roman" w:hAnsi="Times New Roman"/>
          <w:sz w:val="24"/>
          <w:szCs w:val="24"/>
        </w:rPr>
      </w:pPr>
    </w:p>
    <w:p w:rsidR="00092DA7"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Sayın Komite Başkanı buyurun yerinizden söyleyin.</w:t>
      </w:r>
    </w:p>
    <w:p w:rsidR="00092DA7" w:rsidRDefault="00092DA7">
      <w:pPr>
        <w:spacing w:after="0" w:line="240" w:lineRule="auto"/>
        <w:jc w:val="both"/>
        <w:rPr>
          <w:rFonts w:ascii="Times New Roman" w:hAnsi="Times New Roman"/>
          <w:sz w:val="24"/>
          <w:szCs w:val="24"/>
        </w:rPr>
      </w:pPr>
      <w:r>
        <w:rPr>
          <w:rFonts w:ascii="Times New Roman" w:hAnsi="Times New Roman"/>
          <w:sz w:val="24"/>
          <w:szCs w:val="24"/>
        </w:rPr>
        <w:br w:type="page"/>
      </w:r>
    </w:p>
    <w:p w:rsidR="00CC12FE" w:rsidRPr="00D55481" w:rsidRDefault="00CC12FE" w:rsidP="0096152D">
      <w:pPr>
        <w:spacing w:after="0" w:line="240" w:lineRule="auto"/>
        <w:ind w:firstLine="708"/>
        <w:jc w:val="both"/>
        <w:rPr>
          <w:rFonts w:ascii="Times New Roman" w:hAnsi="Times New Roman"/>
          <w:sz w:val="24"/>
          <w:szCs w:val="24"/>
        </w:rPr>
      </w:pP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EMRAH YEŞİLIRMAK (Yerinden) (Devamla) –</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092DA7">
      <w:pPr>
        <w:spacing w:after="0" w:line="240" w:lineRule="auto"/>
        <w:ind w:firstLine="708"/>
        <w:jc w:val="both"/>
        <w:rPr>
          <w:rFonts w:ascii="Times New Roman" w:hAnsi="Times New Roman"/>
          <w:sz w:val="24"/>
          <w:szCs w:val="24"/>
        </w:rPr>
      </w:pPr>
      <w:r w:rsidRPr="00D55481">
        <w:rPr>
          <w:rFonts w:ascii="Times New Roman" w:hAnsi="Times New Roman"/>
          <w:sz w:val="24"/>
          <w:szCs w:val="24"/>
        </w:rPr>
        <w:t>Görüşmekten olduğumuz Sivil Havacılık Dairesi (Kuruluş, Görev ve Çalışma Esasları) (Değişiklik) Yasa Tasarısının ikinci görüşmesinin İçtüzüğün 92’nci maddesinin (3)’ncü fıkrasının (b) bendi uyarınca fazla teknik detay içermesi sebebiyle maddelerin sadece yan</w:t>
      </w:r>
      <w:r w:rsidR="00A87565" w:rsidRPr="00D55481">
        <w:rPr>
          <w:rFonts w:ascii="Times New Roman" w:hAnsi="Times New Roman"/>
          <w:sz w:val="24"/>
          <w:szCs w:val="24"/>
        </w:rPr>
        <w:t xml:space="preserve"> </w:t>
      </w:r>
      <w:r w:rsidRPr="00D55481">
        <w:rPr>
          <w:rFonts w:ascii="Times New Roman" w:hAnsi="Times New Roman"/>
          <w:sz w:val="24"/>
          <w:szCs w:val="24"/>
        </w:rPr>
        <w:t>başlıklarının ve ilgili paragrafın okunması suretiyle yapılmasını öneririm.</w:t>
      </w:r>
    </w:p>
    <w:p w:rsidR="00CC12FE" w:rsidRPr="00D55481" w:rsidRDefault="00CC12FE" w:rsidP="0096152D">
      <w:pPr>
        <w:spacing w:after="0" w:line="240" w:lineRule="auto"/>
        <w:ind w:firstLine="720"/>
        <w:jc w:val="both"/>
        <w:rPr>
          <w:rFonts w:ascii="Times New Roman" w:hAnsi="Times New Roman"/>
          <w:sz w:val="24"/>
          <w:szCs w:val="24"/>
        </w:rPr>
      </w:pPr>
    </w:p>
    <w:p w:rsidR="00CC12FE" w:rsidRPr="00D55481" w:rsidRDefault="00CC12FE" w:rsidP="0096152D">
      <w:pPr>
        <w:spacing w:after="0" w:line="240" w:lineRule="auto"/>
        <w:jc w:val="right"/>
        <w:rPr>
          <w:rFonts w:ascii="Times New Roman" w:hAnsi="Times New Roman"/>
          <w:sz w:val="24"/>
          <w:szCs w:val="24"/>
        </w:rPr>
      </w:pPr>
      <w:r w:rsidRPr="00D55481">
        <w:rPr>
          <w:rFonts w:ascii="Times New Roman" w:hAnsi="Times New Roman"/>
          <w:sz w:val="24"/>
          <w:szCs w:val="24"/>
        </w:rPr>
        <w:t>Emrah YEŞİLIRMAK</w:t>
      </w:r>
    </w:p>
    <w:p w:rsidR="00CC12FE" w:rsidRPr="00D55481" w:rsidRDefault="00CC12FE" w:rsidP="0096152D">
      <w:pPr>
        <w:spacing w:after="0" w:line="240" w:lineRule="auto"/>
        <w:jc w:val="right"/>
        <w:rPr>
          <w:rFonts w:ascii="Times New Roman" w:hAnsi="Times New Roman"/>
          <w:sz w:val="24"/>
          <w:szCs w:val="24"/>
        </w:rPr>
      </w:pPr>
      <w:r w:rsidRPr="00D55481">
        <w:rPr>
          <w:rFonts w:ascii="Times New Roman" w:hAnsi="Times New Roman"/>
          <w:sz w:val="24"/>
          <w:szCs w:val="24"/>
        </w:rPr>
        <w:t>Komite Başkanı</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BAŞKAN </w:t>
      </w:r>
      <w:r w:rsidR="00A87565" w:rsidRPr="00D55481">
        <w:rPr>
          <w:rFonts w:ascii="Times New Roman" w:hAnsi="Times New Roman"/>
          <w:sz w:val="24"/>
          <w:szCs w:val="24"/>
        </w:rPr>
        <w:t xml:space="preserve">– </w:t>
      </w:r>
      <w:r w:rsidRPr="00D55481">
        <w:rPr>
          <w:rFonts w:ascii="Times New Roman" w:hAnsi="Times New Roman"/>
          <w:sz w:val="24"/>
          <w:szCs w:val="24"/>
        </w:rPr>
        <w:t>Önerinin dikkate alınıp alınmamasını oylarınıza sunuyorum. Kabul edenler?... Kabul etmeyenler?... Çekimser?... Oybirliği ile kabul edilmiştir.</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2640EA">
      <w:pPr>
        <w:spacing w:after="0" w:line="240" w:lineRule="auto"/>
        <w:ind w:firstLine="708"/>
        <w:jc w:val="both"/>
        <w:rPr>
          <w:rFonts w:ascii="Times New Roman" w:hAnsi="Times New Roman"/>
          <w:sz w:val="24"/>
          <w:szCs w:val="24"/>
        </w:rPr>
      </w:pPr>
      <w:r w:rsidRPr="00D55481">
        <w:rPr>
          <w:rFonts w:ascii="Times New Roman" w:hAnsi="Times New Roman"/>
          <w:sz w:val="24"/>
          <w:szCs w:val="24"/>
        </w:rPr>
        <w:t>Madde madde okuyunuz lütf</w:t>
      </w:r>
      <w:r w:rsidR="00A87565" w:rsidRPr="00D55481">
        <w:rPr>
          <w:rFonts w:ascii="Times New Roman" w:hAnsi="Times New Roman"/>
          <w:sz w:val="24"/>
          <w:szCs w:val="24"/>
        </w:rPr>
        <w:t>en.</w:t>
      </w:r>
    </w:p>
    <w:p w:rsidR="00A87565" w:rsidRPr="00D55481" w:rsidRDefault="00A87565" w:rsidP="0096152D">
      <w:pPr>
        <w:spacing w:after="0" w:line="240" w:lineRule="auto"/>
        <w:jc w:val="both"/>
        <w:rPr>
          <w:rFonts w:ascii="Times New Roman" w:hAnsi="Times New Roman"/>
          <w:sz w:val="24"/>
          <w:szCs w:val="24"/>
        </w:rPr>
      </w:pPr>
    </w:p>
    <w:p w:rsidR="000A67B6" w:rsidRDefault="000A67B6"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KATİP – </w:t>
      </w:r>
    </w:p>
    <w:p w:rsidR="002640EA" w:rsidRPr="00D55481" w:rsidRDefault="002640EA" w:rsidP="0096152D">
      <w:pPr>
        <w:spacing w:after="0" w:line="240" w:lineRule="auto"/>
        <w:ind w:firstLine="720"/>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1886"/>
        <w:gridCol w:w="7967"/>
      </w:tblGrid>
      <w:tr w:rsidR="000A67B6" w:rsidRPr="00D55481" w:rsidTr="005A7430">
        <w:tc>
          <w:tcPr>
            <w:tcW w:w="9853" w:type="dxa"/>
            <w:gridSpan w:val="2"/>
            <w:tcBorders>
              <w:top w:val="nil"/>
              <w:left w:val="nil"/>
              <w:bottom w:val="nil"/>
              <w:right w:val="nil"/>
            </w:tcBorders>
          </w:tcPr>
          <w:p w:rsidR="000A67B6" w:rsidRPr="00D55481" w:rsidRDefault="000A67B6" w:rsidP="0096152D">
            <w:pPr>
              <w:spacing w:after="0" w:line="240" w:lineRule="auto"/>
              <w:jc w:val="center"/>
              <w:rPr>
                <w:rFonts w:ascii="Times New Roman" w:hAnsi="Times New Roman"/>
                <w:sz w:val="24"/>
                <w:szCs w:val="24"/>
              </w:rPr>
            </w:pPr>
            <w:r w:rsidRPr="00D55481">
              <w:rPr>
                <w:rFonts w:ascii="Times New Roman" w:hAnsi="Times New Roman"/>
                <w:sz w:val="24"/>
                <w:szCs w:val="24"/>
              </w:rPr>
              <w:t>SİVİL HAVACILIK DAİRESİ (KURULUŞ, GÖREV VE ÇALIŞMA ESASLARI)  (DEĞİŞİKLİK) YASASI</w:t>
            </w:r>
          </w:p>
        </w:tc>
      </w:tr>
      <w:tr w:rsidR="000A67B6" w:rsidRPr="00D55481" w:rsidTr="000A67B6">
        <w:tc>
          <w:tcPr>
            <w:tcW w:w="1886"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9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r>
      <w:tr w:rsidR="000A67B6" w:rsidRPr="00D55481" w:rsidTr="000A67B6">
        <w:tc>
          <w:tcPr>
            <w:tcW w:w="1886"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9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Kuzey Kıbrıs Türk Cumhuriyeti Cumhuriyet Meclisi aşağıdaki Yasayı yapar:</w:t>
            </w:r>
          </w:p>
        </w:tc>
      </w:tr>
      <w:tr w:rsidR="000A67B6" w:rsidRPr="00D55481" w:rsidTr="000A67B6">
        <w:tc>
          <w:tcPr>
            <w:tcW w:w="1886"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9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r>
      <w:tr w:rsidR="000A67B6" w:rsidRPr="00D55481" w:rsidTr="000A67B6">
        <w:tc>
          <w:tcPr>
            <w:tcW w:w="1886"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Kısa İsim</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41/1989</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18/1991</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27/1993</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22/1998</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44/1998</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45/1999</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56/1999</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28/2006</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43/2008</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2/2016</w:t>
            </w:r>
          </w:p>
          <w:p w:rsidR="000A67B6" w:rsidRPr="00D55481" w:rsidRDefault="000A67B6"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42/2019</w:t>
            </w:r>
          </w:p>
        </w:tc>
        <w:tc>
          <w:tcPr>
            <w:tcW w:w="79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1. Bu Yasa Sivil Havacılık Dairesi (Kuruluş, Görev ve Çalışma Esasları)  (Değişiklik) Yasası olarak isimlendirilir ve aşağıda “Esas Yasa” olarak anılan Sivil Havacılık Dairesi (Kuruluş, Görev ve Çalışma Esasları)  Yasası ile birlikte okunur. </w:t>
            </w:r>
          </w:p>
          <w:p w:rsidR="000A67B6" w:rsidRPr="00D55481" w:rsidRDefault="000A67B6" w:rsidP="0096152D">
            <w:pPr>
              <w:spacing w:after="0" w:line="240" w:lineRule="auto"/>
              <w:jc w:val="both"/>
              <w:rPr>
                <w:rFonts w:ascii="Times New Roman" w:hAnsi="Times New Roman"/>
                <w:sz w:val="24"/>
                <w:szCs w:val="24"/>
              </w:rPr>
            </w:pPr>
          </w:p>
        </w:tc>
      </w:tr>
    </w:tbl>
    <w:p w:rsidR="000A67B6" w:rsidRPr="00D55481" w:rsidRDefault="000A67B6" w:rsidP="0096152D">
      <w:pPr>
        <w:spacing w:after="0" w:line="240" w:lineRule="auto"/>
        <w:jc w:val="both"/>
        <w:rPr>
          <w:rFonts w:ascii="Times New Roman" w:hAnsi="Times New Roman"/>
          <w:sz w:val="24"/>
          <w:szCs w:val="24"/>
        </w:rPr>
      </w:pPr>
    </w:p>
    <w:p w:rsidR="00CC12FE"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1’nci maddeyi oylarınıza sunuyorum. Kabul edenler?... Kabul etmeyenler?... Çekimser?... Oybirliği ile kabul edilmiştir.</w:t>
      </w:r>
    </w:p>
    <w:p w:rsidR="002640EA" w:rsidRPr="00D55481" w:rsidRDefault="002640EA" w:rsidP="002640EA">
      <w:pPr>
        <w:spacing w:after="0" w:line="240" w:lineRule="auto"/>
        <w:jc w:val="both"/>
        <w:rPr>
          <w:rFonts w:ascii="Times New Roman" w:hAnsi="Times New Roman"/>
          <w:sz w:val="24"/>
          <w:szCs w:val="24"/>
        </w:rPr>
      </w:pPr>
    </w:p>
    <w:p w:rsidR="00092DA7" w:rsidRDefault="00092DA7">
      <w:pPr>
        <w:spacing w:after="0" w:line="240" w:lineRule="auto"/>
        <w:jc w:val="both"/>
        <w:rPr>
          <w:rFonts w:ascii="Times New Roman" w:hAnsi="Times New Roman"/>
          <w:sz w:val="24"/>
          <w:szCs w:val="24"/>
        </w:rPr>
      </w:pPr>
      <w:r>
        <w:rPr>
          <w:rFonts w:ascii="Times New Roman" w:hAnsi="Times New Roman"/>
          <w:sz w:val="24"/>
          <w:szCs w:val="24"/>
        </w:rPr>
        <w:br w:type="page"/>
      </w:r>
    </w:p>
    <w:p w:rsidR="00CC12FE" w:rsidRDefault="002640EA" w:rsidP="002640EA">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KATİP </w:t>
      </w:r>
      <w:r w:rsidRPr="002640EA">
        <w:rPr>
          <w:rFonts w:ascii="Times New Roman" w:hAnsi="Times New Roman"/>
          <w:sz w:val="24"/>
          <w:szCs w:val="24"/>
        </w:rPr>
        <w:t>–</w:t>
      </w:r>
    </w:p>
    <w:p w:rsidR="002640EA" w:rsidRPr="00D55481" w:rsidRDefault="002640EA" w:rsidP="002640EA">
      <w:pPr>
        <w:spacing w:after="0" w:line="240" w:lineRule="auto"/>
        <w:ind w:firstLine="708"/>
        <w:jc w:val="both"/>
        <w:rPr>
          <w:rFonts w:ascii="Times New Roman" w:hAnsi="Times New Roman"/>
          <w:sz w:val="24"/>
          <w:szCs w:val="24"/>
        </w:rPr>
      </w:pPr>
    </w:p>
    <w:tbl>
      <w:tblPr>
        <w:tblStyle w:val="TabloKlavuzu"/>
        <w:tblW w:w="9824" w:type="dxa"/>
        <w:tblInd w:w="65" w:type="dxa"/>
        <w:tblLayout w:type="fixed"/>
        <w:tblLook w:val="04A0" w:firstRow="1" w:lastRow="0" w:firstColumn="1" w:lastColumn="0" w:noHBand="0" w:noVBand="1"/>
      </w:tblPr>
      <w:tblGrid>
        <w:gridCol w:w="2170"/>
        <w:gridCol w:w="425"/>
        <w:gridCol w:w="1559"/>
        <w:gridCol w:w="5670"/>
      </w:tblGrid>
      <w:tr w:rsidR="000A67B6" w:rsidRPr="00D55481" w:rsidTr="000A67B6">
        <w:tc>
          <w:tcPr>
            <w:tcW w:w="2170"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Esas Yasanın </w:t>
            </w:r>
          </w:p>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4’üncü </w:t>
            </w:r>
          </w:p>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Maddesinin</w:t>
            </w:r>
          </w:p>
        </w:tc>
        <w:tc>
          <w:tcPr>
            <w:tcW w:w="7654" w:type="dxa"/>
            <w:gridSpan w:val="3"/>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2. Esas Yasa, 4’üncü maddesi kaldırılmak ve yerine aşağıdaki yeni 4’üncü madde konmak suretiyle değiştirilir:</w:t>
            </w:r>
          </w:p>
        </w:tc>
      </w:tr>
      <w:tr w:rsidR="000A67B6" w:rsidRPr="00D55481" w:rsidTr="000A67B6">
        <w:tc>
          <w:tcPr>
            <w:tcW w:w="2170"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Değiştirilmesi</w:t>
            </w:r>
          </w:p>
        </w:tc>
        <w:tc>
          <w:tcPr>
            <w:tcW w:w="7654" w:type="dxa"/>
            <w:gridSpan w:val="3"/>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r>
      <w:tr w:rsidR="000A67B6" w:rsidRPr="00D55481" w:rsidTr="000A67B6">
        <w:tc>
          <w:tcPr>
            <w:tcW w:w="2170"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425"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559"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“Dairenin Kuruluşu</w:t>
            </w:r>
          </w:p>
        </w:tc>
        <w:tc>
          <w:tcPr>
            <w:tcW w:w="5670"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4. Daire, 1 (bir) Müdür yönetiminde, 1 (bir) Müdür Muavini  ile yeterli sayıda Yöneticilik, Mesleki ve Teknik ve Genel Hizmet Sınıfı personeli ile Hava Trafik Kontrol Şubesi, Teknik İşler Şubesi, Meydan İşletme Şubesi, Meydan Haberleşme Şubesi, Meydan İtfaiye Şubesi ve Havacılık Güvenliği ve İdari İşler Şubesinden oluşur.”</w:t>
            </w:r>
          </w:p>
        </w:tc>
      </w:tr>
    </w:tbl>
    <w:p w:rsidR="00CC12FE" w:rsidRPr="00D55481" w:rsidRDefault="00CC12FE" w:rsidP="0096152D">
      <w:pPr>
        <w:spacing w:after="0" w:line="240" w:lineRule="auto"/>
        <w:jc w:val="both"/>
        <w:rPr>
          <w:rFonts w:ascii="Times New Roman" w:hAnsi="Times New Roman"/>
          <w:sz w:val="24"/>
          <w:szCs w:val="24"/>
        </w:rPr>
      </w:pPr>
    </w:p>
    <w:p w:rsidR="00CC12FE"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BAŞKAN – 2’nci maddeyi oylarınıza sunuyorum. Kabul edenler?... Kabul etmeyenler?... Çekimser?... </w:t>
      </w:r>
      <w:r w:rsidR="000A67B6" w:rsidRPr="00D55481">
        <w:rPr>
          <w:rFonts w:ascii="Times New Roman" w:hAnsi="Times New Roman"/>
          <w:sz w:val="24"/>
          <w:szCs w:val="24"/>
        </w:rPr>
        <w:t>Oybirliği ile kabul edilmiştir.</w:t>
      </w:r>
    </w:p>
    <w:p w:rsidR="00092DA7" w:rsidRDefault="00092DA7" w:rsidP="0096152D">
      <w:pPr>
        <w:spacing w:after="0" w:line="240" w:lineRule="auto"/>
        <w:ind w:firstLine="720"/>
        <w:jc w:val="both"/>
        <w:rPr>
          <w:rFonts w:ascii="Times New Roman" w:hAnsi="Times New Roman"/>
          <w:sz w:val="24"/>
          <w:szCs w:val="24"/>
        </w:rPr>
      </w:pPr>
    </w:p>
    <w:p w:rsidR="00F225BF" w:rsidRPr="00D55481" w:rsidRDefault="00F225B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KATİP –</w:t>
      </w:r>
    </w:p>
    <w:p w:rsidR="00F225BF" w:rsidRPr="00D55481" w:rsidRDefault="00F225BF" w:rsidP="0096152D">
      <w:pPr>
        <w:spacing w:after="0" w:line="240" w:lineRule="auto"/>
        <w:ind w:firstLine="720"/>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1743"/>
        <w:gridCol w:w="567"/>
        <w:gridCol w:w="382"/>
        <w:gridCol w:w="327"/>
        <w:gridCol w:w="142"/>
        <w:gridCol w:w="709"/>
        <w:gridCol w:w="852"/>
        <w:gridCol w:w="5131"/>
      </w:tblGrid>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Esas Yasanın </w:t>
            </w:r>
          </w:p>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5’inci Maddesinin</w:t>
            </w: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3.</w:t>
            </w:r>
          </w:p>
        </w:tc>
        <w:tc>
          <w:tcPr>
            <w:tcW w:w="709"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(1)</w:t>
            </w:r>
          </w:p>
        </w:tc>
        <w:tc>
          <w:tcPr>
            <w:tcW w:w="6834" w:type="dxa"/>
            <w:gridSpan w:val="4"/>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Esas Yasa, 5’inci maddesinin (1)’inci fıkrasının (İ) bendinden hemen sonra sırasıyla aşağıdaki yeni (J) ve (K) bentleri eklenmek suretiyle değiştirilir:</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Değiştiril-</w:t>
            </w: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09"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834" w:type="dxa"/>
            <w:gridSpan w:val="4"/>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mesi</w:t>
            </w: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51" w:type="dxa"/>
            <w:gridSpan w:val="3"/>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“(J)</w:t>
            </w:r>
          </w:p>
        </w:tc>
        <w:tc>
          <w:tcPr>
            <w:tcW w:w="5983"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Sivil hava alanlarında görev yapan kamu kurum ve kuruluşları ile özel sektörde çalışan tüm personelin Uluslararası Sivil Havacılık Örgütü (ICAO) ve Avrupa Sivil Havacılık Konferansı (ECAC) standartlarında eğitimlerini sağlamak, sınavlarını yapmak ve sertifikalarını onaylamak ve/veya vermek; ve</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418" w:type="dxa"/>
            <w:gridSpan w:val="4"/>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58/2023</w:t>
            </w:r>
          </w:p>
          <w:p w:rsidR="000A67B6" w:rsidRPr="00D55481" w:rsidRDefault="000A67B6"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(K)</w:t>
            </w:r>
          </w:p>
        </w:tc>
        <w:tc>
          <w:tcPr>
            <w:tcW w:w="5983"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Uluslararası Sivil Havacılık Örgütü (ICAO) ve Avrupa Sivil Havacılık Konferansı (ECAC) kuralları, Sivil Havacılık Güvenlik Yasası ve ilgili mevzuat çerçevesinde halkın, yolcuların, mürettebatın, yer personelinin, havalimanı bina ve tesislerinin, sivil havacılığa karşı yerde ve havada meydana gelebilecek her türlü yasa dışı eylemlere karşı korunması ile ilgili:</w:t>
            </w:r>
          </w:p>
        </w:tc>
      </w:tr>
      <w:tr w:rsidR="000A67B6" w:rsidRPr="00D55481" w:rsidTr="000A67B6">
        <w:trPr>
          <w:trHeight w:val="176"/>
        </w:trPr>
        <w:tc>
          <w:tcPr>
            <w:tcW w:w="1743" w:type="dxa"/>
            <w:tcBorders>
              <w:top w:val="nil"/>
              <w:left w:val="nil"/>
              <w:bottom w:val="nil"/>
              <w:right w:val="nil"/>
            </w:tcBorders>
          </w:tcPr>
          <w:p w:rsidR="000A67B6" w:rsidRPr="00D55481" w:rsidRDefault="000A67B6" w:rsidP="0096152D">
            <w:pPr>
              <w:spacing w:after="0" w:line="240" w:lineRule="auto"/>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382"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178" w:type="dxa"/>
            <w:gridSpan w:val="3"/>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52"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(a)</w:t>
            </w:r>
          </w:p>
        </w:tc>
        <w:tc>
          <w:tcPr>
            <w:tcW w:w="5131"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Uygulanabilecek tedbirleri izlemek;</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br w:type="page"/>
            </w: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560" w:type="dxa"/>
            <w:gridSpan w:val="4"/>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52"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(b)</w:t>
            </w:r>
          </w:p>
        </w:tc>
        <w:tc>
          <w:tcPr>
            <w:tcW w:w="5131"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Sivil havacılık güvenliği standartlarını sağlayabilmek için ilgili kurum ve kuruluşlarla koordinasyon sağlamak ve denetlemek;</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560" w:type="dxa"/>
            <w:gridSpan w:val="4"/>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52"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(c)</w:t>
            </w:r>
          </w:p>
        </w:tc>
        <w:tc>
          <w:tcPr>
            <w:tcW w:w="5131"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Yeni yapılan ve/veya tadil edilen havalimanlarının plan ve projelerine, yapısal güvenlik unsurlarının da dahil edilerek hazırlanmasını sağlamak ve denetlemek;</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560" w:type="dxa"/>
            <w:gridSpan w:val="4"/>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52"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(ç)</w:t>
            </w:r>
          </w:p>
        </w:tc>
        <w:tc>
          <w:tcPr>
            <w:tcW w:w="5131"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Havalimanları tarafından hazırlanan planların genel esaslarını belirlemek ve onaylamak;</w:t>
            </w:r>
          </w:p>
        </w:tc>
      </w:tr>
    </w:tbl>
    <w:p w:rsidR="00092DA7" w:rsidRDefault="00092DA7">
      <w:r>
        <w:br w:type="page"/>
      </w:r>
    </w:p>
    <w:tbl>
      <w:tblPr>
        <w:tblStyle w:val="TabloKlavuzu"/>
        <w:tblW w:w="9853" w:type="dxa"/>
        <w:tblInd w:w="65" w:type="dxa"/>
        <w:tblLayout w:type="fixed"/>
        <w:tblLook w:val="04A0" w:firstRow="1" w:lastRow="0" w:firstColumn="1" w:lastColumn="0" w:noHBand="0" w:noVBand="1"/>
      </w:tblPr>
      <w:tblGrid>
        <w:gridCol w:w="1743"/>
        <w:gridCol w:w="567"/>
        <w:gridCol w:w="638"/>
        <w:gridCol w:w="514"/>
        <w:gridCol w:w="408"/>
        <w:gridCol w:w="426"/>
        <w:gridCol w:w="426"/>
        <w:gridCol w:w="283"/>
        <w:gridCol w:w="4848"/>
      </w:tblGrid>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560" w:type="dxa"/>
            <w:gridSpan w:val="3"/>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52"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(d)</w:t>
            </w:r>
          </w:p>
        </w:tc>
        <w:tc>
          <w:tcPr>
            <w:tcW w:w="5131"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Uluslararası kuruluşlar ve yabancı devletler ile işbirliği yaparak, eğitim, seminer, çalıştay, konferans gibi faaliyetlerin düzenlenmesini ve bunlara personelin katılımını sağlamak ve denetlemek;</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560" w:type="dxa"/>
            <w:gridSpan w:val="3"/>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52"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(e)</w:t>
            </w:r>
          </w:p>
        </w:tc>
        <w:tc>
          <w:tcPr>
            <w:tcW w:w="5131"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Denetleme ve test yöntemlerini ve prensiplerini belirlemek, denetleme programlarını ve denetleme formlarını hazırlamak ve geliştirmek;</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560" w:type="dxa"/>
            <w:gridSpan w:val="3"/>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52"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(f)</w:t>
            </w:r>
          </w:p>
        </w:tc>
        <w:tc>
          <w:tcPr>
            <w:tcW w:w="5131"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Havalimanları Güvenlik Komisyonunda ve Sivil Havacılık Güvenlik Kurulunda temsil edilmek; ve</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1560" w:type="dxa"/>
            <w:gridSpan w:val="3"/>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52"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(g)</w:t>
            </w:r>
          </w:p>
        </w:tc>
        <w:tc>
          <w:tcPr>
            <w:tcW w:w="5131" w:type="dxa"/>
            <w:gridSpan w:val="2"/>
            <w:tcBorders>
              <w:top w:val="nil"/>
              <w:left w:val="nil"/>
              <w:bottom w:val="nil"/>
              <w:right w:val="nil"/>
            </w:tcBorders>
          </w:tcPr>
          <w:p w:rsidR="000A67B6"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Havalimanı Güvenlik Programı, Muhtemel Harekat Tarzı Planı ve Acil Durum Planlarını onaylamak.”</w:t>
            </w:r>
          </w:p>
          <w:p w:rsidR="00092DA7" w:rsidRPr="00D55481" w:rsidRDefault="00092DA7" w:rsidP="0096152D">
            <w:pPr>
              <w:spacing w:after="0" w:line="240" w:lineRule="auto"/>
              <w:jc w:val="both"/>
              <w:rPr>
                <w:rFonts w:ascii="Times New Roman" w:hAnsi="Times New Roman"/>
                <w:sz w:val="24"/>
                <w:szCs w:val="24"/>
              </w:rPr>
            </w:pPr>
          </w:p>
        </w:tc>
      </w:tr>
      <w:tr w:rsidR="000A67B6" w:rsidRPr="00D55481" w:rsidTr="000A67B6">
        <w:tc>
          <w:tcPr>
            <w:tcW w:w="1743" w:type="dxa"/>
            <w:tcBorders>
              <w:top w:val="nil"/>
              <w:left w:val="nil"/>
              <w:bottom w:val="nil"/>
              <w:right w:val="nil"/>
            </w:tcBorders>
          </w:tcPr>
          <w:p w:rsidR="000A67B6" w:rsidRPr="00D55481" w:rsidRDefault="000A67B6" w:rsidP="00092DA7">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3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(2)</w:t>
            </w:r>
          </w:p>
        </w:tc>
        <w:tc>
          <w:tcPr>
            <w:tcW w:w="6905" w:type="dxa"/>
            <w:gridSpan w:val="6"/>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Esas Yasa, 5’inci maddesinin (2)’nci fıkrası kaldırılmak ve yerine aşağıdaki yeni (2)’nci fıkra konmak suretiyle değiştirilir:</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3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905" w:type="dxa"/>
            <w:gridSpan w:val="6"/>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3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14"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34"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“(2)</w:t>
            </w:r>
          </w:p>
        </w:tc>
        <w:tc>
          <w:tcPr>
            <w:tcW w:w="5557" w:type="dxa"/>
            <w:gridSpan w:val="3"/>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Aşağıda belirtilen konulara ilişkin usul ve esaslar Dairenin önerisi ile Bakanlık tarafından hazırlanacak, Bakanlar Kurulu tarafından onaylanacak ve Resmi Gazete’de yayımlanacak tüzüklerle düzenlenir:</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3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14"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34"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09"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(A)</w:t>
            </w:r>
          </w:p>
        </w:tc>
        <w:tc>
          <w:tcPr>
            <w:tcW w:w="484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Uçak kaza kırımlarında arama, kurtarma işlemlerine katılmak ve Uluslararası Sivil Havacılık Teşkilatı (ICAO) ile Avrupa Sivil Havacılık Konferansı (ECAC)’nın öngördüğü şekilde soruşturmayı yürütmeye ilişkin; </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3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14"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34"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09"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(B)</w:t>
            </w:r>
          </w:p>
        </w:tc>
        <w:tc>
          <w:tcPr>
            <w:tcW w:w="484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Havaalanlarında verilen yer hizmetleri ile diğer hizmetleri düzenlemek ve denetlemeye ilişkin;</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3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14"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34"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09"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(C)</w:t>
            </w:r>
          </w:p>
        </w:tc>
        <w:tc>
          <w:tcPr>
            <w:tcW w:w="484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Kuzey Kıbrıs Türk Cumhuriyeti sivil havacılık sahasında ihtisas isteyen görevlerde bulunacak personelin ihtisas koşullarının saptanması, lisansların verilmesi ve yenileme yöntemleri ve sicillerin tutulmasına ilişkin;</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3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14"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34"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09"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(Ç)</w:t>
            </w:r>
          </w:p>
        </w:tc>
        <w:tc>
          <w:tcPr>
            <w:tcW w:w="484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Sivil hava araçlarının tescilinin yapılması, sicillerinin tutulması, uçuşa elverişlilik sertifikalarının düzenlenmesi ve bunların denetlenmesine ilişkin; ve</w:t>
            </w:r>
          </w:p>
        </w:tc>
      </w:tr>
      <w:tr w:rsidR="000A67B6" w:rsidRPr="00D55481" w:rsidTr="000A67B6">
        <w:tc>
          <w:tcPr>
            <w:tcW w:w="1743"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63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514"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834"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p>
        </w:tc>
        <w:tc>
          <w:tcPr>
            <w:tcW w:w="709" w:type="dxa"/>
            <w:gridSpan w:val="2"/>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(Ç)</w:t>
            </w:r>
          </w:p>
        </w:tc>
        <w:tc>
          <w:tcPr>
            <w:tcW w:w="4848" w:type="dxa"/>
            <w:tcBorders>
              <w:top w:val="nil"/>
              <w:left w:val="nil"/>
              <w:bottom w:val="nil"/>
              <w:right w:val="nil"/>
            </w:tcBorders>
          </w:tcPr>
          <w:p w:rsidR="000A67B6" w:rsidRPr="00D55481" w:rsidRDefault="000A67B6" w:rsidP="0096152D">
            <w:pPr>
              <w:spacing w:after="0" w:line="240" w:lineRule="auto"/>
              <w:jc w:val="both"/>
              <w:rPr>
                <w:rFonts w:ascii="Times New Roman" w:hAnsi="Times New Roman"/>
                <w:sz w:val="24"/>
                <w:szCs w:val="24"/>
              </w:rPr>
            </w:pPr>
            <w:r w:rsidRPr="00D55481">
              <w:rPr>
                <w:rFonts w:ascii="Times New Roman" w:hAnsi="Times New Roman"/>
                <w:sz w:val="24"/>
                <w:szCs w:val="24"/>
              </w:rPr>
              <w:t>Bu madde uyarınca yapılacak eğitim ve sınavlara ilişkin.</w:t>
            </w:r>
          </w:p>
        </w:tc>
      </w:tr>
    </w:tbl>
    <w:p w:rsidR="00CC12FE" w:rsidRPr="00D55481" w:rsidRDefault="00CC12FE" w:rsidP="0096152D">
      <w:pPr>
        <w:spacing w:after="0" w:line="240" w:lineRule="auto"/>
        <w:jc w:val="both"/>
        <w:rPr>
          <w:rFonts w:ascii="Times New Roman" w:hAnsi="Times New Roman"/>
          <w:sz w:val="24"/>
          <w:szCs w:val="24"/>
        </w:rPr>
      </w:pPr>
    </w:p>
    <w:p w:rsidR="007B0D2B" w:rsidRDefault="000A67B6"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 </w:t>
      </w:r>
      <w:r w:rsidR="00CC12FE" w:rsidRPr="00D55481">
        <w:rPr>
          <w:rFonts w:ascii="Times New Roman" w:hAnsi="Times New Roman"/>
          <w:sz w:val="24"/>
          <w:szCs w:val="24"/>
        </w:rPr>
        <w:t xml:space="preserve">3’ncü maddeyi oylarınıza sunuyorum. Kabul edenler?... Kabul etmeyenler?... Çekimser?... </w:t>
      </w:r>
      <w:r w:rsidR="007B0D2B" w:rsidRPr="00D55481">
        <w:rPr>
          <w:rFonts w:ascii="Times New Roman" w:hAnsi="Times New Roman"/>
          <w:sz w:val="24"/>
          <w:szCs w:val="24"/>
        </w:rPr>
        <w:t>Oybirliği ile kabul edilmiştir.</w:t>
      </w:r>
    </w:p>
    <w:p w:rsidR="00092DA7" w:rsidRDefault="00092DA7">
      <w:pPr>
        <w:spacing w:after="0" w:line="240" w:lineRule="auto"/>
        <w:jc w:val="both"/>
        <w:rPr>
          <w:rFonts w:ascii="Times New Roman" w:hAnsi="Times New Roman"/>
          <w:sz w:val="24"/>
          <w:szCs w:val="24"/>
        </w:rPr>
      </w:pPr>
      <w:r>
        <w:rPr>
          <w:rFonts w:ascii="Times New Roman" w:hAnsi="Times New Roman"/>
          <w:sz w:val="24"/>
          <w:szCs w:val="24"/>
        </w:rPr>
        <w:br w:type="page"/>
      </w:r>
    </w:p>
    <w:p w:rsidR="00092DA7" w:rsidRPr="00D55481" w:rsidRDefault="00092DA7" w:rsidP="0096152D">
      <w:pPr>
        <w:spacing w:after="0" w:line="240" w:lineRule="auto"/>
        <w:ind w:firstLine="708"/>
        <w:jc w:val="both"/>
        <w:rPr>
          <w:rFonts w:ascii="Times New Roman" w:hAnsi="Times New Roman"/>
          <w:sz w:val="24"/>
          <w:szCs w:val="24"/>
        </w:rPr>
      </w:pPr>
    </w:p>
    <w:p w:rsidR="007B0D2B" w:rsidRPr="00D55481" w:rsidRDefault="007B0D2B" w:rsidP="0096152D">
      <w:pPr>
        <w:spacing w:after="0" w:line="240" w:lineRule="auto"/>
        <w:ind w:firstLine="708"/>
        <w:jc w:val="both"/>
        <w:rPr>
          <w:rFonts w:ascii="Times New Roman" w:hAnsi="Times New Roman"/>
          <w:sz w:val="24"/>
          <w:szCs w:val="24"/>
        </w:rPr>
      </w:pPr>
    </w:p>
    <w:p w:rsidR="00CC12FE" w:rsidRPr="00D55481" w:rsidRDefault="000A67B6"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KATİP –</w:t>
      </w:r>
    </w:p>
    <w:p w:rsidR="007B0D2B" w:rsidRPr="00D55481" w:rsidRDefault="007B0D2B" w:rsidP="0096152D">
      <w:pPr>
        <w:spacing w:after="0" w:line="240" w:lineRule="auto"/>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1744"/>
        <w:gridCol w:w="446"/>
        <w:gridCol w:w="1681"/>
        <w:gridCol w:w="567"/>
        <w:gridCol w:w="567"/>
        <w:gridCol w:w="4848"/>
      </w:tblGrid>
      <w:tr w:rsidR="007B0D2B" w:rsidRPr="00D55481" w:rsidTr="007B0D2B">
        <w:tc>
          <w:tcPr>
            <w:tcW w:w="1744" w:type="dxa"/>
            <w:tcBorders>
              <w:top w:val="nil"/>
              <w:left w:val="nil"/>
              <w:bottom w:val="nil"/>
              <w:right w:val="nil"/>
            </w:tcBorders>
          </w:tcPr>
          <w:p w:rsidR="007B0D2B" w:rsidRDefault="007B0D2B" w:rsidP="0096152D">
            <w:pPr>
              <w:spacing w:after="0" w:line="240" w:lineRule="auto"/>
              <w:rPr>
                <w:rFonts w:ascii="Times New Roman" w:hAnsi="Times New Roman"/>
                <w:sz w:val="24"/>
                <w:szCs w:val="24"/>
              </w:rPr>
            </w:pPr>
            <w:r w:rsidRPr="00D55481">
              <w:rPr>
                <w:rFonts w:ascii="Times New Roman" w:hAnsi="Times New Roman"/>
                <w:sz w:val="24"/>
                <w:szCs w:val="24"/>
              </w:rPr>
              <w:br w:type="page"/>
            </w:r>
            <w:r w:rsidRPr="00D55481">
              <w:rPr>
                <w:rFonts w:ascii="Times New Roman" w:hAnsi="Times New Roman"/>
                <w:sz w:val="24"/>
                <w:szCs w:val="24"/>
              </w:rPr>
              <w:br w:type="page"/>
              <w:t xml:space="preserve">Esas Yasanın </w:t>
            </w:r>
          </w:p>
          <w:p w:rsidR="00D55481" w:rsidRPr="00D55481" w:rsidRDefault="00D55481" w:rsidP="0096152D">
            <w:pPr>
              <w:spacing w:after="0" w:line="240" w:lineRule="auto"/>
              <w:rPr>
                <w:rFonts w:ascii="Times New Roman" w:hAnsi="Times New Roman"/>
                <w:sz w:val="24"/>
                <w:szCs w:val="24"/>
              </w:rPr>
            </w:pPr>
            <w:r w:rsidRPr="00D55481">
              <w:rPr>
                <w:rFonts w:ascii="Times New Roman" w:hAnsi="Times New Roman"/>
                <w:sz w:val="24"/>
                <w:szCs w:val="24"/>
              </w:rPr>
              <w:t>11’inci</w:t>
            </w:r>
          </w:p>
        </w:tc>
        <w:tc>
          <w:tcPr>
            <w:tcW w:w="8109" w:type="dxa"/>
            <w:gridSpan w:val="5"/>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4. Esas Yasa, 11’inci maddesi kaldırılmak ve yerine aşağıdaki yeni 11’inci madde konmak suretiyle değiştirilir:</w:t>
            </w:r>
          </w:p>
        </w:tc>
      </w:tr>
      <w:tr w:rsidR="007B0D2B" w:rsidRPr="00D55481" w:rsidTr="007B0D2B">
        <w:tc>
          <w:tcPr>
            <w:tcW w:w="1744" w:type="dxa"/>
            <w:tcBorders>
              <w:top w:val="nil"/>
              <w:left w:val="nil"/>
              <w:bottom w:val="nil"/>
              <w:right w:val="nil"/>
            </w:tcBorders>
          </w:tcPr>
          <w:p w:rsidR="007B0D2B" w:rsidRPr="00D55481" w:rsidRDefault="00D55481" w:rsidP="0096152D">
            <w:pPr>
              <w:spacing w:after="0" w:line="240" w:lineRule="auto"/>
              <w:jc w:val="both"/>
              <w:rPr>
                <w:rFonts w:ascii="Times New Roman" w:hAnsi="Times New Roman"/>
                <w:sz w:val="24"/>
                <w:szCs w:val="24"/>
              </w:rPr>
            </w:pPr>
            <w:r w:rsidRPr="00D55481">
              <w:rPr>
                <w:rFonts w:ascii="Times New Roman" w:hAnsi="Times New Roman"/>
                <w:sz w:val="24"/>
                <w:szCs w:val="24"/>
              </w:rPr>
              <w:t>Maddesinin</w:t>
            </w:r>
          </w:p>
        </w:tc>
        <w:tc>
          <w:tcPr>
            <w:tcW w:w="446"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7663" w:type="dxa"/>
            <w:gridSpan w:val="4"/>
            <w:tcBorders>
              <w:top w:val="nil"/>
              <w:left w:val="nil"/>
              <w:bottom w:val="nil"/>
              <w:right w:val="nil"/>
            </w:tcBorders>
          </w:tcPr>
          <w:p w:rsidR="007B0D2B" w:rsidRPr="00D55481" w:rsidRDefault="007B0D2B" w:rsidP="0096152D">
            <w:pPr>
              <w:pStyle w:val="ListeParagraf"/>
              <w:spacing w:after="0" w:line="240" w:lineRule="auto"/>
              <w:ind w:left="0" w:hanging="599"/>
              <w:jc w:val="both"/>
              <w:rPr>
                <w:rFonts w:ascii="Times New Roman" w:hAnsi="Times New Roman"/>
                <w:sz w:val="24"/>
                <w:szCs w:val="24"/>
              </w:rPr>
            </w:pPr>
          </w:p>
        </w:tc>
      </w:tr>
      <w:tr w:rsidR="007B0D2B" w:rsidRPr="00D55481" w:rsidTr="00D55481">
        <w:trPr>
          <w:trHeight w:val="371"/>
        </w:trPr>
        <w:tc>
          <w:tcPr>
            <w:tcW w:w="1744" w:type="dxa"/>
            <w:tcBorders>
              <w:top w:val="nil"/>
              <w:left w:val="nil"/>
              <w:bottom w:val="nil"/>
              <w:right w:val="nil"/>
            </w:tcBorders>
          </w:tcPr>
          <w:p w:rsidR="007B0D2B" w:rsidRPr="00D55481" w:rsidRDefault="00D55481" w:rsidP="0096152D">
            <w:pPr>
              <w:spacing w:after="0" w:line="240" w:lineRule="auto"/>
              <w:jc w:val="both"/>
              <w:rPr>
                <w:rFonts w:ascii="Times New Roman" w:hAnsi="Times New Roman"/>
                <w:sz w:val="24"/>
                <w:szCs w:val="24"/>
              </w:rPr>
            </w:pPr>
            <w:r>
              <w:rPr>
                <w:rFonts w:ascii="Times New Roman" w:hAnsi="Times New Roman"/>
                <w:sz w:val="24"/>
                <w:szCs w:val="24"/>
              </w:rPr>
              <w:t>Değiştiril</w:t>
            </w:r>
            <w:r w:rsidRPr="00D55481">
              <w:rPr>
                <w:rFonts w:ascii="Times New Roman" w:hAnsi="Times New Roman"/>
                <w:sz w:val="24"/>
                <w:szCs w:val="24"/>
              </w:rPr>
              <w:t>mesi</w:t>
            </w:r>
          </w:p>
        </w:tc>
        <w:tc>
          <w:tcPr>
            <w:tcW w:w="446"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1681"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r w:rsidRPr="00D55481">
              <w:rPr>
                <w:rFonts w:ascii="Times New Roman" w:hAnsi="Times New Roman"/>
                <w:sz w:val="24"/>
                <w:szCs w:val="24"/>
              </w:rPr>
              <w:t>“Kadrolar</w:t>
            </w:r>
          </w:p>
          <w:p w:rsidR="007B0D2B" w:rsidRPr="00D55481" w:rsidRDefault="007B0D2B" w:rsidP="0096152D">
            <w:pPr>
              <w:pStyle w:val="ListeParagraf"/>
              <w:spacing w:after="0" w:line="240" w:lineRule="auto"/>
              <w:ind w:left="0"/>
              <w:jc w:val="both"/>
              <w:rPr>
                <w:rFonts w:ascii="Times New Roman" w:hAnsi="Times New Roman"/>
                <w:sz w:val="24"/>
                <w:szCs w:val="24"/>
              </w:rPr>
            </w:pPr>
            <w:r w:rsidRPr="00D55481">
              <w:rPr>
                <w:rFonts w:ascii="Times New Roman" w:hAnsi="Times New Roman"/>
                <w:sz w:val="24"/>
                <w:szCs w:val="24"/>
              </w:rPr>
              <w:t>BİRİNCİ CETVEL</w:t>
            </w:r>
          </w:p>
          <w:p w:rsidR="007B0D2B" w:rsidRPr="00D55481" w:rsidRDefault="007B0D2B" w:rsidP="0096152D">
            <w:pPr>
              <w:pStyle w:val="ListeParagraf"/>
              <w:spacing w:after="0" w:line="240" w:lineRule="auto"/>
              <w:ind w:left="0"/>
              <w:jc w:val="both"/>
              <w:rPr>
                <w:rFonts w:ascii="Times New Roman" w:hAnsi="Times New Roman"/>
                <w:sz w:val="24"/>
                <w:szCs w:val="24"/>
              </w:rPr>
            </w:pPr>
          </w:p>
        </w:tc>
        <w:tc>
          <w:tcPr>
            <w:tcW w:w="567"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r w:rsidRPr="00D55481">
              <w:rPr>
                <w:rFonts w:ascii="Times New Roman" w:hAnsi="Times New Roman"/>
                <w:sz w:val="24"/>
                <w:szCs w:val="24"/>
              </w:rPr>
              <w:t>11.</w:t>
            </w:r>
          </w:p>
        </w:tc>
        <w:tc>
          <w:tcPr>
            <w:tcW w:w="567"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r w:rsidRPr="00D55481">
              <w:rPr>
                <w:rFonts w:ascii="Times New Roman" w:hAnsi="Times New Roman"/>
                <w:sz w:val="24"/>
                <w:szCs w:val="24"/>
              </w:rPr>
              <w:t>(1)</w:t>
            </w:r>
          </w:p>
        </w:tc>
        <w:tc>
          <w:tcPr>
            <w:tcW w:w="4848"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r w:rsidRPr="00D55481">
              <w:rPr>
                <w:rFonts w:ascii="Times New Roman" w:hAnsi="Times New Roman"/>
                <w:sz w:val="24"/>
                <w:szCs w:val="24"/>
              </w:rPr>
              <w:t xml:space="preserve">Dairede çalıştırılacak personele ilişkin kadroların kadro adı, kadro sayısı, hizmet sınıfı, derecesi ve maaş baremleri bu Yasaya Ek’li BİRİNCİ CETVEL’de düzenlenmektedir. </w:t>
            </w:r>
          </w:p>
        </w:tc>
      </w:tr>
      <w:tr w:rsidR="007B0D2B" w:rsidRPr="00D55481" w:rsidTr="00D55481">
        <w:tc>
          <w:tcPr>
            <w:tcW w:w="1744"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446"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1681"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p>
        </w:tc>
        <w:tc>
          <w:tcPr>
            <w:tcW w:w="567"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p>
        </w:tc>
        <w:tc>
          <w:tcPr>
            <w:tcW w:w="567"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r w:rsidRPr="00D55481">
              <w:rPr>
                <w:rFonts w:ascii="Times New Roman" w:hAnsi="Times New Roman"/>
                <w:sz w:val="24"/>
                <w:szCs w:val="24"/>
              </w:rPr>
              <w:t>(2)</w:t>
            </w:r>
          </w:p>
        </w:tc>
        <w:tc>
          <w:tcPr>
            <w:tcW w:w="4848"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r w:rsidRPr="00D55481">
              <w:rPr>
                <w:rFonts w:ascii="Times New Roman" w:hAnsi="Times New Roman"/>
                <w:sz w:val="24"/>
                <w:szCs w:val="24"/>
              </w:rPr>
              <w:t>Daire kadroları, her yıl Bütçe Yasasında gösterilir ve her yıl Bütçe Yasasına konacak ödenekler çerçevesinde doldurulur.</w:t>
            </w:r>
          </w:p>
        </w:tc>
      </w:tr>
      <w:tr w:rsidR="007B0D2B" w:rsidRPr="00D55481" w:rsidTr="00D55481">
        <w:tc>
          <w:tcPr>
            <w:tcW w:w="1744"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446"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1681" w:type="dxa"/>
            <w:tcBorders>
              <w:top w:val="nil"/>
              <w:left w:val="nil"/>
              <w:bottom w:val="nil"/>
              <w:right w:val="nil"/>
            </w:tcBorders>
          </w:tcPr>
          <w:p w:rsidR="007B0D2B" w:rsidRPr="00D55481" w:rsidRDefault="007B0D2B" w:rsidP="0096152D">
            <w:pPr>
              <w:spacing w:after="0" w:line="240" w:lineRule="auto"/>
              <w:jc w:val="both"/>
              <w:rPr>
                <w:rFonts w:ascii="Times New Roman" w:eastAsia="Times New Roman" w:hAnsi="Times New Roman"/>
                <w:sz w:val="24"/>
                <w:szCs w:val="24"/>
              </w:rPr>
            </w:pP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7/1979</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 /1982</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12/1982</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44/1982</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42/1983</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5/1984</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29/1984</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50/1984</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2/1985</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10/1986</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13/1986</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30/1986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31/1987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11/1988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33/1988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13/1989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34/1989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73/1989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8/1990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19/1990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42/1990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49/1990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11/1991</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85/1991</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11/1992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35/1992</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3/1993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62/1993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10/1994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15/1994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53/1994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18/1995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12/1996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19/1996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32/1996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lastRenderedPageBreak/>
              <w:t xml:space="preserve">    16/1997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24/1997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13/1998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40/1998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6/1999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48/1999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4/2000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15/2000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20/2001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43/2001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25/2002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60/2002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3/2003</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43/2003</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63/2003</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69/2003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5/2004</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35/2004</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20/2005</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32/2005</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59/2005</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10/2006</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44/2006</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72/2006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3/2007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57/2007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97/2007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11/2008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23/2008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34/2008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54/2008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82/2009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48/2010</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3/2011</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13/2011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20/2013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34/2013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19/2014</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3/2015</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48/2015</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17/2017       </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46/2017</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12/2018</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19/2018</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39/2023</w:t>
            </w:r>
          </w:p>
          <w:p w:rsidR="007B0D2B" w:rsidRPr="00D55481" w:rsidRDefault="007B0D2B" w:rsidP="0096152D">
            <w:pPr>
              <w:spacing w:after="0" w:line="240" w:lineRule="auto"/>
              <w:jc w:val="both"/>
              <w:rPr>
                <w:rFonts w:ascii="Times New Roman" w:eastAsia="Times New Roman" w:hAnsi="Times New Roman"/>
                <w:sz w:val="24"/>
                <w:szCs w:val="24"/>
              </w:rPr>
            </w:pPr>
            <w:r w:rsidRPr="00D55481">
              <w:rPr>
                <w:rFonts w:ascii="Times New Roman" w:eastAsia="Times New Roman" w:hAnsi="Times New Roman"/>
                <w:sz w:val="24"/>
                <w:szCs w:val="24"/>
              </w:rPr>
              <w:t xml:space="preserve">    58/2023</w:t>
            </w:r>
          </w:p>
          <w:p w:rsidR="007B0D2B" w:rsidRPr="00D55481" w:rsidRDefault="007B0D2B" w:rsidP="0096152D">
            <w:pPr>
              <w:spacing w:after="0" w:line="240" w:lineRule="auto"/>
              <w:jc w:val="both"/>
              <w:rPr>
                <w:rFonts w:ascii="Times New Roman" w:eastAsia="Times New Roman" w:hAnsi="Times New Roman"/>
                <w:sz w:val="24"/>
                <w:szCs w:val="24"/>
              </w:rPr>
            </w:pP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47/2010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33/2013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18/2014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lastRenderedPageBreak/>
              <w:t xml:space="preserve">      4/2015</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46/2015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45/2017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66/2017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4/2018</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36/2018</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12/2020</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22/2022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8/2023</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50/2023</w:t>
            </w:r>
          </w:p>
        </w:tc>
        <w:tc>
          <w:tcPr>
            <w:tcW w:w="567"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p>
        </w:tc>
        <w:tc>
          <w:tcPr>
            <w:tcW w:w="567"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r w:rsidRPr="00D55481">
              <w:rPr>
                <w:rFonts w:ascii="Times New Roman" w:hAnsi="Times New Roman"/>
                <w:sz w:val="24"/>
                <w:szCs w:val="24"/>
              </w:rPr>
              <w:t>(3)</w:t>
            </w:r>
          </w:p>
        </w:tc>
        <w:tc>
          <w:tcPr>
            <w:tcW w:w="4848" w:type="dxa"/>
            <w:tcBorders>
              <w:top w:val="nil"/>
              <w:left w:val="nil"/>
              <w:bottom w:val="nil"/>
              <w:right w:val="nil"/>
            </w:tcBorders>
          </w:tcPr>
          <w:p w:rsidR="007B0D2B" w:rsidRPr="00D55481" w:rsidRDefault="007B0D2B" w:rsidP="0096152D">
            <w:pPr>
              <w:pStyle w:val="ListeParagraf"/>
              <w:spacing w:after="0" w:line="240" w:lineRule="auto"/>
              <w:ind w:left="0"/>
              <w:jc w:val="both"/>
              <w:rPr>
                <w:rFonts w:ascii="Times New Roman" w:hAnsi="Times New Roman"/>
                <w:sz w:val="24"/>
                <w:szCs w:val="24"/>
              </w:rPr>
            </w:pPr>
            <w:r w:rsidRPr="00D55481">
              <w:rPr>
                <w:rFonts w:ascii="Times New Roman" w:hAnsi="Times New Roman"/>
                <w:sz w:val="24"/>
                <w:szCs w:val="24"/>
              </w:rPr>
              <w:t>Bu Yasaya Ek’li BİRİNCİ CETVEL’de her kadro için düzenlenen baremler, Kamu Görevlileri Yasasına Ek’li I. CETVEL ile Kamu Çalışanlarının Aylık  (Maaş - Ücret) ve Diğer Ödeneklerinin Düzenlenmesi Yasasına Ek’li BİRİNCİ CETVEL’de yer alan baremlerin karşılığıdır.”</w:t>
            </w:r>
          </w:p>
        </w:tc>
      </w:tr>
    </w:tbl>
    <w:p w:rsidR="007B0D2B" w:rsidRPr="00D55481" w:rsidRDefault="007B0D2B"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EMRAH YEŞİLIRMAK (Yerinden) (Devamla) – Sayın </w:t>
      </w:r>
      <w:r w:rsidR="007B0D2B" w:rsidRPr="00D55481">
        <w:rPr>
          <w:rFonts w:ascii="Times New Roman" w:hAnsi="Times New Roman"/>
          <w:sz w:val="24"/>
          <w:szCs w:val="24"/>
        </w:rPr>
        <w:t>Başkan burada bir önerimiz var.</w:t>
      </w:r>
    </w:p>
    <w:p w:rsidR="007B0D2B" w:rsidRPr="00D55481" w:rsidRDefault="007B0D2B" w:rsidP="0096152D">
      <w:pPr>
        <w:spacing w:after="0" w:line="240" w:lineRule="auto"/>
        <w:ind w:firstLine="720"/>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977867" w:rsidRPr="00977867">
        <w:rPr>
          <w:rFonts w:ascii="Times New Roman" w:hAnsi="Times New Roman"/>
          <w:sz w:val="24"/>
          <w:szCs w:val="24"/>
        </w:rPr>
        <w:t>–</w:t>
      </w:r>
      <w:r w:rsidR="00977867">
        <w:rPr>
          <w:rFonts w:ascii="Times New Roman" w:hAnsi="Times New Roman"/>
          <w:sz w:val="24"/>
          <w:szCs w:val="24"/>
        </w:rPr>
        <w:t xml:space="preserve"> </w:t>
      </w:r>
      <w:r w:rsidRPr="00D55481">
        <w:rPr>
          <w:rFonts w:ascii="Times New Roman" w:hAnsi="Times New Roman"/>
          <w:sz w:val="24"/>
          <w:szCs w:val="24"/>
        </w:rPr>
        <w:t>Sayın Komite Başkanı buyurun.</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EMRAH YEŞİLIRMAK (Yerinden) (Devamla) – Cetvelleriyle birlikte oylanmasını öneriyorum.</w:t>
      </w:r>
    </w:p>
    <w:p w:rsidR="00CC12FE" w:rsidRPr="00D55481" w:rsidRDefault="00CC12FE" w:rsidP="0096152D">
      <w:pPr>
        <w:spacing w:after="0" w:line="240" w:lineRule="auto"/>
        <w:jc w:val="both"/>
        <w:rPr>
          <w:rFonts w:ascii="Times New Roman" w:hAnsi="Times New Roman"/>
          <w:sz w:val="24"/>
          <w:szCs w:val="24"/>
        </w:rPr>
      </w:pPr>
    </w:p>
    <w:p w:rsidR="00CC12FE" w:rsidRDefault="00977867"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BAŞKAN </w:t>
      </w:r>
      <w:r w:rsidRPr="00977867">
        <w:rPr>
          <w:rFonts w:ascii="Times New Roman" w:hAnsi="Times New Roman"/>
          <w:sz w:val="24"/>
          <w:szCs w:val="24"/>
        </w:rPr>
        <w:t>–</w:t>
      </w:r>
      <w:r>
        <w:rPr>
          <w:rFonts w:ascii="Times New Roman" w:hAnsi="Times New Roman"/>
          <w:sz w:val="24"/>
          <w:szCs w:val="24"/>
        </w:rPr>
        <w:t xml:space="preserve"> </w:t>
      </w:r>
      <w:r w:rsidR="00CC12FE" w:rsidRPr="00D55481">
        <w:rPr>
          <w:rFonts w:ascii="Times New Roman" w:hAnsi="Times New Roman"/>
          <w:sz w:val="24"/>
          <w:szCs w:val="24"/>
        </w:rPr>
        <w:t>4’ncü maddeyi öneriyle birlikte oylarınıza sunuyorum. Kabul edenler?... Kabul etmeyenler?... Çekimser?... Oybirliği ile kabul edilmiştir.</w:t>
      </w:r>
    </w:p>
    <w:p w:rsidR="00092DA7" w:rsidRPr="00D55481" w:rsidRDefault="00092DA7" w:rsidP="0096152D">
      <w:pPr>
        <w:spacing w:after="0" w:line="240" w:lineRule="auto"/>
        <w:ind w:firstLine="708"/>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KATİP – </w:t>
      </w:r>
    </w:p>
    <w:p w:rsidR="007B0D2B" w:rsidRPr="00D55481" w:rsidRDefault="007B0D2B" w:rsidP="0096152D">
      <w:pPr>
        <w:spacing w:after="0" w:line="240" w:lineRule="auto"/>
        <w:ind w:firstLine="708"/>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1461"/>
        <w:gridCol w:w="425"/>
        <w:gridCol w:w="1701"/>
        <w:gridCol w:w="567"/>
        <w:gridCol w:w="567"/>
        <w:gridCol w:w="5132"/>
      </w:tblGrid>
      <w:tr w:rsidR="007B0D2B" w:rsidRPr="00D55481" w:rsidTr="007B0D2B">
        <w:tc>
          <w:tcPr>
            <w:tcW w:w="1461" w:type="dxa"/>
            <w:tcBorders>
              <w:top w:val="nil"/>
              <w:left w:val="nil"/>
              <w:bottom w:val="nil"/>
              <w:right w:val="nil"/>
            </w:tcBorders>
          </w:tcPr>
          <w:p w:rsidR="007B0D2B" w:rsidRPr="00D55481" w:rsidRDefault="007B0D2B" w:rsidP="0096152D">
            <w:pPr>
              <w:spacing w:after="0" w:line="240" w:lineRule="auto"/>
              <w:rPr>
                <w:rFonts w:ascii="Times New Roman" w:hAnsi="Times New Roman"/>
                <w:sz w:val="24"/>
                <w:szCs w:val="24"/>
              </w:rPr>
            </w:pPr>
            <w:r w:rsidRPr="00D55481">
              <w:rPr>
                <w:rFonts w:ascii="Times New Roman" w:hAnsi="Times New Roman"/>
                <w:sz w:val="24"/>
                <w:szCs w:val="24"/>
              </w:rPr>
              <w:t xml:space="preserve">Esas Yasanın </w:t>
            </w:r>
          </w:p>
        </w:tc>
        <w:tc>
          <w:tcPr>
            <w:tcW w:w="8392" w:type="dxa"/>
            <w:gridSpan w:val="5"/>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5. Esas Yasa, 12’nci maddesi kaldırılmak ve yerine aşağıdaki yeni 12’nci madde konmak suretiyle değiştirilir:</w:t>
            </w:r>
          </w:p>
        </w:tc>
      </w:tr>
      <w:tr w:rsidR="007B0D2B" w:rsidRPr="00D55481" w:rsidTr="007B0D2B">
        <w:tc>
          <w:tcPr>
            <w:tcW w:w="1461" w:type="dxa"/>
            <w:tcBorders>
              <w:top w:val="nil"/>
              <w:left w:val="nil"/>
              <w:bottom w:val="nil"/>
              <w:right w:val="nil"/>
            </w:tcBorders>
          </w:tcPr>
          <w:p w:rsidR="007B0D2B" w:rsidRPr="00D55481" w:rsidRDefault="007B0D2B" w:rsidP="0096152D">
            <w:pPr>
              <w:spacing w:after="0" w:line="240" w:lineRule="auto"/>
              <w:rPr>
                <w:rFonts w:ascii="Times New Roman" w:hAnsi="Times New Roman"/>
                <w:sz w:val="24"/>
                <w:szCs w:val="24"/>
              </w:rPr>
            </w:pPr>
            <w:r w:rsidRPr="00D55481">
              <w:rPr>
                <w:rFonts w:ascii="Times New Roman" w:hAnsi="Times New Roman"/>
                <w:sz w:val="24"/>
                <w:szCs w:val="24"/>
              </w:rPr>
              <w:t>12’nci</w:t>
            </w:r>
          </w:p>
        </w:tc>
        <w:tc>
          <w:tcPr>
            <w:tcW w:w="8392" w:type="dxa"/>
            <w:gridSpan w:val="5"/>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r>
      <w:tr w:rsidR="007B0D2B" w:rsidRPr="00D55481" w:rsidTr="00D55481">
        <w:tc>
          <w:tcPr>
            <w:tcW w:w="1461" w:type="dxa"/>
            <w:tcBorders>
              <w:top w:val="nil"/>
              <w:left w:val="nil"/>
              <w:bottom w:val="nil"/>
              <w:right w:val="nil"/>
            </w:tcBorders>
          </w:tcPr>
          <w:p w:rsidR="007B0D2B" w:rsidRPr="00D55481" w:rsidRDefault="007B0D2B" w:rsidP="0096152D">
            <w:pPr>
              <w:spacing w:after="0" w:line="240" w:lineRule="auto"/>
              <w:rPr>
                <w:rFonts w:ascii="Times New Roman" w:hAnsi="Times New Roman"/>
                <w:sz w:val="24"/>
                <w:szCs w:val="24"/>
              </w:rPr>
            </w:pPr>
            <w:r w:rsidRPr="00D55481">
              <w:rPr>
                <w:rFonts w:ascii="Times New Roman" w:hAnsi="Times New Roman"/>
                <w:sz w:val="24"/>
                <w:szCs w:val="24"/>
              </w:rPr>
              <w:t xml:space="preserve">Maddesinin </w:t>
            </w:r>
            <w:r w:rsidR="005A7430" w:rsidRPr="00D55481">
              <w:rPr>
                <w:rFonts w:ascii="Times New Roman" w:hAnsi="Times New Roman"/>
                <w:sz w:val="24"/>
                <w:szCs w:val="24"/>
              </w:rPr>
              <w:t>Değiştiri</w:t>
            </w:r>
            <w:r w:rsidR="00D55481">
              <w:rPr>
                <w:rFonts w:ascii="Times New Roman" w:hAnsi="Times New Roman"/>
                <w:sz w:val="24"/>
                <w:szCs w:val="24"/>
              </w:rPr>
              <w:t>l-</w:t>
            </w:r>
            <w:r w:rsidRPr="00D55481">
              <w:rPr>
                <w:rFonts w:ascii="Times New Roman" w:hAnsi="Times New Roman"/>
                <w:sz w:val="24"/>
                <w:szCs w:val="24"/>
              </w:rPr>
              <w:t>mesi</w:t>
            </w:r>
          </w:p>
        </w:tc>
        <w:tc>
          <w:tcPr>
            <w:tcW w:w="425"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1701"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“Hizmet</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Şemaları</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İKİNCİ CETVEL</w:t>
            </w:r>
          </w:p>
        </w:tc>
        <w:tc>
          <w:tcPr>
            <w:tcW w:w="567"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12.</w:t>
            </w:r>
          </w:p>
        </w:tc>
        <w:tc>
          <w:tcPr>
            <w:tcW w:w="567"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(1)</w:t>
            </w:r>
          </w:p>
        </w:tc>
        <w:tc>
          <w:tcPr>
            <w:tcW w:w="5132"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Bu Yasaya Ek’li BİRİNCİ CETVEL’de yer alan kadrolarda çalışacak olan personelin görev, yetki ve sorumlulukları ile aranan nitelikleri bu Yasaya Ek’li İKİNCİ CETVEL’de yer alan hizmet şemalarında düzenlenmektedir. </w:t>
            </w:r>
          </w:p>
        </w:tc>
      </w:tr>
      <w:tr w:rsidR="007B0D2B" w:rsidRPr="00D55481" w:rsidTr="00D55481">
        <w:tc>
          <w:tcPr>
            <w:tcW w:w="1461" w:type="dxa"/>
            <w:tcBorders>
              <w:top w:val="nil"/>
              <w:left w:val="nil"/>
              <w:bottom w:val="nil"/>
              <w:right w:val="nil"/>
            </w:tcBorders>
          </w:tcPr>
          <w:p w:rsidR="007B0D2B" w:rsidRPr="00D55481" w:rsidRDefault="007B0D2B" w:rsidP="0096152D">
            <w:pPr>
              <w:spacing w:after="0" w:line="240" w:lineRule="auto"/>
              <w:rPr>
                <w:rFonts w:ascii="Times New Roman" w:hAnsi="Times New Roman"/>
                <w:sz w:val="24"/>
                <w:szCs w:val="24"/>
              </w:rPr>
            </w:pPr>
          </w:p>
        </w:tc>
        <w:tc>
          <w:tcPr>
            <w:tcW w:w="425"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1701"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7/1979</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 /1982</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12/1982</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44/1982</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42/1983</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5/1984</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29/1984</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50/1984</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2/1985</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10/1986</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13/1986</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30/1986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31/1987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11/1988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33/1988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13/1989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34/1989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lastRenderedPageBreak/>
              <w:t xml:space="preserve">    73/1989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8/1990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19/1990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42/1990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49/1990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11/1991</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85/1991</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11/1992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35/1992</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3/1993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62/1993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10/1994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15/1994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53/1994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18/1995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12/1996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19/1996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32/1996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16/1997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24/1997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13/1998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40/1998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6/1999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48/1999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4/2000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15/2000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20/2001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43/2001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25/2002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60/2002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3/2003</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43/2003</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63/2003</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69/2003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5/2004</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35/2004</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20/2005</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32/2005</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59/2005</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10/2006</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44/2006</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72/2006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3/2007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57/2007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97/2007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11/2008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23/2008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34/2008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54/2008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82/2009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lastRenderedPageBreak/>
              <w:t xml:space="preserve">    48/2010</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3/2011</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13/2011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20/2013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34/2013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19/2014</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3/2015</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48/2015</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17/2017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46/2017</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12/2018</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19/2018</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39/2023</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58/2023</w:t>
            </w:r>
          </w:p>
          <w:p w:rsidR="007B0D2B" w:rsidRPr="00D55481" w:rsidRDefault="007B0D2B" w:rsidP="0096152D">
            <w:pPr>
              <w:spacing w:after="0" w:line="240" w:lineRule="auto"/>
              <w:jc w:val="both"/>
              <w:rPr>
                <w:rFonts w:ascii="Times New Roman" w:hAnsi="Times New Roman"/>
                <w:sz w:val="24"/>
                <w:szCs w:val="24"/>
              </w:rPr>
            </w:pP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47/2010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33/2013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18/2014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4/2015</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46/2015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45/2017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66/2017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4/2018</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36/2018</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12/2020</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22/2022            </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8/2023</w:t>
            </w:r>
          </w:p>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50/2023</w:t>
            </w:r>
          </w:p>
        </w:tc>
        <w:tc>
          <w:tcPr>
            <w:tcW w:w="567"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(2)</w:t>
            </w:r>
          </w:p>
        </w:tc>
        <w:tc>
          <w:tcPr>
            <w:tcW w:w="5132"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Bu Yasaya Ek’li İKİNCİ CETVEL’de her kadro için düzenlenen baremler, Kamu Görevlileri Yasasına Ek’li I. CETVEL ile Kamu Çalışanlarının Aylık (Maaş-Ücret) ve Diğer Ödeneklerinin Düzenlenmesi Yasasına Ek’li BİRİNCİ CETVEL’de yer alan baremlerin karşılığıdır.</w:t>
            </w:r>
          </w:p>
        </w:tc>
      </w:tr>
      <w:tr w:rsidR="007B0D2B" w:rsidRPr="00D55481" w:rsidTr="00D55481">
        <w:tc>
          <w:tcPr>
            <w:tcW w:w="1461" w:type="dxa"/>
            <w:tcBorders>
              <w:top w:val="nil"/>
              <w:left w:val="nil"/>
              <w:bottom w:val="nil"/>
              <w:right w:val="nil"/>
            </w:tcBorders>
          </w:tcPr>
          <w:p w:rsidR="007B0D2B" w:rsidRPr="00D55481" w:rsidRDefault="007B0D2B" w:rsidP="0096152D">
            <w:pPr>
              <w:spacing w:after="0" w:line="240" w:lineRule="auto"/>
              <w:rPr>
                <w:rFonts w:ascii="Times New Roman" w:hAnsi="Times New Roman"/>
                <w:sz w:val="24"/>
                <w:szCs w:val="24"/>
              </w:rPr>
            </w:pPr>
            <w:r w:rsidRPr="00D55481">
              <w:rPr>
                <w:rFonts w:ascii="Times New Roman" w:hAnsi="Times New Roman"/>
                <w:sz w:val="24"/>
                <w:szCs w:val="24"/>
              </w:rPr>
              <w:lastRenderedPageBreak/>
              <w:br w:type="page"/>
            </w:r>
          </w:p>
        </w:tc>
        <w:tc>
          <w:tcPr>
            <w:tcW w:w="425"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1701"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(3)</w:t>
            </w:r>
          </w:p>
        </w:tc>
        <w:tc>
          <w:tcPr>
            <w:tcW w:w="5132" w:type="dxa"/>
            <w:tcBorders>
              <w:top w:val="nil"/>
              <w:left w:val="nil"/>
              <w:bottom w:val="nil"/>
              <w:right w:val="nil"/>
            </w:tcBorders>
          </w:tcPr>
          <w:p w:rsidR="007B0D2B" w:rsidRPr="00D55481" w:rsidRDefault="007B0D2B" w:rsidP="0096152D">
            <w:pPr>
              <w:spacing w:after="0" w:line="240" w:lineRule="auto"/>
              <w:jc w:val="both"/>
              <w:rPr>
                <w:rFonts w:ascii="Times New Roman" w:hAnsi="Times New Roman"/>
                <w:sz w:val="24"/>
                <w:szCs w:val="24"/>
              </w:rPr>
            </w:pPr>
            <w:r w:rsidRPr="00D55481">
              <w:rPr>
                <w:rFonts w:ascii="Times New Roman" w:hAnsi="Times New Roman"/>
                <w:sz w:val="24"/>
                <w:szCs w:val="24"/>
              </w:rPr>
              <w:t>Bu Yasa ile Kamu Çalışanlarının Aylık (Maaş-Ücret) ve Diğer Ödeneklerinin Düzenlenmesi Yasası kapsamında bulunan kamu görevlileri için, bu Yasanın hizmet şemalarının aranan nitelikler kısmında düzenlenen yükselmeye (terfi) ilişkin çalışmış olma koşulları yerine söz konusu Yasanın ilgili kuralları uygulanır.”</w:t>
            </w:r>
          </w:p>
        </w:tc>
      </w:tr>
    </w:tbl>
    <w:p w:rsidR="007B0D2B" w:rsidRPr="00D55481" w:rsidRDefault="007B0D2B" w:rsidP="0096152D">
      <w:pPr>
        <w:spacing w:after="0" w:line="240" w:lineRule="auto"/>
        <w:ind w:firstLine="708"/>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EMRAH YEŞİLIRMAK (Yerinden) (Devamla) – Sayın Başkan burada da bir önerimiz var. </w:t>
      </w:r>
    </w:p>
    <w:p w:rsidR="00B54727" w:rsidRDefault="00B54727" w:rsidP="0096152D">
      <w:pPr>
        <w:spacing w:after="0" w:line="240" w:lineRule="auto"/>
        <w:ind w:firstLine="708"/>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Buyurun önerinizi sunun.</w:t>
      </w:r>
    </w:p>
    <w:p w:rsidR="005A7430" w:rsidRPr="00D55481" w:rsidRDefault="005A7430" w:rsidP="0096152D">
      <w:pPr>
        <w:spacing w:after="0" w:line="240" w:lineRule="auto"/>
        <w:ind w:firstLine="708"/>
        <w:jc w:val="both"/>
        <w:rPr>
          <w:rFonts w:ascii="Times New Roman" w:hAnsi="Times New Roman"/>
          <w:sz w:val="24"/>
          <w:szCs w:val="24"/>
        </w:rPr>
      </w:pP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EMRAH YEŞİLIRMAK (Yerinden) (Devamla) – Cetvelleriyle birlikte oylanmasını öneriyorum. </w:t>
      </w:r>
    </w:p>
    <w:p w:rsidR="00CC12FE" w:rsidRPr="00D55481" w:rsidRDefault="00CC12FE" w:rsidP="0096152D">
      <w:pPr>
        <w:spacing w:after="0" w:line="240" w:lineRule="auto"/>
        <w:jc w:val="both"/>
        <w:rPr>
          <w:rFonts w:ascii="Times New Roman" w:hAnsi="Times New Roman"/>
          <w:sz w:val="24"/>
          <w:szCs w:val="24"/>
        </w:rPr>
      </w:pPr>
    </w:p>
    <w:p w:rsidR="005A7430" w:rsidRDefault="00CC12FE" w:rsidP="00B54727">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 Öneriyi cetvelleriyle birlikte oylarınıza sunuyorum. Kabul edenler?... Kabul etmeyenler?... Çekimser?... </w:t>
      </w:r>
      <w:r w:rsidR="00B54727">
        <w:rPr>
          <w:rFonts w:ascii="Times New Roman" w:hAnsi="Times New Roman"/>
          <w:sz w:val="24"/>
          <w:szCs w:val="24"/>
        </w:rPr>
        <w:t>Oybirliği ile kabul edilmiştir.</w:t>
      </w:r>
    </w:p>
    <w:p w:rsidR="005A7430" w:rsidRPr="00D55481" w:rsidRDefault="00092DA7" w:rsidP="0096152D">
      <w:pPr>
        <w:spacing w:after="0" w:line="240" w:lineRule="auto"/>
        <w:jc w:val="both"/>
        <w:rPr>
          <w:rFonts w:ascii="Times New Roman" w:hAnsi="Times New Roman"/>
          <w:sz w:val="24"/>
          <w:szCs w:val="24"/>
        </w:rPr>
      </w:pPr>
      <w:r>
        <w:rPr>
          <w:rFonts w:ascii="Times New Roman" w:hAnsi="Times New Roman"/>
          <w:sz w:val="24"/>
          <w:szCs w:val="24"/>
        </w:rPr>
        <w:br w:type="page"/>
      </w:r>
    </w:p>
    <w:p w:rsidR="00CC12FE" w:rsidRPr="00D55481" w:rsidRDefault="00CC12FE"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lastRenderedPageBreak/>
        <w:t xml:space="preserve">KATİP – </w:t>
      </w:r>
    </w:p>
    <w:p w:rsidR="00CC12FE" w:rsidRPr="00D55481" w:rsidRDefault="00CC12FE" w:rsidP="0096152D">
      <w:pPr>
        <w:spacing w:after="0" w:line="240" w:lineRule="auto"/>
        <w:jc w:val="both"/>
        <w:rPr>
          <w:rFonts w:ascii="Times New Roman" w:hAnsi="Times New Roman"/>
          <w:sz w:val="24"/>
          <w:szCs w:val="24"/>
        </w:rPr>
      </w:pPr>
    </w:p>
    <w:tbl>
      <w:tblPr>
        <w:tblStyle w:val="TabloKlavuzu"/>
        <w:tblW w:w="10207" w:type="dxa"/>
        <w:tblInd w:w="-34" w:type="dxa"/>
        <w:tblLayout w:type="fixed"/>
        <w:tblLook w:val="04A0" w:firstRow="1" w:lastRow="0" w:firstColumn="1" w:lastColumn="0" w:noHBand="0" w:noVBand="1"/>
      </w:tblPr>
      <w:tblGrid>
        <w:gridCol w:w="1744"/>
        <w:gridCol w:w="525"/>
        <w:gridCol w:w="1701"/>
        <w:gridCol w:w="141"/>
        <w:gridCol w:w="709"/>
        <w:gridCol w:w="709"/>
        <w:gridCol w:w="2835"/>
        <w:gridCol w:w="238"/>
        <w:gridCol w:w="1605"/>
      </w:tblGrid>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r w:rsidRPr="00D55481">
              <w:rPr>
                <w:rFonts w:ascii="Times New Roman" w:hAnsi="Times New Roman"/>
                <w:sz w:val="24"/>
                <w:szCs w:val="24"/>
              </w:rPr>
              <w:t xml:space="preserve">Esas Yasanın 13’üncü Maddesinin </w:t>
            </w:r>
          </w:p>
        </w:tc>
        <w:tc>
          <w:tcPr>
            <w:tcW w:w="8463" w:type="dxa"/>
            <w:gridSpan w:val="8"/>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6. Esas Yasa, 13’üncü maddesi kaldırılmak ve yerine aşağıdaki yeni 13’üncü madde konmak suretiyle değiştirilir: </w:t>
            </w:r>
          </w:p>
          <w:p w:rsidR="005A7430" w:rsidRPr="00D55481" w:rsidRDefault="005A7430" w:rsidP="0096152D">
            <w:pPr>
              <w:spacing w:after="0" w:line="240" w:lineRule="auto"/>
              <w:jc w:val="both"/>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r w:rsidRPr="00D55481">
              <w:rPr>
                <w:rFonts w:ascii="Times New Roman" w:hAnsi="Times New Roman"/>
                <w:sz w:val="24"/>
                <w:szCs w:val="24"/>
              </w:rPr>
              <w:t>Değiştirilmesi</w:t>
            </w: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701"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“Personele Ödenecek Tahsisatlar</w:t>
            </w:r>
          </w:p>
        </w:tc>
        <w:tc>
          <w:tcPr>
            <w:tcW w:w="6237" w:type="dxa"/>
            <w:gridSpan w:val="6"/>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13. Bu Yasanın 11’inci maddesine bağlı BİRİNCİ CETVEL’de yer alan kadrolarda bu maddenin (1)’inci fıkrasında belirtilen mevkilerde görev yapan personele, Daireye bağlı olarak havalimanlarında fiilen görev yaptıkları sürece maaşlarının      % 10 (yüzde on)’u oranında “Radar Tahsisatı”; bu maddenin  (2)’nci fıkrasında belirtilen mevkilerde görev yapan personele, Daireye bağlı olarak havalimanlarında fiilen görev yaptıkları sürece maaşlarının % 7 (yüzde yedi)’si oranında “Özel Tahsisat”; ve bu maddenin (3)’üncü fıkrasında belirtilen mevkilerde görev yapan personele, Daireye bağlı olarak havalimanlarında fiilen görev yaptıkları sürece maaşlarının      % 10 (yüzde on)’u oranında “Havalimanı İtfaiye Özel Tahsisatı” verilir.</w:t>
            </w:r>
          </w:p>
          <w:p w:rsidR="001F3846"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w:t>
            </w:r>
            <w:r w:rsidR="00981D49">
              <w:rPr>
                <w:rFonts w:ascii="Times New Roman" w:hAnsi="Times New Roman"/>
                <w:sz w:val="24"/>
                <w:szCs w:val="24"/>
              </w:rPr>
              <w:t xml:space="preserve">  </w:t>
            </w:r>
            <w:r w:rsidRPr="00D55481">
              <w:rPr>
                <w:rFonts w:ascii="Times New Roman" w:hAnsi="Times New Roman"/>
                <w:sz w:val="24"/>
                <w:szCs w:val="24"/>
              </w:rPr>
              <w:t xml:space="preserve"> Ancak söz konusu tahsisatlar, emeklilik amaçları bakımından dikkate alınmaz.</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(1)</w:t>
            </w:r>
          </w:p>
        </w:tc>
        <w:tc>
          <w:tcPr>
            <w:tcW w:w="5387" w:type="dxa"/>
            <w:gridSpan w:val="4"/>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Radar Tahsisatı Alacak Olan Kadrolar:</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(A)</w:t>
            </w:r>
          </w:p>
        </w:tc>
        <w:tc>
          <w:tcPr>
            <w:tcW w:w="4678" w:type="dxa"/>
            <w:gridSpan w:val="3"/>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u w:val="single"/>
              </w:rPr>
            </w:pPr>
            <w:r w:rsidRPr="00D55481">
              <w:rPr>
                <w:rFonts w:ascii="Times New Roman" w:hAnsi="Times New Roman"/>
                <w:sz w:val="24"/>
                <w:szCs w:val="24"/>
                <w:u w:val="single"/>
              </w:rPr>
              <w:t>Yöneticilik Hizmetleri Sınıfı (Üst Kademe Yöneticisi Sayılmayan Diğer Yöneticiler)</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3073"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Hava Trafik Kontrol Şube Amiri</w:t>
            </w:r>
          </w:p>
        </w:tc>
        <w:tc>
          <w:tcPr>
            <w:tcW w:w="1605" w:type="dxa"/>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3073"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Teknik İşler Şube Amiri</w:t>
            </w:r>
          </w:p>
          <w:p w:rsidR="00F225BF" w:rsidRPr="00D55481" w:rsidRDefault="00F225BF" w:rsidP="0096152D">
            <w:pPr>
              <w:spacing w:after="0" w:line="240" w:lineRule="auto"/>
              <w:jc w:val="both"/>
              <w:rPr>
                <w:rFonts w:ascii="Times New Roman" w:hAnsi="Times New Roman"/>
                <w:sz w:val="24"/>
                <w:szCs w:val="24"/>
              </w:rPr>
            </w:pPr>
          </w:p>
        </w:tc>
        <w:tc>
          <w:tcPr>
            <w:tcW w:w="1605" w:type="dxa"/>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3073" w:type="dxa"/>
            <w:gridSpan w:val="2"/>
            <w:tcBorders>
              <w:top w:val="nil"/>
              <w:left w:val="nil"/>
              <w:bottom w:val="nil"/>
              <w:right w:val="nil"/>
            </w:tcBorders>
          </w:tcPr>
          <w:p w:rsidR="00134D95"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Haberleşme Şube Amiri</w:t>
            </w:r>
          </w:p>
        </w:tc>
        <w:tc>
          <w:tcPr>
            <w:tcW w:w="1605" w:type="dxa"/>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(B)</w:t>
            </w:r>
          </w:p>
        </w:tc>
        <w:tc>
          <w:tcPr>
            <w:tcW w:w="4678" w:type="dxa"/>
            <w:gridSpan w:val="3"/>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u w:val="single"/>
              </w:rPr>
            </w:pPr>
            <w:r w:rsidRPr="00D55481">
              <w:rPr>
                <w:rFonts w:ascii="Times New Roman" w:hAnsi="Times New Roman"/>
                <w:sz w:val="24"/>
                <w:szCs w:val="24"/>
                <w:u w:val="single"/>
              </w:rPr>
              <w:t>İdari Hizmetler Sınıfı</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Haberleşme Ekip Sorumlusu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Hava Trafik Kıdemli Kontrolörü</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Hava Trafik Kontrolörü</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Hava Trafik Kontrolörü</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Teknik İşler Ekip Sorumlusu </w:t>
            </w:r>
          </w:p>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(Elektrik - Elektronik)</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Mekanik İşler Sorumlusu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 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(C)</w:t>
            </w: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u w:val="single"/>
              </w:rPr>
            </w:pPr>
            <w:r w:rsidRPr="00D55481">
              <w:rPr>
                <w:rFonts w:ascii="Times New Roman" w:hAnsi="Times New Roman"/>
                <w:sz w:val="24"/>
                <w:szCs w:val="24"/>
                <w:u w:val="single"/>
              </w:rPr>
              <w:t xml:space="preserve">Mühendislik ve Mimarlık Hizmetleri Sınıfı </w:t>
            </w:r>
          </w:p>
        </w:tc>
        <w:tc>
          <w:tcPr>
            <w:tcW w:w="1843"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Elektronik Mühendisi</w:t>
            </w:r>
            <w:r w:rsidRPr="00D55481">
              <w:rPr>
                <w:rFonts w:ascii="Times New Roman" w:hAnsi="Times New Roman"/>
                <w:sz w:val="24"/>
                <w:szCs w:val="24"/>
              </w:rPr>
              <w:tab/>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Elektronik Mühendisi</w:t>
            </w:r>
            <w:r w:rsidRPr="00D55481">
              <w:rPr>
                <w:rFonts w:ascii="Times New Roman" w:hAnsi="Times New Roman"/>
                <w:sz w:val="24"/>
                <w:szCs w:val="24"/>
              </w:rPr>
              <w:tab/>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Elektronik Mühendisi</w:t>
            </w:r>
            <w:r w:rsidRPr="00D55481">
              <w:rPr>
                <w:rFonts w:ascii="Times New Roman" w:hAnsi="Times New Roman"/>
                <w:sz w:val="24"/>
                <w:szCs w:val="24"/>
              </w:rPr>
              <w:tab/>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Makine Mühendisi</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Makine Mühendisi</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Makine Mühendisi</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092DA7" w:rsidRPr="00D55481" w:rsidTr="005A7430">
        <w:tc>
          <w:tcPr>
            <w:tcW w:w="1744" w:type="dxa"/>
            <w:tcBorders>
              <w:top w:val="nil"/>
              <w:left w:val="nil"/>
              <w:bottom w:val="nil"/>
              <w:right w:val="nil"/>
            </w:tcBorders>
          </w:tcPr>
          <w:p w:rsidR="00092DA7" w:rsidRPr="00D55481" w:rsidRDefault="00092DA7"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092DA7" w:rsidRPr="00D55481" w:rsidRDefault="00092DA7"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092DA7" w:rsidRPr="00D55481" w:rsidRDefault="00092DA7"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092DA7" w:rsidRPr="00D55481" w:rsidRDefault="00092DA7"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092DA7" w:rsidRPr="00D55481" w:rsidRDefault="00092DA7"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092DA7" w:rsidRDefault="00092DA7" w:rsidP="0096152D">
            <w:pPr>
              <w:spacing w:after="0" w:line="240" w:lineRule="auto"/>
              <w:jc w:val="both"/>
              <w:rPr>
                <w:rFonts w:ascii="Times New Roman" w:hAnsi="Times New Roman"/>
                <w:sz w:val="24"/>
                <w:szCs w:val="24"/>
              </w:rPr>
            </w:pPr>
          </w:p>
          <w:p w:rsidR="00092DA7" w:rsidRPr="00D55481" w:rsidRDefault="00092DA7" w:rsidP="0096152D">
            <w:pPr>
              <w:spacing w:after="0" w:line="240" w:lineRule="auto"/>
              <w:jc w:val="both"/>
              <w:rPr>
                <w:rFonts w:ascii="Times New Roman" w:hAnsi="Times New Roman"/>
                <w:sz w:val="24"/>
                <w:szCs w:val="24"/>
              </w:rPr>
            </w:pPr>
          </w:p>
        </w:tc>
        <w:tc>
          <w:tcPr>
            <w:tcW w:w="1843" w:type="dxa"/>
            <w:gridSpan w:val="2"/>
            <w:tcBorders>
              <w:top w:val="nil"/>
              <w:left w:val="nil"/>
              <w:bottom w:val="nil"/>
              <w:right w:val="nil"/>
            </w:tcBorders>
          </w:tcPr>
          <w:p w:rsidR="00092DA7" w:rsidRPr="00D55481" w:rsidRDefault="00092DA7" w:rsidP="0096152D">
            <w:pPr>
              <w:spacing w:after="0" w:line="240" w:lineRule="auto"/>
              <w:jc w:val="right"/>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r w:rsidRPr="00D55481">
              <w:rPr>
                <w:rFonts w:ascii="Times New Roman" w:hAnsi="Times New Roman"/>
                <w:sz w:val="24"/>
                <w:szCs w:val="24"/>
              </w:rPr>
              <w:lastRenderedPageBreak/>
              <w:br w:type="page"/>
            </w: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(Ç)</w:t>
            </w: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u w:val="single"/>
              </w:rPr>
            </w:pPr>
            <w:r w:rsidRPr="00D55481">
              <w:rPr>
                <w:rFonts w:ascii="Times New Roman" w:hAnsi="Times New Roman"/>
                <w:sz w:val="24"/>
                <w:szCs w:val="24"/>
                <w:u w:val="single"/>
              </w:rPr>
              <w:t>Teknisyen Hizmetleri Sınıfı</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Teknisyen (Elektrik - Elektronik)</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Teknisyen (Elektrik - Elektronik)</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r w:rsidRPr="00D55481">
              <w:rPr>
                <w:rFonts w:ascii="Times New Roman" w:hAnsi="Times New Roman"/>
                <w:sz w:val="24"/>
                <w:szCs w:val="24"/>
              </w:rPr>
              <w:br w:type="page"/>
            </w: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Teknisyen (Elektrik - Elektronik)</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Teknisyen (Elektrik - Elektronik)</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IV.Derece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Teknisyen (Makine)</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134D95" w:rsidP="0096152D">
            <w:pPr>
              <w:spacing w:after="0" w:line="240" w:lineRule="auto"/>
              <w:jc w:val="both"/>
              <w:rPr>
                <w:rFonts w:ascii="Times New Roman" w:hAnsi="Times New Roman"/>
                <w:sz w:val="24"/>
                <w:szCs w:val="24"/>
              </w:rPr>
            </w:pPr>
            <w:r w:rsidRPr="00D55481">
              <w:rPr>
                <w:rFonts w:ascii="Times New Roman" w:hAnsi="Times New Roman"/>
                <w:sz w:val="24"/>
                <w:szCs w:val="24"/>
              </w:rPr>
              <w:t>Teknisyen (Makine)</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Teknisyen (Makine)</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Teknisyen (Makine)</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IV.Derece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Haberleşme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Haberleşme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Haberleşme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Haberleşme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IV.Derece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(2)</w:t>
            </w:r>
          </w:p>
        </w:tc>
        <w:tc>
          <w:tcPr>
            <w:tcW w:w="3544"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Özel Tahsisat Alacak Olan Kadrolar:</w:t>
            </w:r>
          </w:p>
        </w:tc>
        <w:tc>
          <w:tcPr>
            <w:tcW w:w="1843"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(A)</w:t>
            </w: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u w:val="single"/>
              </w:rPr>
            </w:pPr>
            <w:r w:rsidRPr="00D55481">
              <w:rPr>
                <w:rFonts w:ascii="Times New Roman" w:hAnsi="Times New Roman"/>
                <w:sz w:val="24"/>
                <w:szCs w:val="24"/>
                <w:u w:val="single"/>
              </w:rPr>
              <w:t>Yöneticilik Hizmetleri Sınıfı (Üst Kademe Yöneticisi Sayılmayan Diğer Yöneticiler)</w:t>
            </w:r>
          </w:p>
        </w:tc>
        <w:tc>
          <w:tcPr>
            <w:tcW w:w="1843"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Müdür Muavini</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İşletme Şube Amiri</w:t>
            </w:r>
            <w:r w:rsidRPr="00D55481">
              <w:rPr>
                <w:rFonts w:ascii="Times New Roman" w:hAnsi="Times New Roman"/>
                <w:sz w:val="24"/>
                <w:szCs w:val="24"/>
              </w:rPr>
              <w:tab/>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Havacılık Güvenliği ve </w:t>
            </w:r>
          </w:p>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İdari İşler Şube Amiri</w:t>
            </w:r>
            <w:r w:rsidRPr="00D55481">
              <w:rPr>
                <w:rFonts w:ascii="Times New Roman" w:hAnsi="Times New Roman"/>
                <w:sz w:val="24"/>
                <w:szCs w:val="24"/>
              </w:rPr>
              <w:tab/>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(B)</w:t>
            </w: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u w:val="single"/>
              </w:rPr>
              <w:t>İdari Hizmetler Sınıfı</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İşletme Ekip Sorumlusu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Havacılık Güvenlik Sorumlusu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Havacılık Güvenlik Memuru                         </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Havacılık Güvenlik Memuru                         </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(C)</w:t>
            </w: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u w:val="single"/>
              </w:rPr>
              <w:t>Mühendislik ve Mimarlık Hizmetleri Sınıfı</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p>
        </w:tc>
      </w:tr>
      <w:tr w:rsidR="005A7430" w:rsidRPr="00D55481" w:rsidTr="005A7430">
        <w:trPr>
          <w:trHeight w:val="227"/>
        </w:trPr>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İnşaat Mühendisi</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İnşaat Mühendisi</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İnşaat Mühendisi</w:t>
            </w:r>
          </w:p>
          <w:p w:rsidR="00092DA7" w:rsidRDefault="00092DA7" w:rsidP="0096152D">
            <w:pPr>
              <w:spacing w:after="0" w:line="240" w:lineRule="auto"/>
              <w:jc w:val="both"/>
              <w:rPr>
                <w:rFonts w:ascii="Times New Roman" w:hAnsi="Times New Roman"/>
                <w:sz w:val="24"/>
                <w:szCs w:val="24"/>
              </w:rPr>
            </w:pPr>
          </w:p>
          <w:p w:rsidR="00092DA7" w:rsidRDefault="00092DA7" w:rsidP="0096152D">
            <w:pPr>
              <w:spacing w:after="0" w:line="240" w:lineRule="auto"/>
              <w:jc w:val="both"/>
              <w:rPr>
                <w:rFonts w:ascii="Times New Roman" w:hAnsi="Times New Roman"/>
                <w:sz w:val="24"/>
                <w:szCs w:val="24"/>
              </w:rPr>
            </w:pPr>
          </w:p>
          <w:p w:rsidR="00092DA7" w:rsidRPr="00D55481" w:rsidRDefault="00092DA7" w:rsidP="0096152D">
            <w:pPr>
              <w:spacing w:after="0" w:line="240" w:lineRule="auto"/>
              <w:jc w:val="both"/>
              <w:rPr>
                <w:rFonts w:ascii="Times New Roman" w:hAnsi="Times New Roman"/>
                <w:sz w:val="24"/>
                <w:szCs w:val="24"/>
              </w:rPr>
            </w:pP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(Ç)</w:t>
            </w: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u w:val="single"/>
              </w:rPr>
            </w:pPr>
            <w:r w:rsidRPr="00D55481">
              <w:rPr>
                <w:rFonts w:ascii="Times New Roman" w:hAnsi="Times New Roman"/>
                <w:sz w:val="24"/>
                <w:szCs w:val="24"/>
                <w:u w:val="single"/>
              </w:rPr>
              <w:t>Liman Hizmetleri Sınıfı:</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İşletme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İşletme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İşletme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1F3846" w:rsidP="0096152D">
            <w:pPr>
              <w:spacing w:after="0" w:line="240" w:lineRule="auto"/>
              <w:jc w:val="both"/>
              <w:rPr>
                <w:rFonts w:ascii="Times New Roman" w:hAnsi="Times New Roman"/>
                <w:sz w:val="24"/>
                <w:szCs w:val="24"/>
              </w:rPr>
            </w:pPr>
            <w:r>
              <w:rPr>
                <w:rFonts w:ascii="Times New Roman" w:hAnsi="Times New Roman"/>
                <w:sz w:val="24"/>
                <w:szCs w:val="24"/>
              </w:rPr>
              <w:t>Meydan İşletme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IV.Derece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r w:rsidRPr="00D55481">
              <w:rPr>
                <w:rFonts w:ascii="Times New Roman" w:hAnsi="Times New Roman"/>
                <w:sz w:val="24"/>
                <w:szCs w:val="24"/>
              </w:rPr>
              <w:br w:type="page"/>
            </w: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(3)</w:t>
            </w:r>
          </w:p>
        </w:tc>
        <w:tc>
          <w:tcPr>
            <w:tcW w:w="3544"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Havalimanı İtfaiye Özel Tahsisatı Alacak Olan Kadrolar:</w:t>
            </w:r>
          </w:p>
        </w:tc>
        <w:tc>
          <w:tcPr>
            <w:tcW w:w="1843"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(A)</w:t>
            </w: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u w:val="single"/>
              </w:rPr>
            </w:pPr>
            <w:r w:rsidRPr="00D55481">
              <w:rPr>
                <w:rFonts w:ascii="Times New Roman" w:hAnsi="Times New Roman"/>
                <w:sz w:val="24"/>
                <w:szCs w:val="24"/>
                <w:u w:val="single"/>
              </w:rPr>
              <w:t>Yöneticilik Hizmetleri Sınıfı (Üst Kademe Yöneticisi Sayılmayan Diğer Yöneticiler)</w:t>
            </w:r>
          </w:p>
        </w:tc>
        <w:tc>
          <w:tcPr>
            <w:tcW w:w="1843"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İtfaiye Şube Amiri</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r w:rsidRPr="00D55481">
              <w:rPr>
                <w:rFonts w:ascii="Times New Roman" w:hAnsi="Times New Roman"/>
                <w:sz w:val="24"/>
                <w:szCs w:val="24"/>
              </w:rPr>
              <w:br w:type="page"/>
            </w: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(B)</w:t>
            </w: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u w:val="single"/>
              </w:rPr>
            </w:pPr>
            <w:r w:rsidRPr="00D55481">
              <w:rPr>
                <w:rFonts w:ascii="Times New Roman" w:hAnsi="Times New Roman"/>
                <w:sz w:val="24"/>
                <w:szCs w:val="24"/>
                <w:u w:val="single"/>
              </w:rPr>
              <w:t>İdari Hizmetler Sınıfı</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İtfaiye Ekip Sorumlusu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(C)</w:t>
            </w: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u w:val="single"/>
              </w:rPr>
            </w:pPr>
            <w:r w:rsidRPr="00D55481">
              <w:rPr>
                <w:rFonts w:ascii="Times New Roman" w:hAnsi="Times New Roman"/>
                <w:sz w:val="24"/>
                <w:szCs w:val="24"/>
                <w:u w:val="single"/>
              </w:rPr>
              <w:t>Teknisyen Hizmetleri Sınıfı</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İtfaiye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İtfaiye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İtfaiye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III.Derece</w:t>
            </w:r>
          </w:p>
        </w:tc>
      </w:tr>
      <w:tr w:rsidR="005A7430" w:rsidRPr="00D55481" w:rsidTr="005A7430">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283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r w:rsidRPr="00D55481">
              <w:rPr>
                <w:rFonts w:ascii="Times New Roman" w:hAnsi="Times New Roman"/>
                <w:sz w:val="24"/>
                <w:szCs w:val="24"/>
              </w:rPr>
              <w:t>Meydan İtfaiye Memuru</w:t>
            </w:r>
          </w:p>
        </w:tc>
        <w:tc>
          <w:tcPr>
            <w:tcW w:w="1843" w:type="dxa"/>
            <w:gridSpan w:val="2"/>
            <w:tcBorders>
              <w:top w:val="nil"/>
              <w:left w:val="nil"/>
              <w:bottom w:val="nil"/>
              <w:right w:val="nil"/>
            </w:tcBorders>
          </w:tcPr>
          <w:p w:rsidR="005A7430" w:rsidRPr="00D55481" w:rsidRDefault="005A7430" w:rsidP="0096152D">
            <w:pPr>
              <w:spacing w:after="0" w:line="240" w:lineRule="auto"/>
              <w:jc w:val="right"/>
              <w:rPr>
                <w:rFonts w:ascii="Times New Roman" w:hAnsi="Times New Roman"/>
                <w:sz w:val="24"/>
                <w:szCs w:val="24"/>
              </w:rPr>
            </w:pPr>
            <w:r w:rsidRPr="00D55481">
              <w:rPr>
                <w:rFonts w:ascii="Times New Roman" w:hAnsi="Times New Roman"/>
                <w:sz w:val="24"/>
                <w:szCs w:val="24"/>
              </w:rPr>
              <w:t>IV.Derece”</w:t>
            </w:r>
          </w:p>
        </w:tc>
      </w:tr>
      <w:tr w:rsidR="005A7430" w:rsidRPr="00D55481" w:rsidTr="00134D95">
        <w:tc>
          <w:tcPr>
            <w:tcW w:w="1744" w:type="dxa"/>
            <w:tcBorders>
              <w:top w:val="nil"/>
              <w:left w:val="nil"/>
              <w:bottom w:val="nil"/>
              <w:right w:val="nil"/>
            </w:tcBorders>
          </w:tcPr>
          <w:p w:rsidR="005A7430" w:rsidRPr="00D55481" w:rsidRDefault="005A7430" w:rsidP="0096152D">
            <w:pPr>
              <w:spacing w:after="0" w:line="240" w:lineRule="auto"/>
              <w:rPr>
                <w:rFonts w:ascii="Times New Roman" w:hAnsi="Times New Roman"/>
                <w:sz w:val="24"/>
                <w:szCs w:val="24"/>
              </w:rPr>
            </w:pPr>
          </w:p>
        </w:tc>
        <w:tc>
          <w:tcPr>
            <w:tcW w:w="525"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2"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3544"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c>
          <w:tcPr>
            <w:tcW w:w="1843" w:type="dxa"/>
            <w:gridSpan w:val="2"/>
            <w:tcBorders>
              <w:top w:val="nil"/>
              <w:left w:val="nil"/>
              <w:bottom w:val="nil"/>
              <w:right w:val="nil"/>
            </w:tcBorders>
          </w:tcPr>
          <w:p w:rsidR="005A7430" w:rsidRPr="00D55481" w:rsidRDefault="005A7430" w:rsidP="0096152D">
            <w:pPr>
              <w:spacing w:after="0" w:line="240" w:lineRule="auto"/>
              <w:jc w:val="both"/>
              <w:rPr>
                <w:rFonts w:ascii="Times New Roman" w:hAnsi="Times New Roman"/>
                <w:sz w:val="24"/>
                <w:szCs w:val="24"/>
              </w:rPr>
            </w:pPr>
          </w:p>
        </w:tc>
      </w:tr>
    </w:tbl>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77867">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6’ncı maddeyi oylarınıza sunuyorum. Kabul edenler?... Kabul etmeyenler?... Çekimser?... Oybirli</w:t>
      </w:r>
      <w:r w:rsidR="00F225BF" w:rsidRPr="00D55481">
        <w:rPr>
          <w:rFonts w:ascii="Times New Roman" w:hAnsi="Times New Roman"/>
          <w:sz w:val="24"/>
          <w:szCs w:val="24"/>
        </w:rPr>
        <w:t>ği ile kabul edilmiştir.</w:t>
      </w:r>
    </w:p>
    <w:p w:rsidR="00092DA7" w:rsidRDefault="00092DA7">
      <w:pPr>
        <w:spacing w:after="0" w:line="240" w:lineRule="auto"/>
        <w:jc w:val="both"/>
        <w:rPr>
          <w:rFonts w:ascii="Times New Roman" w:hAnsi="Times New Roman"/>
          <w:sz w:val="24"/>
          <w:szCs w:val="24"/>
        </w:rPr>
      </w:pPr>
      <w:r>
        <w:rPr>
          <w:rFonts w:ascii="Times New Roman" w:hAnsi="Times New Roman"/>
          <w:sz w:val="24"/>
          <w:szCs w:val="24"/>
        </w:rPr>
        <w:br w:type="page"/>
      </w:r>
    </w:p>
    <w:p w:rsidR="00977867" w:rsidRDefault="00977867" w:rsidP="001F3846">
      <w:pPr>
        <w:spacing w:after="0" w:line="240" w:lineRule="auto"/>
        <w:jc w:val="both"/>
        <w:rPr>
          <w:rFonts w:ascii="Times New Roman" w:hAnsi="Times New Roman"/>
          <w:sz w:val="24"/>
          <w:szCs w:val="24"/>
        </w:rPr>
      </w:pPr>
    </w:p>
    <w:p w:rsidR="00CC12FE" w:rsidRPr="00D55481" w:rsidRDefault="00F225BF"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KATİP – </w:t>
      </w:r>
      <w:r w:rsidR="00CC12FE" w:rsidRPr="00D55481">
        <w:rPr>
          <w:rFonts w:ascii="Times New Roman" w:hAnsi="Times New Roman"/>
          <w:sz w:val="24"/>
          <w:szCs w:val="24"/>
        </w:rPr>
        <w:t xml:space="preserve"> </w:t>
      </w:r>
    </w:p>
    <w:p w:rsidR="003F5408" w:rsidRPr="00D55481" w:rsidRDefault="003F5408" w:rsidP="0096152D">
      <w:pPr>
        <w:spacing w:after="0" w:line="240" w:lineRule="auto"/>
        <w:ind w:firstLine="720"/>
        <w:jc w:val="both"/>
        <w:rPr>
          <w:rFonts w:ascii="Times New Roman" w:hAnsi="Times New Roman"/>
          <w:sz w:val="24"/>
          <w:szCs w:val="24"/>
        </w:rPr>
      </w:pPr>
    </w:p>
    <w:tbl>
      <w:tblPr>
        <w:tblStyle w:val="TabloKlavuzu"/>
        <w:tblW w:w="9966" w:type="dxa"/>
        <w:tblInd w:w="65" w:type="dxa"/>
        <w:tblLayout w:type="fixed"/>
        <w:tblLook w:val="04A0" w:firstRow="1" w:lastRow="0" w:firstColumn="1" w:lastColumn="0" w:noHBand="0" w:noVBand="1"/>
      </w:tblPr>
      <w:tblGrid>
        <w:gridCol w:w="1744"/>
        <w:gridCol w:w="531"/>
        <w:gridCol w:w="26"/>
        <w:gridCol w:w="1773"/>
        <w:gridCol w:w="47"/>
        <w:gridCol w:w="884"/>
        <w:gridCol w:w="567"/>
        <w:gridCol w:w="4281"/>
        <w:gridCol w:w="113"/>
      </w:tblGrid>
      <w:tr w:rsidR="003F5408" w:rsidRPr="00D55481" w:rsidTr="00512071">
        <w:trPr>
          <w:gridAfter w:val="1"/>
          <w:wAfter w:w="113" w:type="dxa"/>
        </w:trPr>
        <w:tc>
          <w:tcPr>
            <w:tcW w:w="1744"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br w:type="page"/>
              <w:t xml:space="preserve">Esas Yasaya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Yeni 13A Maddesinin </w:t>
            </w:r>
          </w:p>
        </w:tc>
        <w:tc>
          <w:tcPr>
            <w:tcW w:w="8109" w:type="dxa"/>
            <w:gridSpan w:val="7"/>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t>7. Esas Yasa, 13’üncü maddesinden hemen sonra aşağıdaki yeni 13A maddesi eklenmek suretiyle değiştirilir:</w:t>
            </w:r>
          </w:p>
        </w:tc>
      </w:tr>
      <w:tr w:rsidR="003F5408" w:rsidRPr="00D55481" w:rsidTr="00D55481">
        <w:trPr>
          <w:gridAfter w:val="1"/>
          <w:wAfter w:w="113" w:type="dxa"/>
        </w:trPr>
        <w:tc>
          <w:tcPr>
            <w:tcW w:w="1744"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t>Eklenmesi</w:t>
            </w:r>
          </w:p>
        </w:tc>
        <w:tc>
          <w:tcPr>
            <w:tcW w:w="531"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p>
        </w:tc>
        <w:tc>
          <w:tcPr>
            <w:tcW w:w="1799" w:type="dxa"/>
            <w:gridSpan w:val="2"/>
            <w:tcBorders>
              <w:top w:val="nil"/>
              <w:left w:val="nil"/>
              <w:bottom w:val="nil"/>
              <w:right w:val="nil"/>
            </w:tcBorders>
          </w:tcPr>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“Hava Trafik Kontrolörlerinin Yükümlülükleri</w:t>
            </w: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48/1977</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28/1985</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31/1988</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31/1991</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23/1997</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54/1999</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35/2005</w:t>
            </w:r>
          </w:p>
          <w:p w:rsidR="003F5408" w:rsidRPr="00D55481" w:rsidRDefault="003F5408" w:rsidP="0096152D">
            <w:pPr>
              <w:spacing w:after="0" w:line="240" w:lineRule="auto"/>
              <w:rPr>
                <w:rFonts w:ascii="Times New Roman" w:hAnsi="Times New Roman"/>
                <w:sz w:val="24"/>
                <w:szCs w:val="24"/>
              </w:rPr>
            </w:pPr>
          </w:p>
        </w:tc>
        <w:tc>
          <w:tcPr>
            <w:tcW w:w="931" w:type="dxa"/>
            <w:gridSpan w:val="2"/>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t>13A.</w:t>
            </w:r>
          </w:p>
        </w:tc>
        <w:tc>
          <w:tcPr>
            <w:tcW w:w="567"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t>(1)</w:t>
            </w:r>
          </w:p>
        </w:tc>
        <w:tc>
          <w:tcPr>
            <w:tcW w:w="4281"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t>Kamu Hizmeti Komisyonu tarafından III. Derece Hava Trafik Kontrolörü olarak atanan personel, en az 7 (yedi) yıl fiili hizmet vermek zorundadır. Hava Trafik Kontrolörünün 7 (yedi) yıl fiili hizmet vermeden başka kadroya geçmesi veya Devlet Hastanesi Sağlık Kurulu Raporunda belirtilen sağlık sebepleri dışında herhangi bir sebepten dolayı istifa etmek istemesi halinde, o güne kadar almış olduğu eğitim masraflarına karşılık son çekmekte olduğu maaşının 12 (on iki) katıtutarındaki miktarı 30 (otuz) iş günü içerisinde Gelir ve Vergi Dairesinin Gelirler Veznesine tazminat olarak ödemekle yükümlüdür. Öngörülen sürede ödenmeyen tazminat miktarı, Kamu Alacaklarının Tahsili Usulü Yasası kuralları uyarınca tahsil edilir.</w:t>
            </w:r>
          </w:p>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Ancak bu kadroda çalışmasına engel bir sağlık sorunu olduğunun Devlet Hastanesi Sağlık Kurulu Raporu ile belgelenmesi halinde veya malülen emekli olması halinde veya görev başında vefat etmesi halinde varisleri, söz konusu tazminat miktarından muaf tutulur.</w:t>
            </w:r>
          </w:p>
        </w:tc>
      </w:tr>
      <w:tr w:rsidR="003F5408" w:rsidRPr="00D55481" w:rsidTr="00D55481">
        <w:tc>
          <w:tcPr>
            <w:tcW w:w="1744"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p>
        </w:tc>
        <w:tc>
          <w:tcPr>
            <w:tcW w:w="557" w:type="dxa"/>
            <w:gridSpan w:val="2"/>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p>
        </w:tc>
        <w:tc>
          <w:tcPr>
            <w:tcW w:w="1820" w:type="dxa"/>
            <w:gridSpan w:val="2"/>
            <w:tcBorders>
              <w:top w:val="nil"/>
              <w:left w:val="nil"/>
              <w:bottom w:val="nil"/>
              <w:right w:val="nil"/>
            </w:tcBorders>
          </w:tcPr>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7/1979</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 /1982</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12/1982</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44/1982</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42/1983</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5/1984</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29/1984</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50/1984</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2/1985</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10/1986</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lastRenderedPageBreak/>
              <w:t xml:space="preserve">    13/1986</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30/1986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31/1987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11/1988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33/1988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13/1989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34/1989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73/1989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8/1990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19/1990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42/1990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49/1990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11/1991</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85/1991</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11/1992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35/1992</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3/1993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62/1993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10/1994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15/1994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53/1994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18/1995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12/1996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19/1996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32/1996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16/1997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24/1997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13/1998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40/1998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6/1999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48/1999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4/2000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15/2000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20/2001    </w:t>
            </w:r>
          </w:p>
          <w:p w:rsidR="003F5408" w:rsidRPr="00D55481" w:rsidRDefault="001F3846" w:rsidP="0096152D">
            <w:pPr>
              <w:spacing w:after="0" w:line="240" w:lineRule="auto"/>
              <w:rPr>
                <w:rFonts w:ascii="Times New Roman" w:hAnsi="Times New Roman"/>
                <w:sz w:val="24"/>
                <w:szCs w:val="24"/>
              </w:rPr>
            </w:pPr>
            <w:r>
              <w:rPr>
                <w:rFonts w:ascii="Times New Roman" w:hAnsi="Times New Roman"/>
                <w:sz w:val="24"/>
                <w:szCs w:val="24"/>
              </w:rPr>
              <w:t xml:space="preserve">    43/2001</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25/2002</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60/2002</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3/2003</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43/2003</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63/2003</w:t>
            </w:r>
          </w:p>
          <w:p w:rsidR="003F5408" w:rsidRPr="00D55481" w:rsidRDefault="001F3846" w:rsidP="0096152D">
            <w:pPr>
              <w:spacing w:after="0" w:line="240" w:lineRule="auto"/>
              <w:rPr>
                <w:rFonts w:ascii="Times New Roman" w:hAnsi="Times New Roman"/>
                <w:sz w:val="24"/>
                <w:szCs w:val="24"/>
              </w:rPr>
            </w:pPr>
            <w:r>
              <w:rPr>
                <w:rFonts w:ascii="Times New Roman" w:hAnsi="Times New Roman"/>
                <w:sz w:val="24"/>
                <w:szCs w:val="24"/>
              </w:rPr>
              <w:t xml:space="preserve">    69/2003</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5/2004</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35/2004</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20/2005</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32/2005</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59/2005</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10/2006</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44/2006</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72/2006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3/2007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lastRenderedPageBreak/>
              <w:t xml:space="preserve">    57/2007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97/2007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11/2008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23/2008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34/2008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54/2008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82/2009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48/2010</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3/2011</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13/2011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20/2013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34/2013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19/2014</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3/2015</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48/2015</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17/2017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46/2017</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12/2018</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19/2018</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39/2023</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58/2023</w:t>
            </w:r>
          </w:p>
          <w:p w:rsidR="003F5408" w:rsidRPr="00D55481" w:rsidRDefault="003F5408" w:rsidP="0096152D">
            <w:pPr>
              <w:spacing w:after="0" w:line="240" w:lineRule="auto"/>
              <w:rPr>
                <w:rFonts w:ascii="Times New Roman" w:hAnsi="Times New Roman"/>
                <w:sz w:val="24"/>
                <w:szCs w:val="24"/>
              </w:rPr>
            </w:pP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47/2010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33/2013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18/2014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4/2015</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46/2015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45/2017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66/2017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4/2018</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36/2018</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12/2020</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22/2022            </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8/2023</w:t>
            </w:r>
          </w:p>
          <w:p w:rsidR="003F5408" w:rsidRPr="00D55481" w:rsidRDefault="003F5408" w:rsidP="0096152D">
            <w:pPr>
              <w:spacing w:after="0" w:line="240" w:lineRule="auto"/>
              <w:rPr>
                <w:rFonts w:ascii="Times New Roman" w:hAnsi="Times New Roman"/>
                <w:sz w:val="24"/>
                <w:szCs w:val="24"/>
              </w:rPr>
            </w:pPr>
            <w:r w:rsidRPr="00D55481">
              <w:rPr>
                <w:rFonts w:ascii="Times New Roman" w:hAnsi="Times New Roman"/>
                <w:sz w:val="24"/>
                <w:szCs w:val="24"/>
              </w:rPr>
              <w:t xml:space="preserve">    50/2023</w:t>
            </w:r>
          </w:p>
        </w:tc>
        <w:tc>
          <w:tcPr>
            <w:tcW w:w="884"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t>(2)</w:t>
            </w:r>
          </w:p>
        </w:tc>
        <w:tc>
          <w:tcPr>
            <w:tcW w:w="4394" w:type="dxa"/>
            <w:gridSpan w:val="2"/>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Hava Trafik Kontrolörü kadrosuna aday olarak atanan kişinin, Temel ATC (Hava Trafik Kontrolörü) Kursunda başarısız olması halinde adaylık performansı olumsuz değerlendirilir. Performansı olumsuz değerlendirilen kişilere yukarıdaki (1)’inci fıkrada öngörülen kurallar uygulanmaz. </w:t>
            </w:r>
          </w:p>
          <w:p w:rsidR="003F5408" w:rsidRPr="00D55481" w:rsidRDefault="003F5408"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Bu madde amaçları bakımından adaylık süreci  Kamu Görevlileri Yasası ile Kamu Çalışanlarının Aylık (Maaş-Ücret) ve Diğer Ödeneklerinin düzenlenmesi Yasasında ona verilen anlamı taşır. </w:t>
            </w:r>
          </w:p>
          <w:p w:rsidR="003F5408" w:rsidRPr="00D55481" w:rsidRDefault="003F5408" w:rsidP="0096152D">
            <w:pPr>
              <w:spacing w:after="0" w:line="240" w:lineRule="auto"/>
              <w:jc w:val="both"/>
              <w:rPr>
                <w:rFonts w:ascii="Times New Roman" w:hAnsi="Times New Roman"/>
                <w:sz w:val="24"/>
                <w:szCs w:val="24"/>
              </w:rPr>
            </w:pPr>
          </w:p>
        </w:tc>
      </w:tr>
      <w:tr w:rsidR="003F5408" w:rsidRPr="00D55481" w:rsidTr="00D55481">
        <w:tc>
          <w:tcPr>
            <w:tcW w:w="1744"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p>
        </w:tc>
        <w:tc>
          <w:tcPr>
            <w:tcW w:w="557" w:type="dxa"/>
            <w:gridSpan w:val="2"/>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p>
        </w:tc>
        <w:tc>
          <w:tcPr>
            <w:tcW w:w="1820" w:type="dxa"/>
            <w:gridSpan w:val="2"/>
            <w:tcBorders>
              <w:top w:val="nil"/>
              <w:left w:val="nil"/>
              <w:bottom w:val="nil"/>
              <w:right w:val="nil"/>
            </w:tcBorders>
          </w:tcPr>
          <w:p w:rsidR="003F5408" w:rsidRPr="00D55481" w:rsidRDefault="003F5408" w:rsidP="0096152D">
            <w:pPr>
              <w:spacing w:after="0" w:line="240" w:lineRule="auto"/>
              <w:rPr>
                <w:rFonts w:ascii="Times New Roman" w:hAnsi="Times New Roman"/>
                <w:sz w:val="24"/>
                <w:szCs w:val="24"/>
              </w:rPr>
            </w:pPr>
          </w:p>
        </w:tc>
        <w:tc>
          <w:tcPr>
            <w:tcW w:w="884"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p>
        </w:tc>
        <w:tc>
          <w:tcPr>
            <w:tcW w:w="4394" w:type="dxa"/>
            <w:gridSpan w:val="2"/>
            <w:tcBorders>
              <w:top w:val="nil"/>
              <w:left w:val="nil"/>
              <w:bottom w:val="nil"/>
              <w:right w:val="nil"/>
            </w:tcBorders>
          </w:tcPr>
          <w:p w:rsidR="003F5408" w:rsidRPr="00D55481" w:rsidRDefault="003F5408" w:rsidP="0096152D">
            <w:pPr>
              <w:spacing w:after="0" w:line="240" w:lineRule="auto"/>
              <w:jc w:val="both"/>
              <w:rPr>
                <w:rFonts w:ascii="Times New Roman" w:hAnsi="Times New Roman"/>
                <w:sz w:val="24"/>
                <w:szCs w:val="24"/>
              </w:rPr>
            </w:pPr>
          </w:p>
        </w:tc>
      </w:tr>
    </w:tbl>
    <w:p w:rsidR="00CC12FE" w:rsidRPr="00D55481" w:rsidRDefault="00CC12FE" w:rsidP="0096152D">
      <w:pPr>
        <w:spacing w:after="0" w:line="240" w:lineRule="auto"/>
        <w:ind w:firstLine="720"/>
        <w:jc w:val="both"/>
        <w:rPr>
          <w:rFonts w:ascii="Times New Roman" w:hAnsi="Times New Roman"/>
          <w:sz w:val="24"/>
          <w:szCs w:val="24"/>
        </w:rPr>
      </w:pPr>
    </w:p>
    <w:p w:rsidR="00CC12FE"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BAŞKAN – 7’nci maddeyi oylarınıza sunuyorum. Kabul edenler?... Kabul etmeyenler?... Çekimser?... O</w:t>
      </w:r>
      <w:r w:rsidR="004D0A0C" w:rsidRPr="00D55481">
        <w:rPr>
          <w:rFonts w:ascii="Times New Roman" w:hAnsi="Times New Roman"/>
          <w:sz w:val="24"/>
          <w:szCs w:val="24"/>
        </w:rPr>
        <w:t xml:space="preserve">ybirliği ile kabul edilmiştir. </w:t>
      </w:r>
    </w:p>
    <w:p w:rsidR="00092DA7" w:rsidRDefault="00092DA7">
      <w:pPr>
        <w:spacing w:after="0" w:line="240" w:lineRule="auto"/>
        <w:jc w:val="both"/>
        <w:rPr>
          <w:rFonts w:ascii="Times New Roman" w:hAnsi="Times New Roman"/>
          <w:sz w:val="24"/>
          <w:szCs w:val="24"/>
        </w:rPr>
      </w:pPr>
      <w:r>
        <w:rPr>
          <w:rFonts w:ascii="Times New Roman" w:hAnsi="Times New Roman"/>
          <w:sz w:val="24"/>
          <w:szCs w:val="24"/>
        </w:rPr>
        <w:br w:type="page"/>
      </w:r>
    </w:p>
    <w:p w:rsidR="00092DA7" w:rsidRPr="00D55481" w:rsidRDefault="00092DA7" w:rsidP="0096152D">
      <w:pPr>
        <w:spacing w:after="0" w:line="240" w:lineRule="auto"/>
        <w:ind w:firstLine="720"/>
        <w:jc w:val="both"/>
        <w:rPr>
          <w:rFonts w:ascii="Times New Roman" w:hAnsi="Times New Roman"/>
          <w:sz w:val="24"/>
          <w:szCs w:val="24"/>
        </w:rPr>
      </w:pPr>
    </w:p>
    <w:p w:rsidR="004D0A0C" w:rsidRPr="00D55481" w:rsidRDefault="004D0A0C" w:rsidP="0096152D">
      <w:pPr>
        <w:spacing w:after="0" w:line="240" w:lineRule="auto"/>
        <w:ind w:firstLine="720"/>
        <w:jc w:val="both"/>
        <w:rPr>
          <w:rFonts w:ascii="Times New Roman" w:hAnsi="Times New Roman"/>
          <w:sz w:val="24"/>
          <w:szCs w:val="24"/>
        </w:rPr>
      </w:pPr>
    </w:p>
    <w:p w:rsidR="00CC12FE" w:rsidRDefault="004D0A0C"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KATİP –</w:t>
      </w:r>
    </w:p>
    <w:p w:rsidR="00977867" w:rsidRPr="00D55481" w:rsidRDefault="00977867" w:rsidP="0096152D">
      <w:pPr>
        <w:spacing w:after="0" w:line="240" w:lineRule="auto"/>
        <w:ind w:firstLine="720"/>
        <w:jc w:val="both"/>
        <w:rPr>
          <w:rFonts w:ascii="Times New Roman" w:hAnsi="Times New Roman"/>
          <w:sz w:val="24"/>
          <w:szCs w:val="24"/>
        </w:rPr>
      </w:pPr>
    </w:p>
    <w:tbl>
      <w:tblPr>
        <w:tblStyle w:val="TabloKlavuzu"/>
        <w:tblW w:w="9966" w:type="dxa"/>
        <w:tblInd w:w="65" w:type="dxa"/>
        <w:tblLayout w:type="fixed"/>
        <w:tblLook w:val="04A0" w:firstRow="1" w:lastRow="0" w:firstColumn="1" w:lastColumn="0" w:noHBand="0" w:noVBand="1"/>
      </w:tblPr>
      <w:tblGrid>
        <w:gridCol w:w="2311"/>
        <w:gridCol w:w="567"/>
        <w:gridCol w:w="567"/>
        <w:gridCol w:w="6521"/>
      </w:tblGrid>
      <w:tr w:rsidR="004D0A0C" w:rsidRPr="00D55481" w:rsidTr="00D55481">
        <w:tc>
          <w:tcPr>
            <w:tcW w:w="2311"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Geçici Madde</w:t>
            </w:r>
          </w:p>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Kadrosu Kaldırılan </w:t>
            </w:r>
          </w:p>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Personelin  </w:t>
            </w:r>
          </w:p>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Hak ve </w:t>
            </w:r>
          </w:p>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Yükümlülükleri</w:t>
            </w:r>
          </w:p>
        </w:tc>
        <w:tc>
          <w:tcPr>
            <w:tcW w:w="567"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1.</w:t>
            </w:r>
          </w:p>
        </w:tc>
        <w:tc>
          <w:tcPr>
            <w:tcW w:w="567"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(1)</w:t>
            </w:r>
          </w:p>
        </w:tc>
        <w:tc>
          <w:tcPr>
            <w:tcW w:w="6521" w:type="dxa"/>
            <w:tcBorders>
              <w:top w:val="nil"/>
              <w:left w:val="nil"/>
              <w:bottom w:val="nil"/>
              <w:right w:val="nil"/>
            </w:tcBorders>
          </w:tcPr>
          <w:p w:rsidR="004D0A0C"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Bu (Değişiklik) Yasası ile kaldırılan kadrolarda görev yapan kamu görevlileri,  başka bir kadroya atanıncaya veya emekliye ayrılıncaya kadar kaldırılan kadroyu tutmaya ve kadronun kendisine kazandırmış olduğu ve/veya kazandıracağı haklardan aynen yararlanmaya devam ederler.</w:t>
            </w:r>
          </w:p>
          <w:p w:rsidR="001F3846" w:rsidRPr="00D55481" w:rsidRDefault="001F3846" w:rsidP="0096152D">
            <w:pPr>
              <w:spacing w:after="0" w:line="240" w:lineRule="auto"/>
              <w:jc w:val="both"/>
              <w:rPr>
                <w:rFonts w:ascii="Times New Roman" w:hAnsi="Times New Roman"/>
                <w:sz w:val="24"/>
                <w:szCs w:val="24"/>
              </w:rPr>
            </w:pPr>
          </w:p>
        </w:tc>
      </w:tr>
      <w:tr w:rsidR="004D0A0C" w:rsidRPr="00D55481" w:rsidTr="00D55481">
        <w:tc>
          <w:tcPr>
            <w:tcW w:w="2311"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(2)</w:t>
            </w:r>
          </w:p>
        </w:tc>
        <w:tc>
          <w:tcPr>
            <w:tcW w:w="6521"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Bu (Değişiklik) Yasası ile kaldırılan kadrolarda görev yapan kamu görevlileri, başka bir kadroya atanıncaya veya emekliye ayrılıncaya kadar kaldırılan kadrodan dolayı fiilen almış oldukları tahsisatlardan aynen yararlanmaya devam ederler. </w:t>
            </w:r>
          </w:p>
        </w:tc>
      </w:tr>
      <w:tr w:rsidR="004D0A0C" w:rsidRPr="00D55481" w:rsidTr="00D55481">
        <w:tc>
          <w:tcPr>
            <w:tcW w:w="2311"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p>
        </w:tc>
        <w:tc>
          <w:tcPr>
            <w:tcW w:w="567"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(3)</w:t>
            </w:r>
          </w:p>
        </w:tc>
        <w:tc>
          <w:tcPr>
            <w:tcW w:w="6521"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Bu (Değişiklik) Yasası ile kadrosu kaldırılan I. Derece Hava Trafik Ekip Sorumlusu kadrosunda çalışan kamu görevlisi başka bir kadroya atananıncaya veya emekliye ayrılıncaya kadar bulunduğu kadrosunu tutmaya ve kadrosuna bağlı ekipteki sorumluluk görevine devam eder.</w:t>
            </w:r>
          </w:p>
        </w:tc>
      </w:tr>
    </w:tbl>
    <w:p w:rsidR="00CC12FE" w:rsidRPr="00D55481" w:rsidRDefault="00CC12FE" w:rsidP="0096152D">
      <w:pPr>
        <w:spacing w:after="0" w:line="240" w:lineRule="auto"/>
        <w:jc w:val="both"/>
        <w:rPr>
          <w:rFonts w:ascii="Times New Roman" w:hAnsi="Times New Roman"/>
          <w:sz w:val="24"/>
          <w:szCs w:val="24"/>
          <w:u w:val="single"/>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BAŞKAN – Geçici 1’nci maddeyi oylarınıza sunuyorum. Kabul edenler?... Kabul etmeyenler?... Çekimser?... Oybirliği ile kabul edilmiştir. </w:t>
      </w:r>
    </w:p>
    <w:p w:rsidR="00CC12FE" w:rsidRPr="00D55481" w:rsidRDefault="00CC12FE" w:rsidP="0096152D">
      <w:pPr>
        <w:spacing w:after="0" w:line="240" w:lineRule="auto"/>
        <w:ind w:firstLine="720"/>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KATİP </w:t>
      </w:r>
      <w:r w:rsidR="004D0A0C" w:rsidRPr="00D55481">
        <w:rPr>
          <w:rFonts w:ascii="Times New Roman" w:hAnsi="Times New Roman"/>
          <w:sz w:val="24"/>
          <w:szCs w:val="24"/>
        </w:rPr>
        <w:t>–</w:t>
      </w:r>
    </w:p>
    <w:p w:rsidR="004D0A0C" w:rsidRPr="00D55481" w:rsidRDefault="004D0A0C" w:rsidP="0096152D">
      <w:pPr>
        <w:spacing w:after="0" w:line="240" w:lineRule="auto"/>
        <w:ind w:firstLine="720"/>
        <w:jc w:val="both"/>
        <w:rPr>
          <w:rFonts w:ascii="Times New Roman" w:hAnsi="Times New Roman"/>
          <w:sz w:val="24"/>
          <w:szCs w:val="24"/>
        </w:rPr>
      </w:pPr>
    </w:p>
    <w:tbl>
      <w:tblPr>
        <w:tblStyle w:val="TabloKlavuzu"/>
        <w:tblW w:w="9923" w:type="dxa"/>
        <w:tblInd w:w="108" w:type="dxa"/>
        <w:tblLayout w:type="fixed"/>
        <w:tblLook w:val="04A0" w:firstRow="1" w:lastRow="0" w:firstColumn="1" w:lastColumn="0" w:noHBand="0" w:noVBand="1"/>
      </w:tblPr>
      <w:tblGrid>
        <w:gridCol w:w="2694"/>
        <w:gridCol w:w="7229"/>
      </w:tblGrid>
      <w:tr w:rsidR="004D0A0C" w:rsidRPr="00D55481" w:rsidTr="004D0A0C">
        <w:tc>
          <w:tcPr>
            <w:tcW w:w="2694"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br w:type="page"/>
              <w:t>Geçici Madde</w:t>
            </w:r>
          </w:p>
          <w:p w:rsidR="004D0A0C" w:rsidRPr="00D55481" w:rsidRDefault="004D0A0C" w:rsidP="0096152D">
            <w:pPr>
              <w:spacing w:after="0" w:line="240" w:lineRule="auto"/>
              <w:rPr>
                <w:rFonts w:ascii="Times New Roman" w:hAnsi="Times New Roman"/>
                <w:sz w:val="24"/>
                <w:szCs w:val="24"/>
              </w:rPr>
            </w:pPr>
            <w:r w:rsidRPr="00D55481">
              <w:rPr>
                <w:rFonts w:ascii="Times New Roman" w:hAnsi="Times New Roman"/>
                <w:sz w:val="24"/>
                <w:szCs w:val="24"/>
              </w:rPr>
              <w:t>III. Derece Hava Trafik Kontrol Şube Amiri Kadrosunun Doldurulmasına İlişkin İzlenecek Yöntem</w:t>
            </w:r>
          </w:p>
        </w:tc>
        <w:tc>
          <w:tcPr>
            <w:tcW w:w="7229" w:type="dxa"/>
            <w:tcBorders>
              <w:top w:val="nil"/>
              <w:left w:val="nil"/>
              <w:bottom w:val="nil"/>
              <w:right w:val="nil"/>
            </w:tcBorders>
          </w:tcPr>
          <w:p w:rsidR="004D0A0C" w:rsidRPr="00D55481" w:rsidRDefault="004D0A0C" w:rsidP="0096152D">
            <w:pPr>
              <w:pStyle w:val="ListeParagraf"/>
              <w:numPr>
                <w:ilvl w:val="0"/>
                <w:numId w:val="1"/>
              </w:numPr>
              <w:spacing w:after="0" w:line="240" w:lineRule="auto"/>
              <w:ind w:left="0"/>
              <w:jc w:val="both"/>
              <w:rPr>
                <w:rFonts w:ascii="Times New Roman" w:hAnsi="Times New Roman"/>
                <w:sz w:val="24"/>
                <w:szCs w:val="24"/>
              </w:rPr>
            </w:pPr>
            <w:r w:rsidRPr="00D55481">
              <w:rPr>
                <w:rFonts w:ascii="Times New Roman" w:hAnsi="Times New Roman"/>
                <w:sz w:val="24"/>
                <w:szCs w:val="24"/>
              </w:rPr>
              <w:t xml:space="preserve">2. Bu (Değişiklik) Yasasının yürürlüğe girdiği tarihten sonra III. Derece Hava Trafik Kontrol Şube Amiri kadrosunun doldurulması sırasındaki ilk 2 (iki) uygulamada, bu (Değişiklik) Yasası ile kaldırılan Sivil Havacılık Dairesi İdari Hizmetler Sınıfı I. Derece Hava Trafik Kontrol Ekip Sorumlusu kadrosunda en az 3 (üç) yıl çalışmış olanlar bu kadroya başvurabilirler. </w:t>
            </w:r>
          </w:p>
        </w:tc>
      </w:tr>
      <w:tr w:rsidR="004D0A0C" w:rsidRPr="00D55481" w:rsidTr="004D0A0C">
        <w:tc>
          <w:tcPr>
            <w:tcW w:w="2694"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p>
        </w:tc>
        <w:tc>
          <w:tcPr>
            <w:tcW w:w="7229" w:type="dxa"/>
            <w:tcBorders>
              <w:top w:val="nil"/>
              <w:left w:val="nil"/>
              <w:bottom w:val="nil"/>
              <w:right w:val="nil"/>
            </w:tcBorders>
          </w:tcPr>
          <w:p w:rsidR="004D0A0C" w:rsidRPr="00D55481" w:rsidRDefault="004D0A0C" w:rsidP="0096152D">
            <w:pPr>
              <w:pStyle w:val="ListeParagraf"/>
              <w:numPr>
                <w:ilvl w:val="0"/>
                <w:numId w:val="1"/>
              </w:numPr>
              <w:spacing w:after="0" w:line="240" w:lineRule="auto"/>
              <w:ind w:left="0"/>
              <w:jc w:val="both"/>
              <w:rPr>
                <w:rFonts w:ascii="Times New Roman" w:hAnsi="Times New Roman"/>
                <w:sz w:val="24"/>
                <w:szCs w:val="24"/>
              </w:rPr>
            </w:pPr>
          </w:p>
        </w:tc>
      </w:tr>
    </w:tbl>
    <w:p w:rsidR="004D0A0C" w:rsidRPr="00D55481" w:rsidRDefault="004D0A0C" w:rsidP="0096152D">
      <w:pPr>
        <w:spacing w:after="0" w:line="240" w:lineRule="auto"/>
        <w:ind w:firstLine="720"/>
        <w:jc w:val="both"/>
        <w:rPr>
          <w:rFonts w:ascii="Times New Roman" w:hAnsi="Times New Roman"/>
          <w:sz w:val="24"/>
          <w:szCs w:val="24"/>
        </w:rPr>
      </w:pPr>
    </w:p>
    <w:p w:rsidR="00CC12FE"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BAŞKAN – Geçici madde 2’yi oylarınıza sunuyorum. Kabul edenler?... Kabul etmeyenler?... Çekimser?... O</w:t>
      </w:r>
      <w:r w:rsidR="004D0A0C" w:rsidRPr="00D55481">
        <w:rPr>
          <w:rFonts w:ascii="Times New Roman" w:hAnsi="Times New Roman"/>
          <w:sz w:val="24"/>
          <w:szCs w:val="24"/>
        </w:rPr>
        <w:t xml:space="preserve">ybirliği ile kabul edilmiştir. </w:t>
      </w:r>
    </w:p>
    <w:p w:rsidR="00977867" w:rsidRPr="00D55481" w:rsidRDefault="00977867" w:rsidP="0096152D">
      <w:pPr>
        <w:spacing w:after="0" w:line="240" w:lineRule="auto"/>
        <w:ind w:firstLine="720"/>
        <w:jc w:val="both"/>
        <w:rPr>
          <w:rFonts w:ascii="Times New Roman" w:hAnsi="Times New Roman"/>
          <w:sz w:val="24"/>
          <w:szCs w:val="24"/>
        </w:rPr>
      </w:pPr>
    </w:p>
    <w:p w:rsidR="00CC12FE" w:rsidRDefault="004D0A0C"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KATİP –</w:t>
      </w:r>
    </w:p>
    <w:p w:rsidR="00977867" w:rsidRPr="00D55481" w:rsidRDefault="00977867" w:rsidP="0096152D">
      <w:pPr>
        <w:spacing w:after="0" w:line="240" w:lineRule="auto"/>
        <w:ind w:firstLine="720"/>
        <w:jc w:val="both"/>
        <w:rPr>
          <w:rFonts w:ascii="Times New Roman" w:hAnsi="Times New Roman"/>
          <w:sz w:val="24"/>
          <w:szCs w:val="24"/>
        </w:rPr>
      </w:pPr>
    </w:p>
    <w:tbl>
      <w:tblPr>
        <w:tblStyle w:val="TabloKlavuzu"/>
        <w:tblW w:w="9966" w:type="dxa"/>
        <w:tblInd w:w="65" w:type="dxa"/>
        <w:tblLayout w:type="fixed"/>
        <w:tblLook w:val="04A0" w:firstRow="1" w:lastRow="0" w:firstColumn="1" w:lastColumn="0" w:noHBand="0" w:noVBand="1"/>
      </w:tblPr>
      <w:tblGrid>
        <w:gridCol w:w="2595"/>
        <w:gridCol w:w="7371"/>
      </w:tblGrid>
      <w:tr w:rsidR="004D0A0C" w:rsidRPr="00D55481" w:rsidTr="004D0A0C">
        <w:tc>
          <w:tcPr>
            <w:tcW w:w="2595" w:type="dxa"/>
            <w:tcBorders>
              <w:top w:val="nil"/>
              <w:left w:val="nil"/>
              <w:bottom w:val="nil"/>
              <w:right w:val="nil"/>
            </w:tcBorders>
          </w:tcPr>
          <w:p w:rsidR="004D0A0C" w:rsidRPr="00D55481" w:rsidRDefault="004D0A0C" w:rsidP="0096152D">
            <w:pPr>
              <w:spacing w:after="0" w:line="240" w:lineRule="auto"/>
              <w:rPr>
                <w:rFonts w:ascii="Times New Roman" w:hAnsi="Times New Roman"/>
                <w:sz w:val="24"/>
                <w:szCs w:val="24"/>
              </w:rPr>
            </w:pPr>
            <w:r w:rsidRPr="00D55481">
              <w:rPr>
                <w:rFonts w:ascii="Times New Roman" w:hAnsi="Times New Roman"/>
                <w:sz w:val="24"/>
                <w:szCs w:val="24"/>
              </w:rPr>
              <w:br w:type="page"/>
              <w:t>Geçici Madde</w:t>
            </w:r>
          </w:p>
          <w:p w:rsidR="004D0A0C" w:rsidRPr="00D55481" w:rsidRDefault="004D0A0C" w:rsidP="0096152D">
            <w:pPr>
              <w:pStyle w:val="ListeParagraf"/>
              <w:spacing w:after="0" w:line="240" w:lineRule="auto"/>
              <w:ind w:left="0"/>
              <w:rPr>
                <w:rFonts w:ascii="Times New Roman" w:hAnsi="Times New Roman"/>
                <w:sz w:val="24"/>
                <w:szCs w:val="24"/>
              </w:rPr>
            </w:pPr>
            <w:r w:rsidRPr="00D55481">
              <w:rPr>
                <w:rFonts w:ascii="Times New Roman" w:hAnsi="Times New Roman"/>
                <w:sz w:val="24"/>
                <w:szCs w:val="24"/>
              </w:rPr>
              <w:t>I. Derece Hava Trafik Kıdemli Kontrolörü Kadrosunun Doldurulmasında İzlenecek Yöntem</w:t>
            </w:r>
          </w:p>
        </w:tc>
        <w:tc>
          <w:tcPr>
            <w:tcW w:w="7371"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3. Bu (Değişiklik) Yasasının yürürlüğe girdiği tarihten sonra İdari Hizmetler Sınıfında yer alan I. Derece Hava Trafik Kıdemli Kontrolörü kadrosunun doldurulması sırasındaki ilk 2 (iki) uygulamada, Liman Hizmetleri Sınıfı I. Derece Hava Trafik Kontrolörü kadrosunda en az 3 (üç) yıl çalışmış olanlar İdari Hizmetler Sınıfı I. Derece Hava Trafik Kıdemli Kontrolörü kadrosuna başvurabilirler.  </w:t>
            </w:r>
          </w:p>
          <w:p w:rsidR="004D0A0C" w:rsidRPr="00D55481" w:rsidRDefault="004D0A0C" w:rsidP="0096152D">
            <w:pPr>
              <w:spacing w:after="0" w:line="240" w:lineRule="auto"/>
              <w:jc w:val="both"/>
              <w:rPr>
                <w:rFonts w:ascii="Times New Roman" w:hAnsi="Times New Roman"/>
                <w:sz w:val="24"/>
                <w:szCs w:val="24"/>
              </w:rPr>
            </w:pPr>
          </w:p>
        </w:tc>
      </w:tr>
    </w:tbl>
    <w:p w:rsidR="004D0A0C" w:rsidRPr="00D55481" w:rsidRDefault="004D0A0C" w:rsidP="0096152D">
      <w:pPr>
        <w:spacing w:after="0" w:line="240" w:lineRule="auto"/>
        <w:ind w:firstLine="720"/>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BAŞKAN – Geçici madde 3’ü oylarınıza sunuyorum. Kabul edenler?... Kabul etmeyenler?... Çekimser?... O</w:t>
      </w:r>
      <w:r w:rsidR="004D0A0C" w:rsidRPr="00D55481">
        <w:rPr>
          <w:rFonts w:ascii="Times New Roman" w:hAnsi="Times New Roman"/>
          <w:sz w:val="24"/>
          <w:szCs w:val="24"/>
        </w:rPr>
        <w:t xml:space="preserve">ybirliği ile kabul edilmiştir. </w:t>
      </w:r>
    </w:p>
    <w:p w:rsidR="00512071" w:rsidRDefault="00512071" w:rsidP="0096152D">
      <w:pPr>
        <w:spacing w:after="0" w:line="240" w:lineRule="auto"/>
        <w:ind w:firstLine="720"/>
        <w:jc w:val="both"/>
        <w:rPr>
          <w:rFonts w:ascii="Times New Roman" w:hAnsi="Times New Roman"/>
          <w:sz w:val="24"/>
          <w:szCs w:val="24"/>
        </w:rPr>
      </w:pPr>
    </w:p>
    <w:p w:rsidR="00092DA7" w:rsidRPr="00D55481" w:rsidRDefault="00092DA7" w:rsidP="0096152D">
      <w:pPr>
        <w:spacing w:after="0" w:line="240" w:lineRule="auto"/>
        <w:ind w:firstLine="720"/>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lastRenderedPageBreak/>
        <w:t xml:space="preserve">KATİP – </w:t>
      </w:r>
    </w:p>
    <w:p w:rsidR="00512071" w:rsidRPr="00D55481" w:rsidRDefault="00512071" w:rsidP="0096152D">
      <w:pPr>
        <w:spacing w:after="0" w:line="240" w:lineRule="auto"/>
        <w:ind w:firstLine="720"/>
        <w:jc w:val="both"/>
        <w:rPr>
          <w:rFonts w:ascii="Times New Roman" w:hAnsi="Times New Roman"/>
          <w:sz w:val="24"/>
          <w:szCs w:val="24"/>
        </w:rPr>
      </w:pPr>
    </w:p>
    <w:tbl>
      <w:tblPr>
        <w:tblStyle w:val="TabloKlavuzu"/>
        <w:tblW w:w="9966" w:type="dxa"/>
        <w:tblInd w:w="65" w:type="dxa"/>
        <w:tblLayout w:type="fixed"/>
        <w:tblLook w:val="04A0" w:firstRow="1" w:lastRow="0" w:firstColumn="1" w:lastColumn="0" w:noHBand="0" w:noVBand="1"/>
      </w:tblPr>
      <w:tblGrid>
        <w:gridCol w:w="2453"/>
        <w:gridCol w:w="567"/>
        <w:gridCol w:w="709"/>
        <w:gridCol w:w="6237"/>
      </w:tblGrid>
      <w:tr w:rsidR="004D0A0C" w:rsidRPr="00D55481" w:rsidTr="00512071">
        <w:tc>
          <w:tcPr>
            <w:tcW w:w="2453" w:type="dxa"/>
            <w:tcBorders>
              <w:top w:val="nil"/>
              <w:left w:val="nil"/>
              <w:bottom w:val="nil"/>
              <w:right w:val="nil"/>
            </w:tcBorders>
          </w:tcPr>
          <w:p w:rsidR="004D0A0C" w:rsidRPr="00D55481" w:rsidRDefault="004D0A0C" w:rsidP="0096152D">
            <w:pPr>
              <w:spacing w:after="0" w:line="240" w:lineRule="auto"/>
              <w:rPr>
                <w:rFonts w:ascii="Times New Roman" w:hAnsi="Times New Roman"/>
                <w:sz w:val="24"/>
                <w:szCs w:val="24"/>
              </w:rPr>
            </w:pPr>
            <w:r w:rsidRPr="00D55481">
              <w:rPr>
                <w:rFonts w:ascii="Times New Roman" w:hAnsi="Times New Roman"/>
                <w:sz w:val="24"/>
                <w:szCs w:val="24"/>
              </w:rPr>
              <w:t xml:space="preserve">Geçici Madde </w:t>
            </w:r>
          </w:p>
          <w:p w:rsidR="004D0A0C" w:rsidRPr="00D55481" w:rsidRDefault="004D0A0C" w:rsidP="0096152D">
            <w:pPr>
              <w:spacing w:after="0" w:line="240" w:lineRule="auto"/>
              <w:rPr>
                <w:rFonts w:ascii="Times New Roman" w:hAnsi="Times New Roman"/>
                <w:sz w:val="24"/>
                <w:szCs w:val="24"/>
              </w:rPr>
            </w:pPr>
            <w:r w:rsidRPr="00D55481">
              <w:rPr>
                <w:rFonts w:ascii="Times New Roman" w:hAnsi="Times New Roman"/>
                <w:sz w:val="24"/>
                <w:szCs w:val="24"/>
              </w:rPr>
              <w:t>II. Derece Hava Trafik Kontrolörü Kadrosunun Doldurulmasında</w:t>
            </w:r>
          </w:p>
          <w:p w:rsidR="004D0A0C" w:rsidRPr="00D55481" w:rsidRDefault="004D0A0C" w:rsidP="0096152D">
            <w:pPr>
              <w:spacing w:after="0" w:line="240" w:lineRule="auto"/>
              <w:rPr>
                <w:rFonts w:ascii="Times New Roman" w:hAnsi="Times New Roman"/>
                <w:sz w:val="24"/>
                <w:szCs w:val="24"/>
              </w:rPr>
            </w:pPr>
            <w:r w:rsidRPr="00D55481">
              <w:rPr>
                <w:rFonts w:ascii="Times New Roman" w:hAnsi="Times New Roman"/>
                <w:sz w:val="24"/>
                <w:szCs w:val="24"/>
              </w:rPr>
              <w:t>İzlenecek Yöntem</w:t>
            </w:r>
          </w:p>
        </w:tc>
        <w:tc>
          <w:tcPr>
            <w:tcW w:w="567"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4.</w:t>
            </w:r>
          </w:p>
        </w:tc>
        <w:tc>
          <w:tcPr>
            <w:tcW w:w="709"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(1)</w:t>
            </w:r>
          </w:p>
        </w:tc>
        <w:tc>
          <w:tcPr>
            <w:tcW w:w="6237" w:type="dxa"/>
            <w:tcBorders>
              <w:top w:val="nil"/>
              <w:left w:val="nil"/>
              <w:bottom w:val="nil"/>
              <w:right w:val="nil"/>
            </w:tcBorders>
          </w:tcPr>
          <w:p w:rsidR="0051207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Bu (Değişiklik) Yasasının yürürlüğe girdiği tarihten sonra İdari Hizmetler Sınıfında yer alan II. Derece Hava Trafik Kontrolörü kadrosunun doldurulması sırasında ilk 2 (iki) uygulamada, Liman Hizmetleri Sınıfı II. Derece Hava Trafik Kontrolörü kadrosunda  en az 3 (üç) yıl çalışmış olanlar, İdari Hizmetler Sınıfı II. Derece Hava Trafik Kontrolörü kadrosuna başvurabilirler.  </w:t>
            </w:r>
          </w:p>
          <w:p w:rsidR="001F3846" w:rsidRDefault="001F3846" w:rsidP="0096152D">
            <w:pPr>
              <w:spacing w:after="0" w:line="240" w:lineRule="auto"/>
              <w:jc w:val="both"/>
              <w:rPr>
                <w:rFonts w:ascii="Times New Roman" w:hAnsi="Times New Roman"/>
                <w:sz w:val="24"/>
                <w:szCs w:val="24"/>
              </w:rPr>
            </w:pPr>
          </w:p>
          <w:p w:rsidR="001F3846" w:rsidRPr="00D55481" w:rsidRDefault="001F3846" w:rsidP="0096152D">
            <w:pPr>
              <w:spacing w:after="0" w:line="240" w:lineRule="auto"/>
              <w:jc w:val="both"/>
              <w:rPr>
                <w:rFonts w:ascii="Times New Roman" w:hAnsi="Times New Roman"/>
                <w:sz w:val="24"/>
                <w:szCs w:val="24"/>
              </w:rPr>
            </w:pPr>
          </w:p>
        </w:tc>
      </w:tr>
      <w:tr w:rsidR="004D0A0C" w:rsidRPr="00D55481" w:rsidTr="00512071">
        <w:tc>
          <w:tcPr>
            <w:tcW w:w="2453" w:type="dxa"/>
            <w:tcBorders>
              <w:top w:val="nil"/>
              <w:left w:val="nil"/>
              <w:bottom w:val="nil"/>
              <w:right w:val="nil"/>
            </w:tcBorders>
          </w:tcPr>
          <w:p w:rsidR="004D0A0C" w:rsidRPr="00D55481" w:rsidRDefault="004D0A0C" w:rsidP="0096152D">
            <w:pPr>
              <w:spacing w:after="0" w:line="240" w:lineRule="auto"/>
              <w:rPr>
                <w:rFonts w:ascii="Times New Roman" w:hAnsi="Times New Roman"/>
                <w:sz w:val="24"/>
                <w:szCs w:val="24"/>
              </w:rPr>
            </w:pPr>
          </w:p>
        </w:tc>
        <w:tc>
          <w:tcPr>
            <w:tcW w:w="567"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p>
        </w:tc>
        <w:tc>
          <w:tcPr>
            <w:tcW w:w="709"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(2)</w:t>
            </w:r>
          </w:p>
        </w:tc>
        <w:tc>
          <w:tcPr>
            <w:tcW w:w="6237" w:type="dxa"/>
            <w:tcBorders>
              <w:top w:val="nil"/>
              <w:left w:val="nil"/>
              <w:bottom w:val="nil"/>
              <w:right w:val="nil"/>
            </w:tcBorders>
          </w:tcPr>
          <w:p w:rsidR="004D0A0C" w:rsidRPr="00D55481" w:rsidRDefault="004D0A0C"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Bu (Değişiklik) Yasasının yürürlüğe girdiği tarihten sonra İdari Hizmetler Sınıfında yer alan II. Derece Hava Trafik Kontrolörü kadrosunun doldurulması sırasında ilk 2 (iki) uygulamada, Liman Hizmetleri Sınıfı III. Derece Hava Trafik Kontrolörü kadrosunda en az 6 (altı) yıl çalışmış olanlar, İdari Hizmetler Sınıfı II. Derece Hava Trafik Kontrolörü kadrosuna başvurabilirler.  </w:t>
            </w:r>
          </w:p>
        </w:tc>
      </w:tr>
    </w:tbl>
    <w:p w:rsidR="00CC12FE" w:rsidRPr="00D55481" w:rsidRDefault="00CC12FE" w:rsidP="0096152D">
      <w:pPr>
        <w:spacing w:after="0" w:line="240" w:lineRule="auto"/>
        <w:ind w:firstLine="720"/>
        <w:jc w:val="both"/>
        <w:rPr>
          <w:rFonts w:ascii="Times New Roman" w:hAnsi="Times New Roman"/>
          <w:sz w:val="24"/>
          <w:szCs w:val="24"/>
        </w:rPr>
      </w:pPr>
    </w:p>
    <w:p w:rsidR="00CC12FE"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BAŞKAN – Geçici madde 4’ü oylarınıza sunuyorum. Kabul edenler?... Kabul etmeyenler?... Çekimser?...</w:t>
      </w:r>
      <w:r w:rsidR="00D55481">
        <w:rPr>
          <w:rFonts w:ascii="Times New Roman" w:hAnsi="Times New Roman"/>
          <w:sz w:val="24"/>
          <w:szCs w:val="24"/>
        </w:rPr>
        <w:t xml:space="preserve"> Oybirliği ile kabul edilmiştir.</w:t>
      </w:r>
    </w:p>
    <w:p w:rsidR="00D55481" w:rsidRDefault="00D55481" w:rsidP="0096152D">
      <w:pPr>
        <w:spacing w:after="0" w:line="240" w:lineRule="auto"/>
        <w:ind w:firstLine="720"/>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KATİP </w:t>
      </w:r>
      <w:r w:rsidR="00512071" w:rsidRPr="00D55481">
        <w:rPr>
          <w:rFonts w:ascii="Times New Roman" w:hAnsi="Times New Roman"/>
          <w:sz w:val="24"/>
          <w:szCs w:val="24"/>
        </w:rPr>
        <w:t>–</w:t>
      </w:r>
    </w:p>
    <w:p w:rsidR="00512071" w:rsidRPr="00D55481" w:rsidRDefault="00512071" w:rsidP="0096152D">
      <w:pPr>
        <w:spacing w:after="0" w:line="240" w:lineRule="auto"/>
        <w:ind w:firstLine="720"/>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3020"/>
        <w:gridCol w:w="6833"/>
      </w:tblGrid>
      <w:tr w:rsidR="00512071" w:rsidRPr="00D55481" w:rsidTr="00512071">
        <w:tc>
          <w:tcPr>
            <w:tcW w:w="3020"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Geçici Madde</w:t>
            </w:r>
          </w:p>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III. Derece </w:t>
            </w:r>
          </w:p>
          <w:p w:rsidR="00512071" w:rsidRPr="00D55481" w:rsidRDefault="00512071" w:rsidP="0096152D">
            <w:pPr>
              <w:spacing w:after="0" w:line="240" w:lineRule="auto"/>
              <w:rPr>
                <w:rFonts w:ascii="Times New Roman" w:hAnsi="Times New Roman"/>
                <w:sz w:val="24"/>
                <w:szCs w:val="24"/>
              </w:rPr>
            </w:pPr>
            <w:r w:rsidRPr="00D55481">
              <w:rPr>
                <w:rFonts w:ascii="Times New Roman" w:hAnsi="Times New Roman"/>
                <w:sz w:val="24"/>
                <w:szCs w:val="24"/>
              </w:rPr>
              <w:t>Hava Trafik Kontrolörü Kadrosunun Doldurulmasında İzlenecek Yöntem</w:t>
            </w:r>
          </w:p>
        </w:tc>
        <w:tc>
          <w:tcPr>
            <w:tcW w:w="6833"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5. Bu (Değişiklik) Yasasının yürürlüğe girdiği tarihten sonraki ilk 2 (iki) uygulamada, bu (Değişiklik) Yasası ile oluşturulan İdari Hizmetler Sınıfında yer alan III. Derece Hava Trafik Kontrolörü kadrosunun doldurulması sırasında Liman Hizmetleri Sınıfı IV. Derece Hava Trafik Kontrolör Yardımcısı kadrosunda çalışmış olanlar, “Hava Trafik Kontrolörü” diplomasına sahip olmak koşulu ile İKİNCİ CETVEL’de “II. ARANAN NİTELİKLER” Kısmında söz konusu kadro için belirtilen yaş sınırına bakılmaksızın, İdari Hizmetler Sınıfı III. Derece Hava Trafik Kontrolörü kadrosuna başvurabilirler.  </w:t>
            </w:r>
          </w:p>
        </w:tc>
      </w:tr>
    </w:tbl>
    <w:p w:rsidR="00CC12FE" w:rsidRPr="00D55481" w:rsidRDefault="00CC12FE" w:rsidP="0096152D">
      <w:pPr>
        <w:spacing w:after="0" w:line="240" w:lineRule="auto"/>
        <w:ind w:firstLine="720"/>
        <w:jc w:val="both"/>
        <w:rPr>
          <w:rFonts w:ascii="Times New Roman" w:hAnsi="Times New Roman"/>
          <w:sz w:val="24"/>
          <w:szCs w:val="24"/>
        </w:rPr>
      </w:pPr>
    </w:p>
    <w:p w:rsidR="00CC12FE" w:rsidRPr="00D55481" w:rsidRDefault="00CC12FE"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BAŞKAN – Geçici madde 5’i oylarınıza sunuyorum. Kabul edenler?... Kabul etmeyenler?... Çekimser?... Oybirliği ile kabul edilmiştir. </w:t>
      </w:r>
    </w:p>
    <w:p w:rsidR="00512071" w:rsidRDefault="00512071" w:rsidP="0096152D">
      <w:pPr>
        <w:spacing w:after="0" w:line="240" w:lineRule="auto"/>
        <w:ind w:firstLine="720"/>
        <w:jc w:val="both"/>
        <w:rPr>
          <w:rFonts w:ascii="Times New Roman" w:hAnsi="Times New Roman"/>
          <w:sz w:val="24"/>
          <w:szCs w:val="24"/>
        </w:rPr>
      </w:pPr>
    </w:p>
    <w:p w:rsidR="00092DA7" w:rsidRDefault="00092DA7">
      <w:pPr>
        <w:spacing w:after="0" w:line="240" w:lineRule="auto"/>
        <w:jc w:val="both"/>
        <w:rPr>
          <w:rFonts w:ascii="Times New Roman" w:hAnsi="Times New Roman"/>
          <w:sz w:val="24"/>
          <w:szCs w:val="24"/>
        </w:rPr>
      </w:pPr>
      <w:r>
        <w:rPr>
          <w:rFonts w:ascii="Times New Roman" w:hAnsi="Times New Roman"/>
          <w:sz w:val="24"/>
          <w:szCs w:val="24"/>
        </w:rPr>
        <w:br w:type="page"/>
      </w:r>
    </w:p>
    <w:p w:rsidR="00CC12FE" w:rsidRDefault="00512071"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lastRenderedPageBreak/>
        <w:t>KATİP –</w:t>
      </w:r>
    </w:p>
    <w:p w:rsidR="001F3846" w:rsidRPr="00D55481" w:rsidRDefault="001F3846" w:rsidP="0096152D">
      <w:pPr>
        <w:spacing w:after="0" w:line="240" w:lineRule="auto"/>
        <w:ind w:firstLine="720"/>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2595"/>
        <w:gridCol w:w="7258"/>
      </w:tblGrid>
      <w:tr w:rsidR="00512071" w:rsidRPr="00D55481" w:rsidTr="00512071">
        <w:tc>
          <w:tcPr>
            <w:tcW w:w="2595"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Geçici Madde</w:t>
            </w:r>
          </w:p>
          <w:p w:rsidR="00512071" w:rsidRPr="00D55481" w:rsidRDefault="00512071" w:rsidP="0096152D">
            <w:pPr>
              <w:spacing w:after="0" w:line="240" w:lineRule="auto"/>
              <w:rPr>
                <w:rFonts w:ascii="Times New Roman" w:hAnsi="Times New Roman"/>
                <w:sz w:val="24"/>
                <w:szCs w:val="24"/>
              </w:rPr>
            </w:pPr>
            <w:r w:rsidRPr="00D55481">
              <w:rPr>
                <w:rFonts w:ascii="Times New Roman" w:hAnsi="Times New Roman"/>
                <w:sz w:val="24"/>
                <w:szCs w:val="24"/>
              </w:rPr>
              <w:t>III. Derece Havacılık Güvenlik Memuru Kadrosunun Doldurulmasında İzlenecek Yöntem</w:t>
            </w:r>
          </w:p>
          <w:p w:rsidR="00512071" w:rsidRPr="00D55481" w:rsidRDefault="00512071" w:rsidP="0096152D">
            <w:pPr>
              <w:spacing w:after="0" w:line="240" w:lineRule="auto"/>
              <w:jc w:val="both"/>
              <w:rPr>
                <w:rFonts w:ascii="Times New Roman" w:hAnsi="Times New Roman"/>
                <w:sz w:val="24"/>
                <w:szCs w:val="24"/>
              </w:rPr>
            </w:pPr>
          </w:p>
        </w:tc>
        <w:tc>
          <w:tcPr>
            <w:tcW w:w="7258"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6. Bu (Değişiklik) Yasası ile oluşturulan İdari Hizmetler Sınıfında yer alan III. Derece Havacılık Güvenlik Memuru kadrosunun doldurulması sırasındaki ilk uygulamada, III. Derece Havacılık Güvenlik Memuru kadrosu (Yükselme Yeri) kadrosu olarak addedilir ve Sivil Havacılık Dairesi III. Derece Havacılık Güvenlik Memuru kadrosunun İKİNCİ CETVEL’de “II. ARANAN NİTELİKLER” Kısmının (1)’inci ve (2)’nci maddelerine bakılmaksızın bu kadroya, sadece Ortaöğretim Gerektiren Hizmet Sınıflarının I. Derecesinde en az 1 (bir) yıl çalışmış olup Güvenlik Bilinci Eğitimi, Temel Sivil Havacılık Güvenlik Eğitimi ve Güvenlik Yönetimi Eğitimlerini almış ve bu modullerden sertifikaya sahip olan kişiler başvurabilir. </w:t>
            </w:r>
          </w:p>
        </w:tc>
      </w:tr>
    </w:tbl>
    <w:p w:rsidR="00512071" w:rsidRPr="00D55481" w:rsidRDefault="00512071" w:rsidP="0096152D">
      <w:pPr>
        <w:tabs>
          <w:tab w:val="left" w:pos="1060"/>
        </w:tabs>
        <w:spacing w:after="0" w:line="240" w:lineRule="auto"/>
        <w:jc w:val="both"/>
        <w:rPr>
          <w:rFonts w:ascii="Times New Roman" w:hAnsi="Times New Roman"/>
          <w:sz w:val="24"/>
          <w:szCs w:val="24"/>
        </w:rPr>
      </w:pPr>
    </w:p>
    <w:p w:rsidR="00CC12FE" w:rsidRDefault="001F3846" w:rsidP="0096152D">
      <w:pPr>
        <w:tabs>
          <w:tab w:val="left" w:pos="1060"/>
        </w:tabs>
        <w:spacing w:after="0" w:line="240" w:lineRule="auto"/>
        <w:jc w:val="both"/>
        <w:rPr>
          <w:rFonts w:ascii="Times New Roman" w:hAnsi="Times New Roman"/>
          <w:sz w:val="24"/>
          <w:szCs w:val="24"/>
        </w:rPr>
      </w:pPr>
      <w:r>
        <w:rPr>
          <w:rFonts w:ascii="Times New Roman" w:hAnsi="Times New Roman"/>
          <w:sz w:val="24"/>
          <w:szCs w:val="24"/>
        </w:rPr>
        <w:tab/>
      </w:r>
      <w:r w:rsidR="00CC12FE" w:rsidRPr="00D55481">
        <w:rPr>
          <w:rFonts w:ascii="Times New Roman" w:hAnsi="Times New Roman"/>
          <w:sz w:val="24"/>
          <w:szCs w:val="24"/>
        </w:rPr>
        <w:t xml:space="preserve">BAŞKAN – Geçici madde 6’yı oylarınıza sunuyorum. Kabul edenler?... Kabul etmeyenler?... Çekimser?... Oybirliği ile kabul edilmiştir. </w:t>
      </w:r>
    </w:p>
    <w:p w:rsidR="00092DA7" w:rsidRPr="00D55481" w:rsidRDefault="00092DA7" w:rsidP="0096152D">
      <w:pPr>
        <w:tabs>
          <w:tab w:val="left" w:pos="1060"/>
        </w:tabs>
        <w:spacing w:after="0" w:line="240" w:lineRule="auto"/>
        <w:jc w:val="both"/>
        <w:rPr>
          <w:rFonts w:ascii="Times New Roman" w:hAnsi="Times New Roman"/>
          <w:sz w:val="24"/>
          <w:szCs w:val="24"/>
        </w:rPr>
      </w:pPr>
    </w:p>
    <w:p w:rsidR="00CC12FE" w:rsidRDefault="001F3846" w:rsidP="0096152D">
      <w:pPr>
        <w:tabs>
          <w:tab w:val="left" w:pos="1060"/>
        </w:tabs>
        <w:spacing w:after="0" w:line="240" w:lineRule="auto"/>
        <w:jc w:val="both"/>
        <w:rPr>
          <w:rFonts w:ascii="Times New Roman" w:hAnsi="Times New Roman"/>
          <w:sz w:val="24"/>
          <w:szCs w:val="24"/>
        </w:rPr>
      </w:pPr>
      <w:r>
        <w:rPr>
          <w:rFonts w:ascii="Times New Roman" w:hAnsi="Times New Roman"/>
          <w:sz w:val="24"/>
          <w:szCs w:val="24"/>
        </w:rPr>
        <w:tab/>
      </w:r>
      <w:r w:rsidR="00CC12FE" w:rsidRPr="00D55481">
        <w:rPr>
          <w:rFonts w:ascii="Times New Roman" w:hAnsi="Times New Roman"/>
          <w:sz w:val="24"/>
          <w:szCs w:val="24"/>
        </w:rPr>
        <w:t xml:space="preserve">KATİP – </w:t>
      </w:r>
    </w:p>
    <w:p w:rsidR="001F3846" w:rsidRPr="00D55481" w:rsidRDefault="001F3846" w:rsidP="0096152D">
      <w:pPr>
        <w:tabs>
          <w:tab w:val="left" w:pos="1060"/>
        </w:tabs>
        <w:spacing w:after="0" w:line="240" w:lineRule="auto"/>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3020"/>
        <w:gridCol w:w="6833"/>
      </w:tblGrid>
      <w:tr w:rsidR="00512071" w:rsidRPr="00D55481" w:rsidTr="00512071">
        <w:tc>
          <w:tcPr>
            <w:tcW w:w="3020"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br w:type="page"/>
              <w:t>Geçici Madde</w:t>
            </w:r>
          </w:p>
          <w:p w:rsidR="00512071" w:rsidRPr="00D55481" w:rsidRDefault="00512071" w:rsidP="0096152D">
            <w:pPr>
              <w:spacing w:after="0" w:line="240" w:lineRule="auto"/>
              <w:rPr>
                <w:rFonts w:ascii="Times New Roman" w:hAnsi="Times New Roman"/>
                <w:sz w:val="24"/>
                <w:szCs w:val="24"/>
              </w:rPr>
            </w:pPr>
            <w:r w:rsidRPr="00D55481">
              <w:rPr>
                <w:rFonts w:ascii="Times New Roman" w:hAnsi="Times New Roman"/>
                <w:sz w:val="24"/>
                <w:szCs w:val="24"/>
              </w:rPr>
              <w:t>İlk Uygulamada</w:t>
            </w:r>
          </w:p>
          <w:p w:rsidR="00512071" w:rsidRPr="00D55481" w:rsidRDefault="00512071" w:rsidP="0096152D">
            <w:pPr>
              <w:spacing w:after="0" w:line="240" w:lineRule="auto"/>
              <w:rPr>
                <w:rFonts w:ascii="Times New Roman" w:hAnsi="Times New Roman"/>
                <w:sz w:val="24"/>
                <w:szCs w:val="24"/>
              </w:rPr>
            </w:pPr>
            <w:r w:rsidRPr="00D55481">
              <w:rPr>
                <w:rFonts w:ascii="Times New Roman" w:hAnsi="Times New Roman"/>
                <w:sz w:val="24"/>
                <w:szCs w:val="24"/>
              </w:rPr>
              <w:t xml:space="preserve">İngilizce Şartı Aranmaması </w:t>
            </w:r>
          </w:p>
        </w:tc>
        <w:tc>
          <w:tcPr>
            <w:tcW w:w="6833"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7. Bu (Değişiklik) Yasanın yürürlüğe girdiği tarihten sonraki ilk 2 (iki) uygulamada, Yöneticilik Hizmetleri Sınıfında (Üst Kademe Yöneticisi Sayılmayan Diğer Yöneticiler) yer alan III. Derece Meydan İşletme Şube Amiri, İdari Hizmetler Sınıfında yer alan I. Derece Meydan İşletme Ekip Sorumlusu, İdari Hizmetler Sınıfında yer alan I. Derece Meydan Haberleşme Ekip Sorumlusu, İdari Hizmetler Sınıfında yer alan I. Derece Hava Trafik Kıdemli Kontrolörü ve İdari Hizmetler Sınıfında yer alan II. Derece Hava Trafik Kontrolörü kadrolarının doldurmasında sözkonusu kadrolar için İngilizce şartı aranmaz. </w:t>
            </w:r>
          </w:p>
        </w:tc>
      </w:tr>
    </w:tbl>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CC12FE" w:rsidP="0096152D">
      <w:pPr>
        <w:tabs>
          <w:tab w:val="left" w:pos="1060"/>
        </w:tabs>
        <w:spacing w:after="0" w:line="240" w:lineRule="auto"/>
        <w:jc w:val="both"/>
        <w:rPr>
          <w:rFonts w:ascii="Times New Roman" w:hAnsi="Times New Roman"/>
          <w:sz w:val="24"/>
          <w:szCs w:val="24"/>
        </w:rPr>
      </w:pPr>
      <w:r w:rsidRPr="00D55481">
        <w:rPr>
          <w:rFonts w:ascii="Times New Roman" w:hAnsi="Times New Roman"/>
          <w:sz w:val="24"/>
          <w:szCs w:val="24"/>
        </w:rPr>
        <w:tab/>
        <w:t xml:space="preserve">BAŞKAN – Geçici madde 7’yi oylarınıza sunuyorum. Kabul edenler?... Kabul etmeyenler?... Çekimser?... Oybirliği ile kabul edilmiştir. </w:t>
      </w:r>
    </w:p>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512071" w:rsidP="0096152D">
      <w:pPr>
        <w:tabs>
          <w:tab w:val="left" w:pos="1060"/>
        </w:tabs>
        <w:spacing w:after="0" w:line="240" w:lineRule="auto"/>
        <w:jc w:val="both"/>
        <w:rPr>
          <w:rFonts w:ascii="Times New Roman" w:hAnsi="Times New Roman"/>
          <w:sz w:val="24"/>
          <w:szCs w:val="24"/>
        </w:rPr>
      </w:pPr>
      <w:r w:rsidRPr="00D55481">
        <w:rPr>
          <w:rFonts w:ascii="Times New Roman" w:hAnsi="Times New Roman"/>
          <w:sz w:val="24"/>
          <w:szCs w:val="24"/>
        </w:rPr>
        <w:tab/>
        <w:t>KATİP –</w:t>
      </w:r>
    </w:p>
    <w:p w:rsidR="00512071" w:rsidRPr="00D55481" w:rsidRDefault="00512071" w:rsidP="0096152D">
      <w:pPr>
        <w:tabs>
          <w:tab w:val="left" w:pos="1060"/>
        </w:tabs>
        <w:spacing w:after="0" w:line="240" w:lineRule="auto"/>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2737"/>
        <w:gridCol w:w="7116"/>
      </w:tblGrid>
      <w:tr w:rsidR="00512071" w:rsidRPr="00D55481" w:rsidTr="00512071">
        <w:tc>
          <w:tcPr>
            <w:tcW w:w="2737"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Geçici Madde</w:t>
            </w:r>
          </w:p>
          <w:p w:rsidR="00512071" w:rsidRPr="00D55481" w:rsidRDefault="00512071" w:rsidP="0096152D">
            <w:pPr>
              <w:spacing w:after="0" w:line="240" w:lineRule="auto"/>
              <w:rPr>
                <w:rFonts w:ascii="Times New Roman" w:hAnsi="Times New Roman"/>
                <w:sz w:val="24"/>
                <w:szCs w:val="24"/>
              </w:rPr>
            </w:pPr>
            <w:r w:rsidRPr="00D55481">
              <w:rPr>
                <w:rFonts w:ascii="Times New Roman" w:hAnsi="Times New Roman"/>
                <w:sz w:val="24"/>
                <w:szCs w:val="24"/>
              </w:rPr>
              <w:t>Hava Trafik Kontrolörlerinin Yükümlülüklerine İlişkin İstisna</w:t>
            </w:r>
          </w:p>
        </w:tc>
        <w:tc>
          <w:tcPr>
            <w:tcW w:w="7116"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8. Bu (Değişiklik) Yasasının yürürlüğe girdiği tarihten önce IV. Derece Hava Trafik Kontrolör Yardımcısı kadrosuna atanmış olanlara veya bu kadrodan başka bir kadroya geçecek olanlara bu (Değişiklik) Yasası ile Esas Yasaya eklenen 13A maddesi kuralları uygulanmaz.</w:t>
            </w:r>
          </w:p>
        </w:tc>
      </w:tr>
      <w:tr w:rsidR="00512071" w:rsidRPr="00D55481" w:rsidTr="00512071">
        <w:tc>
          <w:tcPr>
            <w:tcW w:w="2737"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p>
        </w:tc>
        <w:tc>
          <w:tcPr>
            <w:tcW w:w="7116"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p>
        </w:tc>
      </w:tr>
    </w:tbl>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36261C" w:rsidP="0096152D">
      <w:pPr>
        <w:tabs>
          <w:tab w:val="left" w:pos="1060"/>
        </w:tabs>
        <w:spacing w:after="0" w:line="240" w:lineRule="auto"/>
        <w:jc w:val="both"/>
        <w:rPr>
          <w:rFonts w:ascii="Times New Roman" w:hAnsi="Times New Roman"/>
          <w:sz w:val="24"/>
          <w:szCs w:val="24"/>
        </w:rPr>
      </w:pPr>
      <w:r>
        <w:rPr>
          <w:rFonts w:ascii="Times New Roman" w:hAnsi="Times New Roman"/>
          <w:sz w:val="24"/>
          <w:szCs w:val="24"/>
        </w:rPr>
        <w:tab/>
      </w:r>
      <w:r w:rsidR="00CC12FE" w:rsidRPr="00D55481">
        <w:rPr>
          <w:rFonts w:ascii="Times New Roman" w:hAnsi="Times New Roman"/>
          <w:sz w:val="24"/>
          <w:szCs w:val="24"/>
        </w:rPr>
        <w:t xml:space="preserve">BAŞKAN – Geçici madde 8’i oylarınıza sunuyorum. Kabul edenler?... Kabul etmeyenler?... Çekimser?... Oybirliği ile kabul edilmiştir. </w:t>
      </w:r>
    </w:p>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512071" w:rsidP="0096152D">
      <w:pPr>
        <w:tabs>
          <w:tab w:val="left" w:pos="1060"/>
        </w:tabs>
        <w:spacing w:after="0" w:line="240" w:lineRule="auto"/>
        <w:jc w:val="both"/>
        <w:rPr>
          <w:rFonts w:ascii="Times New Roman" w:hAnsi="Times New Roman"/>
          <w:sz w:val="24"/>
          <w:szCs w:val="24"/>
        </w:rPr>
      </w:pPr>
      <w:r w:rsidRPr="00D55481">
        <w:rPr>
          <w:rFonts w:ascii="Times New Roman" w:hAnsi="Times New Roman"/>
          <w:sz w:val="24"/>
          <w:szCs w:val="24"/>
        </w:rPr>
        <w:tab/>
        <w:t>KATİP –</w:t>
      </w:r>
    </w:p>
    <w:p w:rsidR="00512071" w:rsidRPr="00D55481" w:rsidRDefault="00512071" w:rsidP="0096152D">
      <w:pPr>
        <w:tabs>
          <w:tab w:val="left" w:pos="1060"/>
        </w:tabs>
        <w:spacing w:after="0" w:line="240" w:lineRule="auto"/>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2737"/>
        <w:gridCol w:w="7116"/>
      </w:tblGrid>
      <w:tr w:rsidR="00512071" w:rsidRPr="00D55481" w:rsidTr="00512071">
        <w:tc>
          <w:tcPr>
            <w:tcW w:w="2737"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Yürürlüğe Giriş</w:t>
            </w:r>
          </w:p>
        </w:tc>
        <w:tc>
          <w:tcPr>
            <w:tcW w:w="7116"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8. Bu Yasa, Resmi Gazete’de yayımlandığı tarihten başlayarak yürürlüğe girer.</w:t>
            </w:r>
          </w:p>
        </w:tc>
      </w:tr>
    </w:tbl>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CC12FE" w:rsidP="0096152D">
      <w:pPr>
        <w:tabs>
          <w:tab w:val="left" w:pos="1060"/>
        </w:tabs>
        <w:spacing w:after="0" w:line="240" w:lineRule="auto"/>
        <w:jc w:val="both"/>
        <w:rPr>
          <w:rFonts w:ascii="Times New Roman" w:hAnsi="Times New Roman"/>
          <w:sz w:val="24"/>
          <w:szCs w:val="24"/>
        </w:rPr>
      </w:pPr>
      <w:r w:rsidRPr="00D55481">
        <w:rPr>
          <w:rFonts w:ascii="Times New Roman" w:hAnsi="Times New Roman"/>
          <w:sz w:val="24"/>
          <w:szCs w:val="24"/>
        </w:rPr>
        <w:lastRenderedPageBreak/>
        <w:tab/>
        <w:t xml:space="preserve">BAŞKAN – Yürürlüğe giriş 8’i oylarınıza sunuyorum. Kabul edenler?... Kabul etmeyenler?... Çekimser?... Oybirliği ile kabul edilmiştir. </w:t>
      </w:r>
    </w:p>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B54727" w:rsidP="0096152D">
      <w:pPr>
        <w:tabs>
          <w:tab w:val="left" w:pos="1060"/>
        </w:tabs>
        <w:spacing w:after="0" w:line="240" w:lineRule="auto"/>
        <w:jc w:val="both"/>
        <w:rPr>
          <w:rFonts w:ascii="Times New Roman" w:hAnsi="Times New Roman"/>
          <w:sz w:val="24"/>
          <w:szCs w:val="24"/>
        </w:rPr>
      </w:pPr>
      <w:r>
        <w:rPr>
          <w:rFonts w:ascii="Times New Roman" w:hAnsi="Times New Roman"/>
          <w:sz w:val="24"/>
          <w:szCs w:val="24"/>
        </w:rPr>
        <w:tab/>
        <w:t>Sayın M</w:t>
      </w:r>
      <w:r w:rsidR="00CC12FE" w:rsidRPr="00D55481">
        <w:rPr>
          <w:rFonts w:ascii="Times New Roman" w:hAnsi="Times New Roman"/>
          <w:sz w:val="24"/>
          <w:szCs w:val="24"/>
        </w:rPr>
        <w:t>illetvekilleri</w:t>
      </w:r>
      <w:r>
        <w:rPr>
          <w:rFonts w:ascii="Times New Roman" w:hAnsi="Times New Roman"/>
          <w:sz w:val="24"/>
          <w:szCs w:val="24"/>
        </w:rPr>
        <w:t>;</w:t>
      </w:r>
      <w:r w:rsidR="00CC12FE" w:rsidRPr="00D55481">
        <w:rPr>
          <w:rFonts w:ascii="Times New Roman" w:hAnsi="Times New Roman"/>
          <w:sz w:val="24"/>
          <w:szCs w:val="24"/>
        </w:rPr>
        <w:t xml:space="preserve"> Tasarının madde madde görüşülmesi tamamlanmış</w:t>
      </w:r>
      <w:r w:rsidR="00981D49">
        <w:rPr>
          <w:rFonts w:ascii="Times New Roman" w:hAnsi="Times New Roman"/>
          <w:sz w:val="24"/>
          <w:szCs w:val="24"/>
        </w:rPr>
        <w:t>,</w:t>
      </w:r>
      <w:r w:rsidR="00CC12FE" w:rsidRPr="00D55481">
        <w:rPr>
          <w:rFonts w:ascii="Times New Roman" w:hAnsi="Times New Roman"/>
          <w:sz w:val="24"/>
          <w:szCs w:val="24"/>
        </w:rPr>
        <w:t xml:space="preserve"> ikinci görüşmesi sona ermiştir. Tasarının üçüncü görüşmesi kısa isim okunmak ve bütünü oylanmak suretiyle yapılacaktır. </w:t>
      </w:r>
    </w:p>
    <w:p w:rsidR="00CC12FE" w:rsidRPr="00D55481" w:rsidRDefault="00CC12FE" w:rsidP="0096152D">
      <w:pPr>
        <w:tabs>
          <w:tab w:val="left" w:pos="1060"/>
        </w:tabs>
        <w:spacing w:after="0" w:line="240" w:lineRule="auto"/>
        <w:jc w:val="both"/>
        <w:rPr>
          <w:rFonts w:ascii="Times New Roman" w:hAnsi="Times New Roman"/>
          <w:sz w:val="24"/>
          <w:szCs w:val="24"/>
        </w:rPr>
      </w:pPr>
    </w:p>
    <w:p w:rsidR="0036261C" w:rsidRDefault="00CC12FE" w:rsidP="0096152D">
      <w:pPr>
        <w:tabs>
          <w:tab w:val="left" w:pos="1060"/>
        </w:tabs>
        <w:spacing w:after="0" w:line="240" w:lineRule="auto"/>
        <w:jc w:val="both"/>
        <w:rPr>
          <w:rFonts w:ascii="Times New Roman" w:hAnsi="Times New Roman"/>
          <w:sz w:val="24"/>
          <w:szCs w:val="24"/>
        </w:rPr>
      </w:pPr>
      <w:r w:rsidRPr="00D55481">
        <w:rPr>
          <w:rFonts w:ascii="Times New Roman" w:hAnsi="Times New Roman"/>
          <w:sz w:val="24"/>
          <w:szCs w:val="24"/>
        </w:rPr>
        <w:tab/>
        <w:t xml:space="preserve">Kısa ismi okuyunuz lütfen. </w:t>
      </w:r>
    </w:p>
    <w:p w:rsidR="00092DA7" w:rsidRDefault="00092DA7" w:rsidP="0096152D">
      <w:pPr>
        <w:tabs>
          <w:tab w:val="left" w:pos="1060"/>
        </w:tabs>
        <w:spacing w:after="0" w:line="240" w:lineRule="auto"/>
        <w:jc w:val="both"/>
        <w:rPr>
          <w:rFonts w:ascii="Times New Roman" w:hAnsi="Times New Roman"/>
          <w:sz w:val="24"/>
          <w:szCs w:val="24"/>
        </w:rPr>
      </w:pPr>
    </w:p>
    <w:p w:rsidR="00CC12FE" w:rsidRPr="00D55481" w:rsidRDefault="00CC12FE" w:rsidP="0096152D">
      <w:pPr>
        <w:tabs>
          <w:tab w:val="left" w:pos="1060"/>
        </w:tabs>
        <w:spacing w:after="0" w:line="240" w:lineRule="auto"/>
        <w:jc w:val="both"/>
        <w:rPr>
          <w:rFonts w:ascii="Times New Roman" w:hAnsi="Times New Roman"/>
          <w:sz w:val="24"/>
          <w:szCs w:val="24"/>
        </w:rPr>
      </w:pPr>
      <w:r w:rsidRPr="00D55481">
        <w:rPr>
          <w:rFonts w:ascii="Times New Roman" w:hAnsi="Times New Roman"/>
          <w:sz w:val="24"/>
          <w:szCs w:val="24"/>
        </w:rPr>
        <w:tab/>
        <w:t xml:space="preserve">KATİP </w:t>
      </w:r>
      <w:r w:rsidR="00512071" w:rsidRPr="00D55481">
        <w:rPr>
          <w:rFonts w:ascii="Times New Roman" w:hAnsi="Times New Roman"/>
          <w:sz w:val="24"/>
          <w:szCs w:val="24"/>
        </w:rPr>
        <w:t>–</w:t>
      </w:r>
      <w:r w:rsidRPr="00D55481">
        <w:rPr>
          <w:rFonts w:ascii="Times New Roman" w:hAnsi="Times New Roman"/>
          <w:sz w:val="24"/>
          <w:szCs w:val="24"/>
        </w:rPr>
        <w:t xml:space="preserve"> </w:t>
      </w:r>
    </w:p>
    <w:p w:rsidR="00512071" w:rsidRPr="00D55481" w:rsidRDefault="00512071" w:rsidP="0096152D">
      <w:pPr>
        <w:tabs>
          <w:tab w:val="left" w:pos="1060"/>
        </w:tabs>
        <w:spacing w:after="0" w:line="240" w:lineRule="auto"/>
        <w:jc w:val="both"/>
        <w:rPr>
          <w:rFonts w:ascii="Times New Roman" w:hAnsi="Times New Roman"/>
          <w:sz w:val="24"/>
          <w:szCs w:val="24"/>
        </w:rPr>
      </w:pPr>
    </w:p>
    <w:tbl>
      <w:tblPr>
        <w:tblStyle w:val="TabloKlavuzu"/>
        <w:tblW w:w="9853" w:type="dxa"/>
        <w:tblInd w:w="65" w:type="dxa"/>
        <w:tblLayout w:type="fixed"/>
        <w:tblLook w:val="04A0" w:firstRow="1" w:lastRow="0" w:firstColumn="1" w:lastColumn="0" w:noHBand="0" w:noVBand="1"/>
      </w:tblPr>
      <w:tblGrid>
        <w:gridCol w:w="1886"/>
        <w:gridCol w:w="7967"/>
      </w:tblGrid>
      <w:tr w:rsidR="00512071" w:rsidRPr="00D55481" w:rsidTr="00E91DCB">
        <w:tc>
          <w:tcPr>
            <w:tcW w:w="1886"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Kısa İsim</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41/1989</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18/1991</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27/1993</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22/1998</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44/1998</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45/1999</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56/1999</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28/2006</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43/2008</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2/2016</w:t>
            </w:r>
          </w:p>
          <w:p w:rsidR="00512071" w:rsidRPr="00D55481" w:rsidRDefault="00512071" w:rsidP="0096152D">
            <w:pPr>
              <w:autoSpaceDE w:val="0"/>
              <w:autoSpaceDN w:val="0"/>
              <w:adjustRightInd w:val="0"/>
              <w:spacing w:after="0" w:line="240" w:lineRule="auto"/>
              <w:jc w:val="both"/>
              <w:rPr>
                <w:rFonts w:ascii="Times New Roman" w:hAnsi="Times New Roman"/>
                <w:sz w:val="24"/>
                <w:szCs w:val="24"/>
              </w:rPr>
            </w:pPr>
            <w:r w:rsidRPr="00D55481">
              <w:rPr>
                <w:rFonts w:ascii="Times New Roman" w:hAnsi="Times New Roman"/>
                <w:sz w:val="24"/>
                <w:szCs w:val="24"/>
              </w:rPr>
              <w:t xml:space="preserve">      42/2019</w:t>
            </w:r>
          </w:p>
        </w:tc>
        <w:tc>
          <w:tcPr>
            <w:tcW w:w="7967" w:type="dxa"/>
            <w:tcBorders>
              <w:top w:val="nil"/>
              <w:left w:val="nil"/>
              <w:bottom w:val="nil"/>
              <w:right w:val="nil"/>
            </w:tcBorders>
          </w:tcPr>
          <w:p w:rsidR="00512071" w:rsidRPr="00D55481" w:rsidRDefault="00512071"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1. Bu Yasa Sivil Havacılık Dairesi (Kuruluş, Görev ve Çalışma Esasları)  (Değişiklik) Yasası olarak isimlendirilir ve aşağıda “Esas Yasa” olarak anılan Sivil Havacılık Dairesi (Kuruluş, Görev ve Çalışma Esasları)  Yasası ile birlikte okunur. </w:t>
            </w:r>
          </w:p>
          <w:p w:rsidR="00512071" w:rsidRPr="00D55481" w:rsidRDefault="00512071" w:rsidP="0096152D">
            <w:pPr>
              <w:spacing w:after="0" w:line="240" w:lineRule="auto"/>
              <w:jc w:val="both"/>
              <w:rPr>
                <w:rFonts w:ascii="Times New Roman" w:hAnsi="Times New Roman"/>
                <w:sz w:val="24"/>
                <w:szCs w:val="24"/>
              </w:rPr>
            </w:pPr>
          </w:p>
        </w:tc>
      </w:tr>
    </w:tbl>
    <w:p w:rsidR="00512071" w:rsidRPr="00D55481" w:rsidRDefault="00512071" w:rsidP="0096152D">
      <w:pPr>
        <w:tabs>
          <w:tab w:val="left" w:pos="1060"/>
        </w:tabs>
        <w:spacing w:after="0" w:line="240" w:lineRule="auto"/>
        <w:jc w:val="both"/>
        <w:rPr>
          <w:rFonts w:ascii="Times New Roman" w:hAnsi="Times New Roman"/>
          <w:sz w:val="24"/>
          <w:szCs w:val="24"/>
        </w:rPr>
      </w:pPr>
    </w:p>
    <w:p w:rsidR="00CC12FE" w:rsidRPr="00D55481" w:rsidRDefault="00B54727" w:rsidP="0096152D">
      <w:pPr>
        <w:tabs>
          <w:tab w:val="left" w:pos="1060"/>
        </w:tabs>
        <w:spacing w:after="0" w:line="240" w:lineRule="auto"/>
        <w:jc w:val="both"/>
        <w:rPr>
          <w:rFonts w:ascii="Times New Roman" w:hAnsi="Times New Roman"/>
          <w:sz w:val="24"/>
          <w:szCs w:val="24"/>
        </w:rPr>
      </w:pPr>
      <w:r>
        <w:rPr>
          <w:rFonts w:ascii="Times New Roman" w:hAnsi="Times New Roman"/>
          <w:sz w:val="24"/>
          <w:szCs w:val="24"/>
        </w:rPr>
        <w:tab/>
        <w:t>BAŞKAN – Sayın M</w:t>
      </w:r>
      <w:r w:rsidR="00CC12FE" w:rsidRPr="00D55481">
        <w:rPr>
          <w:rFonts w:ascii="Times New Roman" w:hAnsi="Times New Roman"/>
          <w:sz w:val="24"/>
          <w:szCs w:val="24"/>
        </w:rPr>
        <w:t xml:space="preserve">illetvekilleri; Tasarının bütününü oylarınıza sunuyorum. Kabul edenler?... Kabul etmeyenler?... Çekimser?... Oybirliği ile kabul edilmiştir. </w:t>
      </w:r>
    </w:p>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5269E4" w:rsidP="0096152D">
      <w:pPr>
        <w:tabs>
          <w:tab w:val="left" w:pos="1060"/>
        </w:tabs>
        <w:spacing w:after="0" w:line="240" w:lineRule="auto"/>
        <w:jc w:val="both"/>
        <w:rPr>
          <w:rFonts w:ascii="Times New Roman" w:hAnsi="Times New Roman"/>
          <w:sz w:val="24"/>
          <w:szCs w:val="24"/>
        </w:rPr>
      </w:pPr>
      <w:r w:rsidRPr="00D55481">
        <w:rPr>
          <w:rFonts w:ascii="Times New Roman" w:hAnsi="Times New Roman"/>
          <w:sz w:val="24"/>
          <w:szCs w:val="24"/>
        </w:rPr>
        <w:tab/>
        <w:t>Sayın M</w:t>
      </w:r>
      <w:r w:rsidR="00B54727">
        <w:rPr>
          <w:rFonts w:ascii="Times New Roman" w:hAnsi="Times New Roman"/>
          <w:sz w:val="24"/>
          <w:szCs w:val="24"/>
        </w:rPr>
        <w:t>illetvekilleri; ş</w:t>
      </w:r>
      <w:r w:rsidR="00CC12FE" w:rsidRPr="00D55481">
        <w:rPr>
          <w:rFonts w:ascii="Times New Roman" w:hAnsi="Times New Roman"/>
          <w:sz w:val="24"/>
          <w:szCs w:val="24"/>
        </w:rPr>
        <w:t xml:space="preserve">imdi Beşinci Kısım, Güncel Konuşmalar kısmıyla çalışmalarımıza devam ediyoruz. 18 güncel konuşma vardır.  </w:t>
      </w:r>
    </w:p>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CC12FE" w:rsidP="0096152D">
      <w:pPr>
        <w:tabs>
          <w:tab w:val="left" w:pos="1060"/>
        </w:tabs>
        <w:spacing w:after="0" w:line="240" w:lineRule="auto"/>
        <w:jc w:val="both"/>
        <w:rPr>
          <w:rFonts w:ascii="Times New Roman" w:hAnsi="Times New Roman"/>
          <w:sz w:val="24"/>
          <w:szCs w:val="24"/>
        </w:rPr>
      </w:pPr>
      <w:r w:rsidRPr="00D55481">
        <w:rPr>
          <w:rFonts w:ascii="Times New Roman" w:hAnsi="Times New Roman"/>
          <w:sz w:val="24"/>
          <w:szCs w:val="24"/>
        </w:rPr>
        <w:tab/>
        <w:t>Birinci s</w:t>
      </w:r>
      <w:r w:rsidR="00981D49">
        <w:rPr>
          <w:rFonts w:ascii="Times New Roman" w:hAnsi="Times New Roman"/>
          <w:sz w:val="24"/>
          <w:szCs w:val="24"/>
        </w:rPr>
        <w:t xml:space="preserve">ırada Cumhuriyetçi Türk Partisi </w:t>
      </w:r>
      <w:r w:rsidRPr="00D55481">
        <w:rPr>
          <w:rFonts w:ascii="Times New Roman" w:hAnsi="Times New Roman"/>
          <w:sz w:val="24"/>
          <w:szCs w:val="24"/>
        </w:rPr>
        <w:t xml:space="preserve">Lefkoşa Milletvekili Sayın Doğuş Derya’nın “40’ıncı Yılda “Egemenliğin” Ekonomi Politiği” konulu güncel konuşma istemi var. </w:t>
      </w:r>
    </w:p>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CC12FE" w:rsidP="0096152D">
      <w:pPr>
        <w:tabs>
          <w:tab w:val="left" w:pos="1060"/>
        </w:tabs>
        <w:spacing w:after="0" w:line="240" w:lineRule="auto"/>
        <w:jc w:val="both"/>
        <w:rPr>
          <w:rFonts w:ascii="Times New Roman" w:hAnsi="Times New Roman"/>
          <w:sz w:val="24"/>
          <w:szCs w:val="24"/>
        </w:rPr>
      </w:pPr>
      <w:r w:rsidRPr="00D55481">
        <w:rPr>
          <w:rFonts w:ascii="Times New Roman" w:hAnsi="Times New Roman"/>
          <w:sz w:val="24"/>
          <w:szCs w:val="24"/>
        </w:rPr>
        <w:tab/>
        <w:t xml:space="preserve">Sayın Katip istemi okuyunuz lütfen. </w:t>
      </w:r>
    </w:p>
    <w:p w:rsidR="00CC12FE" w:rsidRPr="00D55481" w:rsidRDefault="00CC12FE" w:rsidP="0096152D">
      <w:pPr>
        <w:tabs>
          <w:tab w:val="left" w:pos="1060"/>
        </w:tabs>
        <w:spacing w:after="0" w:line="240" w:lineRule="auto"/>
        <w:jc w:val="both"/>
        <w:rPr>
          <w:rFonts w:ascii="Times New Roman" w:hAnsi="Times New Roman"/>
          <w:sz w:val="24"/>
          <w:szCs w:val="24"/>
        </w:rPr>
      </w:pPr>
    </w:p>
    <w:p w:rsidR="00512071" w:rsidRPr="00D55481" w:rsidRDefault="00092DA7" w:rsidP="0096152D">
      <w:pPr>
        <w:tabs>
          <w:tab w:val="left" w:pos="1060"/>
        </w:tabs>
        <w:spacing w:after="0" w:line="240" w:lineRule="auto"/>
        <w:jc w:val="both"/>
        <w:rPr>
          <w:rFonts w:ascii="Times New Roman" w:hAnsi="Times New Roman"/>
          <w:sz w:val="24"/>
          <w:szCs w:val="24"/>
        </w:rPr>
      </w:pPr>
      <w:r>
        <w:rPr>
          <w:rFonts w:ascii="Times New Roman" w:hAnsi="Times New Roman"/>
          <w:sz w:val="24"/>
          <w:szCs w:val="24"/>
        </w:rPr>
        <w:tab/>
        <w:t xml:space="preserve">KATİP – </w:t>
      </w:r>
    </w:p>
    <w:p w:rsidR="00CC12FE" w:rsidRPr="00D55481" w:rsidRDefault="00CC12FE" w:rsidP="0096152D">
      <w:pPr>
        <w:tabs>
          <w:tab w:val="left" w:pos="1060"/>
        </w:tabs>
        <w:spacing w:after="0" w:line="240" w:lineRule="auto"/>
        <w:jc w:val="both"/>
        <w:rPr>
          <w:rFonts w:ascii="Times New Roman" w:hAnsi="Times New Roman"/>
          <w:sz w:val="24"/>
          <w:szCs w:val="24"/>
        </w:rPr>
      </w:pPr>
    </w:p>
    <w:p w:rsidR="00CC12FE" w:rsidRPr="00D55481" w:rsidRDefault="00CC12FE" w:rsidP="0096152D">
      <w:pPr>
        <w:spacing w:after="0" w:line="240" w:lineRule="auto"/>
        <w:jc w:val="right"/>
        <w:rPr>
          <w:rFonts w:ascii="Times New Roman" w:hAnsi="Times New Roman"/>
          <w:sz w:val="24"/>
          <w:szCs w:val="24"/>
        </w:rPr>
      </w:pPr>
      <w:r w:rsidRPr="00D55481">
        <w:rPr>
          <w:rFonts w:ascii="Times New Roman" w:hAnsi="Times New Roman"/>
          <w:sz w:val="24"/>
          <w:szCs w:val="24"/>
        </w:rPr>
        <w:t>13 Kasım 2023</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jc w:val="both"/>
        <w:rPr>
          <w:rFonts w:ascii="Times New Roman" w:hAnsi="Times New Roman"/>
          <w:sz w:val="24"/>
          <w:szCs w:val="24"/>
        </w:rPr>
      </w:pPr>
      <w:r w:rsidRPr="00D55481">
        <w:rPr>
          <w:rFonts w:ascii="Times New Roman" w:hAnsi="Times New Roman"/>
          <w:sz w:val="24"/>
          <w:szCs w:val="24"/>
        </w:rPr>
        <w:t>Cumhuriyet Meclisi Başkanlığı,</w:t>
      </w:r>
    </w:p>
    <w:p w:rsidR="00CC12FE" w:rsidRPr="00D55481" w:rsidRDefault="00CC12FE" w:rsidP="0096152D">
      <w:pPr>
        <w:spacing w:after="0" w:line="240" w:lineRule="auto"/>
        <w:jc w:val="both"/>
        <w:rPr>
          <w:rFonts w:ascii="Times New Roman" w:hAnsi="Times New Roman"/>
          <w:sz w:val="24"/>
          <w:szCs w:val="24"/>
        </w:rPr>
      </w:pPr>
      <w:r w:rsidRPr="00D55481">
        <w:rPr>
          <w:rFonts w:ascii="Times New Roman" w:hAnsi="Times New Roman"/>
          <w:sz w:val="24"/>
          <w:szCs w:val="24"/>
        </w:rPr>
        <w:t>Lefkoşa.</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jc w:val="both"/>
        <w:rPr>
          <w:rFonts w:ascii="Times New Roman" w:hAnsi="Times New Roman"/>
          <w:sz w:val="24"/>
          <w:szCs w:val="24"/>
        </w:rPr>
      </w:pPr>
      <w:r w:rsidRPr="00D55481">
        <w:rPr>
          <w:rFonts w:ascii="Times New Roman" w:hAnsi="Times New Roman"/>
          <w:sz w:val="24"/>
          <w:szCs w:val="24"/>
        </w:rPr>
        <w:tab/>
        <w:t>Cumhuriyet Meclisinin, 13 Kasım 2023 tarihli 12’nci Birleşimi</w:t>
      </w:r>
      <w:r w:rsidR="00981D49">
        <w:rPr>
          <w:rFonts w:ascii="Times New Roman" w:hAnsi="Times New Roman"/>
          <w:sz w:val="24"/>
          <w:szCs w:val="24"/>
        </w:rPr>
        <w:t>nde “40’ıncı Yılda “Egemenliğin</w:t>
      </w:r>
      <w:r w:rsidRPr="00D55481">
        <w:rPr>
          <w:rFonts w:ascii="Times New Roman" w:hAnsi="Times New Roman"/>
          <w:sz w:val="24"/>
          <w:szCs w:val="24"/>
        </w:rPr>
        <w:t xml:space="preserve"> Ekonomi Politiği” ile ilgili güncel konuşma yapmak istiyorum. </w:t>
      </w:r>
    </w:p>
    <w:p w:rsidR="00CC12FE" w:rsidRPr="00D55481" w:rsidRDefault="00CC12FE" w:rsidP="0096152D">
      <w:pPr>
        <w:spacing w:after="0" w:line="240" w:lineRule="auto"/>
        <w:jc w:val="both"/>
        <w:rPr>
          <w:rFonts w:ascii="Times New Roman" w:hAnsi="Times New Roman"/>
          <w:sz w:val="24"/>
          <w:szCs w:val="24"/>
        </w:rPr>
      </w:pPr>
    </w:p>
    <w:p w:rsidR="00CC12FE" w:rsidRPr="00D55481" w:rsidRDefault="00CC12FE" w:rsidP="0096152D">
      <w:pPr>
        <w:spacing w:after="0" w:line="240" w:lineRule="auto"/>
        <w:jc w:val="both"/>
        <w:rPr>
          <w:rFonts w:ascii="Times New Roman" w:hAnsi="Times New Roman"/>
          <w:sz w:val="24"/>
          <w:szCs w:val="24"/>
        </w:rPr>
      </w:pPr>
      <w:r w:rsidRPr="00D55481">
        <w:rPr>
          <w:rFonts w:ascii="Times New Roman" w:hAnsi="Times New Roman"/>
          <w:sz w:val="24"/>
          <w:szCs w:val="24"/>
        </w:rPr>
        <w:tab/>
        <w:t>İçtüzüğün 63’ncü maddesi uyarınca gereğini saygılarımla arz ederim.</w:t>
      </w:r>
    </w:p>
    <w:p w:rsidR="00CC12FE" w:rsidRPr="00D55481" w:rsidRDefault="00CC12FE" w:rsidP="0096152D">
      <w:pPr>
        <w:spacing w:after="0" w:line="240" w:lineRule="auto"/>
        <w:jc w:val="both"/>
        <w:rPr>
          <w:rFonts w:ascii="Times New Roman" w:hAnsi="Times New Roman"/>
          <w:sz w:val="24"/>
          <w:szCs w:val="24"/>
        </w:rPr>
      </w:pPr>
    </w:p>
    <w:tbl>
      <w:tblPr>
        <w:tblW w:w="0" w:type="auto"/>
        <w:tblInd w:w="5148" w:type="dxa"/>
        <w:tblLook w:val="01E0" w:firstRow="1" w:lastRow="1" w:firstColumn="1" w:lastColumn="1" w:noHBand="0" w:noVBand="0"/>
      </w:tblPr>
      <w:tblGrid>
        <w:gridCol w:w="4064"/>
      </w:tblGrid>
      <w:tr w:rsidR="00CC12FE" w:rsidRPr="00D55481" w:rsidTr="004F5E78">
        <w:tc>
          <w:tcPr>
            <w:tcW w:w="4064" w:type="dxa"/>
            <w:shd w:val="clear" w:color="auto" w:fill="auto"/>
          </w:tcPr>
          <w:p w:rsidR="00CC12FE" w:rsidRPr="00D55481" w:rsidRDefault="00CC12FE"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Doğuş DERYA   </w:t>
            </w:r>
          </w:p>
        </w:tc>
      </w:tr>
      <w:tr w:rsidR="00CC12FE" w:rsidRPr="00D55481" w:rsidTr="004F5E78">
        <w:tc>
          <w:tcPr>
            <w:tcW w:w="4064" w:type="dxa"/>
            <w:shd w:val="clear" w:color="auto" w:fill="auto"/>
          </w:tcPr>
          <w:p w:rsidR="00CC12FE" w:rsidRPr="00D55481" w:rsidRDefault="00CC12FE" w:rsidP="0096152D">
            <w:pPr>
              <w:spacing w:after="0" w:line="240" w:lineRule="auto"/>
              <w:jc w:val="both"/>
              <w:rPr>
                <w:rFonts w:ascii="Times New Roman" w:hAnsi="Times New Roman"/>
                <w:sz w:val="24"/>
                <w:szCs w:val="24"/>
              </w:rPr>
            </w:pPr>
            <w:r w:rsidRPr="00D55481">
              <w:rPr>
                <w:rFonts w:ascii="Times New Roman" w:hAnsi="Times New Roman"/>
                <w:sz w:val="24"/>
                <w:szCs w:val="24"/>
              </w:rPr>
              <w:t>CTP Lefkoşa Milletvekili</w:t>
            </w:r>
          </w:p>
        </w:tc>
      </w:tr>
    </w:tbl>
    <w:p w:rsidR="00CC12FE" w:rsidRPr="00D55481" w:rsidRDefault="00CC12FE" w:rsidP="00D8038F">
      <w:pPr>
        <w:spacing w:after="0" w:line="240" w:lineRule="auto"/>
        <w:jc w:val="both"/>
        <w:rPr>
          <w:rFonts w:ascii="Times New Roman" w:hAnsi="Times New Roman"/>
          <w:sz w:val="24"/>
          <w:szCs w:val="24"/>
        </w:rPr>
      </w:pPr>
    </w:p>
    <w:p w:rsidR="00B060D5" w:rsidRDefault="00981D49" w:rsidP="00092DA7">
      <w:pPr>
        <w:spacing w:after="0" w:line="240" w:lineRule="auto"/>
        <w:ind w:firstLine="708"/>
        <w:jc w:val="both"/>
        <w:rPr>
          <w:rFonts w:ascii="Times New Roman" w:hAnsi="Times New Roman"/>
          <w:sz w:val="24"/>
          <w:szCs w:val="24"/>
        </w:rPr>
      </w:pPr>
      <w:r>
        <w:rPr>
          <w:rFonts w:ascii="Times New Roman" w:hAnsi="Times New Roman"/>
          <w:sz w:val="24"/>
          <w:szCs w:val="24"/>
        </w:rPr>
        <w:t xml:space="preserve">DOĞUŞ DERYA (Lefkoşa) </w:t>
      </w:r>
      <w:r w:rsidRPr="00981D49">
        <w:rPr>
          <w:rFonts w:ascii="Times New Roman" w:hAnsi="Times New Roman"/>
          <w:sz w:val="24"/>
          <w:szCs w:val="24"/>
        </w:rPr>
        <w:t>–</w:t>
      </w:r>
      <w:r>
        <w:rPr>
          <w:rFonts w:ascii="Times New Roman" w:hAnsi="Times New Roman"/>
          <w:sz w:val="24"/>
          <w:szCs w:val="24"/>
        </w:rPr>
        <w:t xml:space="preserve"> </w:t>
      </w:r>
      <w:r w:rsidR="00B060D5" w:rsidRPr="00D55481">
        <w:rPr>
          <w:rFonts w:ascii="Times New Roman" w:hAnsi="Times New Roman"/>
          <w:sz w:val="24"/>
          <w:szCs w:val="24"/>
        </w:rPr>
        <w:t>Teamüldür diye normalde Sayın Başkan, Değerli Milletvekilleri diye başlarız. Ben bugün Sayın Başkan demeyi reddediyorum</w:t>
      </w:r>
      <w:r w:rsidR="001F0343">
        <w:rPr>
          <w:rFonts w:ascii="Times New Roman" w:hAnsi="Times New Roman"/>
          <w:sz w:val="24"/>
          <w:szCs w:val="24"/>
        </w:rPr>
        <w:t>,</w:t>
      </w:r>
      <w:r w:rsidR="00B060D5" w:rsidRPr="00D55481">
        <w:rPr>
          <w:rFonts w:ascii="Times New Roman" w:hAnsi="Times New Roman"/>
          <w:sz w:val="24"/>
          <w:szCs w:val="24"/>
        </w:rPr>
        <w:t xml:space="preserve"> onu söyleyeyim. Kendisi</w:t>
      </w:r>
      <w:r w:rsidR="001F0343">
        <w:rPr>
          <w:rFonts w:ascii="Times New Roman" w:hAnsi="Times New Roman"/>
          <w:sz w:val="24"/>
          <w:szCs w:val="24"/>
        </w:rPr>
        <w:t>,</w:t>
      </w:r>
      <w:r w:rsidR="00B060D5" w:rsidRPr="00D55481">
        <w:rPr>
          <w:rFonts w:ascii="Times New Roman" w:hAnsi="Times New Roman"/>
          <w:sz w:val="24"/>
          <w:szCs w:val="24"/>
        </w:rPr>
        <w:t xml:space="preserve"> yani maliye teftiş kurulunun gerekli denetimi yapmasını Divanda oylatmayan, buraya çıktığında daha hamaset yapan</w:t>
      </w:r>
      <w:r w:rsidR="00386471">
        <w:rPr>
          <w:rFonts w:ascii="Times New Roman" w:hAnsi="Times New Roman"/>
          <w:sz w:val="24"/>
          <w:szCs w:val="24"/>
        </w:rPr>
        <w:t xml:space="preserve"> bir kişi olduğu için doğrudan D</w:t>
      </w:r>
      <w:r w:rsidR="00B060D5" w:rsidRPr="00D55481">
        <w:rPr>
          <w:rFonts w:ascii="Times New Roman" w:hAnsi="Times New Roman"/>
          <w:sz w:val="24"/>
          <w:szCs w:val="24"/>
        </w:rPr>
        <w:t>eğerli Kıbrıs Türk halkı diye başlayacağım. Sabah yaşadığımız hamasi olaylar biliyorsunuz iki gün sonra Kuzey Kıbrıs Türk Cumhuriyeti</w:t>
      </w:r>
      <w:r w:rsidR="00386471">
        <w:rPr>
          <w:rFonts w:ascii="Times New Roman" w:hAnsi="Times New Roman"/>
          <w:sz w:val="24"/>
          <w:szCs w:val="24"/>
        </w:rPr>
        <w:t>’</w:t>
      </w:r>
      <w:r w:rsidR="00B060D5" w:rsidRPr="00D55481">
        <w:rPr>
          <w:rFonts w:ascii="Times New Roman" w:hAnsi="Times New Roman"/>
          <w:sz w:val="24"/>
          <w:szCs w:val="24"/>
        </w:rPr>
        <w:t>nin kuruluş yıl dönümü olduğu için orada da yaşanacak. Yine törensel bir ortamın içinde kameralar ve mikrofonlara Devlet olmak üzerine hamaset yapılacak. Halkın yaşadığı gerçek sorunlarla hiçbir bağlantısı olmayan birçok cümle edilec</w:t>
      </w:r>
      <w:r w:rsidR="00B25974">
        <w:rPr>
          <w:rFonts w:ascii="Times New Roman" w:hAnsi="Times New Roman"/>
          <w:sz w:val="24"/>
          <w:szCs w:val="24"/>
        </w:rPr>
        <w:t>ek ve aslında bir süredir halk ile</w:t>
      </w:r>
      <w:r w:rsidR="00B060D5" w:rsidRPr="00D55481">
        <w:rPr>
          <w:rFonts w:ascii="Times New Roman" w:hAnsi="Times New Roman"/>
          <w:sz w:val="24"/>
          <w:szCs w:val="24"/>
        </w:rPr>
        <w:t xml:space="preserve"> bağını koparan, halkın gerçek sorunlarıyla, yurttaşın gerçek sorunlarıyla, siyasetçinin birbiriyle ilişkisini zedeleyen bir mizansenler silsilesi yaşanacak ve bu silsile</w:t>
      </w:r>
      <w:r w:rsidR="001F0343">
        <w:rPr>
          <w:rFonts w:ascii="Times New Roman" w:hAnsi="Times New Roman"/>
          <w:sz w:val="24"/>
          <w:szCs w:val="24"/>
        </w:rPr>
        <w:t xml:space="preserve"> içinde egemenlik, cumhuriyet, d</w:t>
      </w:r>
      <w:r w:rsidR="00B060D5" w:rsidRPr="00D55481">
        <w:rPr>
          <w:rFonts w:ascii="Times New Roman" w:hAnsi="Times New Roman"/>
          <w:sz w:val="24"/>
          <w:szCs w:val="24"/>
        </w:rPr>
        <w:t xml:space="preserve">evlet olmakla ilgili aslında uygarlık tarihi açısından çok önemli olan, insanlığın kazanımı olan bu kavramlar maalesef içine hapsedildiğimiz geçicilik ve geçtiğimiz haftalarda söylediğim </w:t>
      </w:r>
      <w:r w:rsidR="00B060D5" w:rsidRPr="00092DA7">
        <w:rPr>
          <w:rFonts w:ascii="Times New Roman" w:hAnsi="Times New Roman"/>
          <w:sz w:val="24"/>
          <w:szCs w:val="24"/>
        </w:rPr>
        <w:t>dum</w:t>
      </w:r>
      <w:r w:rsidR="00B25974" w:rsidRPr="00092DA7">
        <w:rPr>
          <w:rFonts w:ascii="Times New Roman" w:hAnsi="Times New Roman"/>
          <w:sz w:val="24"/>
          <w:szCs w:val="24"/>
        </w:rPr>
        <w:t>b</w:t>
      </w:r>
      <w:r w:rsidR="00B060D5" w:rsidRPr="00092DA7">
        <w:rPr>
          <w:rFonts w:ascii="Times New Roman" w:hAnsi="Times New Roman"/>
          <w:sz w:val="24"/>
          <w:szCs w:val="24"/>
        </w:rPr>
        <w:t xml:space="preserve"> h</w:t>
      </w:r>
      <w:r w:rsidR="000526D5" w:rsidRPr="00092DA7">
        <w:rPr>
          <w:rFonts w:ascii="Times New Roman" w:hAnsi="Times New Roman"/>
          <w:sz w:val="24"/>
          <w:szCs w:val="24"/>
        </w:rPr>
        <w:t>e</w:t>
      </w:r>
      <w:r w:rsidR="00B060D5" w:rsidRPr="00092DA7">
        <w:rPr>
          <w:rFonts w:ascii="Times New Roman" w:hAnsi="Times New Roman"/>
          <w:sz w:val="24"/>
          <w:szCs w:val="24"/>
        </w:rPr>
        <w:t>ight</w:t>
      </w:r>
      <w:r w:rsidR="001F0343" w:rsidRPr="00092DA7">
        <w:rPr>
          <w:rFonts w:ascii="Times New Roman" w:hAnsi="Times New Roman"/>
          <w:sz w:val="24"/>
          <w:szCs w:val="24"/>
        </w:rPr>
        <w:t>-</w:t>
      </w:r>
      <w:r w:rsidR="00B060D5" w:rsidRPr="00D55481">
        <w:rPr>
          <w:rFonts w:ascii="Times New Roman" w:hAnsi="Times New Roman"/>
          <w:sz w:val="24"/>
          <w:szCs w:val="24"/>
        </w:rPr>
        <w:t>şuursuzluk sosyolojisi içinde maalesef içi boşaltılacak. O yüzden ben bugün egemenlik kavramının üzerinde birazcık durarak konuşmamı</w:t>
      </w:r>
      <w:r w:rsidR="00C43B61">
        <w:rPr>
          <w:rFonts w:ascii="Times New Roman" w:hAnsi="Times New Roman"/>
          <w:sz w:val="24"/>
          <w:szCs w:val="24"/>
        </w:rPr>
        <w:t>,</w:t>
      </w:r>
      <w:r w:rsidR="001F0343">
        <w:rPr>
          <w:rFonts w:ascii="Times New Roman" w:hAnsi="Times New Roman"/>
          <w:sz w:val="24"/>
          <w:szCs w:val="24"/>
        </w:rPr>
        <w:t xml:space="preserve"> ekonomi, politik… ekonomik-</w:t>
      </w:r>
      <w:r w:rsidR="00B060D5" w:rsidRPr="00D55481">
        <w:rPr>
          <w:rFonts w:ascii="Times New Roman" w:hAnsi="Times New Roman"/>
          <w:sz w:val="24"/>
          <w:szCs w:val="24"/>
        </w:rPr>
        <w:t>politik penceresinden yapmak istiyorum. Çünkü bugüne dek sevgili arkadaşlar, egemenlik meselesini siyaset biliminin böyle alabileceği en dar çerçeveden ele</w:t>
      </w:r>
      <w:r w:rsidR="00092DA7">
        <w:rPr>
          <w:rFonts w:ascii="Times New Roman" w:hAnsi="Times New Roman"/>
          <w:sz w:val="24"/>
          <w:szCs w:val="24"/>
        </w:rPr>
        <w:t xml:space="preserve"> alarak konuşa geldik. Bir topra</w:t>
      </w:r>
      <w:r w:rsidR="00B060D5" w:rsidRPr="00D55481">
        <w:rPr>
          <w:rFonts w:ascii="Times New Roman" w:hAnsi="Times New Roman"/>
          <w:sz w:val="24"/>
          <w:szCs w:val="24"/>
        </w:rPr>
        <w:t xml:space="preserve">k parçası üzerinde ve o topraklarda yaşayan insanların üzerinde kural koyma ve otorite kurma yetkisi olarak konuşa geldik. </w:t>
      </w:r>
      <w:r w:rsidR="00C43B61" w:rsidRPr="00D55481">
        <w:rPr>
          <w:rFonts w:ascii="Times New Roman" w:hAnsi="Times New Roman"/>
          <w:sz w:val="24"/>
          <w:szCs w:val="24"/>
        </w:rPr>
        <w:t>Hâlbuki</w:t>
      </w:r>
      <w:r w:rsidR="00B060D5" w:rsidRPr="00D55481">
        <w:rPr>
          <w:rFonts w:ascii="Times New Roman" w:hAnsi="Times New Roman"/>
          <w:sz w:val="24"/>
          <w:szCs w:val="24"/>
        </w:rPr>
        <w:t xml:space="preserve"> sadece siyasete ve siyasi yönetim erkine odaklanan bu egemenlik kavramı özellikle Kıbrıs söz konusu olduğunda sadece Kıbrıslı Rumlarla, Kıbrıslı Türklerin yönetim ve güç paylaşımı üzerinden değil. Aslında aynı zamanda bir bölüşüm mücadelesini de kaynakları kimin kullandığını, nasıl kullandığını, kimler tarafından bölüştürüleceğiyle ilgili ekonomik hatta sınıfsal bir meseleyi de anlatır. O yüzden sadece farklı milliyetlere, dinlere ve dillere sahip topluluklar arasındaki bir bölüşüm kavgasını değil aynı dili konuşan, aynı toplumda yaşayan insanların kendi arasındaki sınıf mücadelesi de aslında egemenlik tartışmasının önemli bir parçasıdır. Yani Kıbrıs bağlamında söylersek</w:t>
      </w:r>
      <w:r w:rsidR="00C43B61">
        <w:rPr>
          <w:rFonts w:ascii="Times New Roman" w:hAnsi="Times New Roman"/>
          <w:sz w:val="24"/>
          <w:szCs w:val="24"/>
        </w:rPr>
        <w:t>;</w:t>
      </w:r>
      <w:r w:rsidR="00B060D5" w:rsidRPr="00D55481">
        <w:rPr>
          <w:rFonts w:ascii="Times New Roman" w:hAnsi="Times New Roman"/>
          <w:sz w:val="24"/>
          <w:szCs w:val="24"/>
        </w:rPr>
        <w:t xml:space="preserve"> egemenlik meselesi sadece Kıbrıslı Türklerle, Kıbrıslı Rumlar arasında değil</w:t>
      </w:r>
      <w:r w:rsidR="00C43B61">
        <w:rPr>
          <w:rFonts w:ascii="Times New Roman" w:hAnsi="Times New Roman"/>
          <w:sz w:val="24"/>
          <w:szCs w:val="24"/>
        </w:rPr>
        <w:t>,</w:t>
      </w:r>
      <w:r w:rsidR="00B060D5" w:rsidRPr="00D55481">
        <w:rPr>
          <w:rFonts w:ascii="Times New Roman" w:hAnsi="Times New Roman"/>
          <w:sz w:val="24"/>
          <w:szCs w:val="24"/>
        </w:rPr>
        <w:t xml:space="preserve"> aynı zamanda Kıbrıslı Türklerin kendi toplumsal katmanları içerisinde de tartışılması ge</w:t>
      </w:r>
      <w:r w:rsidR="00C43B61">
        <w:rPr>
          <w:rFonts w:ascii="Times New Roman" w:hAnsi="Times New Roman"/>
          <w:sz w:val="24"/>
          <w:szCs w:val="24"/>
        </w:rPr>
        <w:t>reken, hatta Kıbrıs halklarıyla</w:t>
      </w:r>
      <w:r w:rsidR="00B060D5" w:rsidRPr="00D55481">
        <w:rPr>
          <w:rFonts w:ascii="Times New Roman" w:hAnsi="Times New Roman"/>
          <w:sz w:val="24"/>
          <w:szCs w:val="24"/>
        </w:rPr>
        <w:t xml:space="preserve"> diğer Devletler arasındaki bir mücadele olarak da okunmalıdır. Aynen Devlet olmak gib</w:t>
      </w:r>
      <w:r w:rsidR="00C43B61">
        <w:rPr>
          <w:rFonts w:ascii="Times New Roman" w:hAnsi="Times New Roman"/>
          <w:sz w:val="24"/>
          <w:szCs w:val="24"/>
        </w:rPr>
        <w:t>i</w:t>
      </w:r>
      <w:r w:rsidR="00B060D5" w:rsidRPr="00D55481">
        <w:rPr>
          <w:rFonts w:ascii="Times New Roman" w:hAnsi="Times New Roman"/>
          <w:sz w:val="24"/>
          <w:szCs w:val="24"/>
        </w:rPr>
        <w:t xml:space="preserve"> çünkü egemenlik icra eden bir aygıt olarak Devletin aslında maalesef Ulusal Birlik Partili arkadaşların anlamadığı bir biçimde insanların yaşamını düzenleyen bir bürokrasi olması, yurttaşların insan haysiyetine uygun bir yaşam sürebilmesi için adil, eşit ve güvenli bir ortam sağlaması</w:t>
      </w:r>
      <w:r w:rsidR="00C43B61">
        <w:rPr>
          <w:rFonts w:ascii="Times New Roman" w:hAnsi="Times New Roman"/>
          <w:sz w:val="24"/>
          <w:szCs w:val="24"/>
        </w:rPr>
        <w:t>,</w:t>
      </w:r>
      <w:r w:rsidR="00B060D5" w:rsidRPr="00D55481">
        <w:rPr>
          <w:rFonts w:ascii="Times New Roman" w:hAnsi="Times New Roman"/>
          <w:sz w:val="24"/>
          <w:szCs w:val="24"/>
        </w:rPr>
        <w:t xml:space="preserve"> yasa ve Anayasalarla özgürlükleri garanti altına alan bir hukuk düzeni olması gerekir. Böyle bir aygıt olması gerekir</w:t>
      </w:r>
      <w:r w:rsidR="00C43B61">
        <w:rPr>
          <w:rFonts w:ascii="Times New Roman" w:hAnsi="Times New Roman"/>
          <w:sz w:val="24"/>
          <w:szCs w:val="24"/>
        </w:rPr>
        <w:t>. Y</w:t>
      </w:r>
      <w:r w:rsidR="00B060D5" w:rsidRPr="00D55481">
        <w:rPr>
          <w:rFonts w:ascii="Times New Roman" w:hAnsi="Times New Roman"/>
          <w:sz w:val="24"/>
          <w:szCs w:val="24"/>
        </w:rPr>
        <w:t>ani hem bir düzenleyici mekanizma olarak görev yapması gerekir. Fakat görevini yerine getirmediğinde de farklı sosyolojik grupların b</w:t>
      </w:r>
      <w:r w:rsidR="00C43B61">
        <w:rPr>
          <w:rFonts w:ascii="Times New Roman" w:hAnsi="Times New Roman"/>
          <w:sz w:val="24"/>
          <w:szCs w:val="24"/>
        </w:rPr>
        <w:t>ir çatışma mecrası ve alanı</w:t>
      </w:r>
      <w:r w:rsidR="00B060D5" w:rsidRPr="00D55481">
        <w:rPr>
          <w:rFonts w:ascii="Times New Roman" w:hAnsi="Times New Roman"/>
          <w:sz w:val="24"/>
          <w:szCs w:val="24"/>
        </w:rPr>
        <w:t xml:space="preserve"> olarak da vuku bulur Devlet denilen aygıt. O yüzden hem şu ana kadar, hem de on beş kasımda törenlerde böyle bir fetiş gibi ifade edileceği şekilde değildir Devlet denilen şey. İnsanlar tarafından kurulup</w:t>
      </w:r>
      <w:r w:rsidR="00C43B61">
        <w:rPr>
          <w:rFonts w:ascii="Times New Roman" w:hAnsi="Times New Roman"/>
          <w:sz w:val="24"/>
          <w:szCs w:val="24"/>
        </w:rPr>
        <w:t>,</w:t>
      </w:r>
      <w:r w:rsidR="00B060D5" w:rsidRPr="00D55481">
        <w:rPr>
          <w:rFonts w:ascii="Times New Roman" w:hAnsi="Times New Roman"/>
          <w:sz w:val="24"/>
          <w:szCs w:val="24"/>
        </w:rPr>
        <w:t xml:space="preserve"> bozulan bir aygıttır ve insanlar Devlet için vardır. İnsanlar Devlet için değil, Devletler insan için vardır. Tabii bazı insanlar için değil, bu arkadaşların zaten yanlış anladığı nokta o. O ülkede yaşayan ayrıcalıklı bir grubun çıkarları için değil en yoksullundan itibaren tüm yurttaşlar için olması gereken bir aygıttır ve bu nokta kritik bir noktadır. Çünkü gerek toplumlar ve Devletler arasında, gerekse bir toplumun kendi içindeki bölüşüm kavgasının kimin lehine düzenlendiği aslında o Devletin mahiyetini belirler. Yani kaynakları sınıfsal olarak sömürülen, yok sayılan insanlar için mi harcıyorsunuz? Yoksa belirli bir dar elit grubun çıkarları ve statüleri için mi? Devletin mahiyetini tanımlayan budur. O yüzden biz 15 Kasım ve ondan sonraki süreçlerde de cumhuriyet, Devlet ya da egemenlik gibi kavramları konuşacaksak aslında ekonomik kaynakları yönetenlerin bu egemenliği kimleri zengin etmek için ve kimleri sömürmek için kullandığını konuşacağız ve yakın tarihimizden itibaren işte bu </w:t>
      </w:r>
      <w:r w:rsidR="00C43B61">
        <w:rPr>
          <w:rFonts w:ascii="Times New Roman" w:hAnsi="Times New Roman"/>
          <w:sz w:val="24"/>
          <w:szCs w:val="24"/>
        </w:rPr>
        <w:t>“</w:t>
      </w:r>
      <w:r w:rsidR="00B060D5" w:rsidRPr="00D55481">
        <w:rPr>
          <w:rFonts w:ascii="Times New Roman" w:hAnsi="Times New Roman"/>
          <w:sz w:val="24"/>
          <w:szCs w:val="24"/>
        </w:rPr>
        <w:t>40 yıldır, ilelebet forever, kırmızı çizgi, bir karış</w:t>
      </w:r>
      <w:r w:rsidR="00C43B61">
        <w:rPr>
          <w:rFonts w:ascii="Times New Roman" w:hAnsi="Times New Roman"/>
          <w:sz w:val="24"/>
          <w:szCs w:val="24"/>
        </w:rPr>
        <w:t>”</w:t>
      </w:r>
      <w:r w:rsidR="00B060D5" w:rsidRPr="00D55481">
        <w:rPr>
          <w:rFonts w:ascii="Times New Roman" w:hAnsi="Times New Roman"/>
          <w:sz w:val="24"/>
          <w:szCs w:val="24"/>
        </w:rPr>
        <w:t xml:space="preserve"> diye aynı </w:t>
      </w:r>
      <w:r w:rsidR="00B060D5" w:rsidRPr="00D55481">
        <w:rPr>
          <w:rFonts w:ascii="Times New Roman" w:hAnsi="Times New Roman"/>
          <w:sz w:val="24"/>
          <w:szCs w:val="24"/>
        </w:rPr>
        <w:lastRenderedPageBreak/>
        <w:t>cümlede kullanılan egemenlik kavramının içini doldurarak gideceğiz. Baştan söyleyeyim</w:t>
      </w:r>
      <w:r w:rsidR="00C43B61">
        <w:rPr>
          <w:rFonts w:ascii="Times New Roman" w:hAnsi="Times New Roman"/>
          <w:sz w:val="24"/>
          <w:szCs w:val="24"/>
        </w:rPr>
        <w:t>;</w:t>
      </w:r>
      <w:r w:rsidR="00B060D5" w:rsidRPr="00D55481">
        <w:rPr>
          <w:rFonts w:ascii="Times New Roman" w:hAnsi="Times New Roman"/>
          <w:sz w:val="24"/>
          <w:szCs w:val="24"/>
        </w:rPr>
        <w:t xml:space="preserve"> Kıbrıslı Rumlarla 20’nci yüzyılın ilk yarısından itibaren yaşadığımız sorunlar aslında sadece ideolojik düzeyde yaşanan milliyetçilik sorunu değil. Aynı zamanda ekonomik kaynakların bölüşüm kavgasıydı</w:t>
      </w:r>
      <w:r w:rsidR="00C43B61">
        <w:rPr>
          <w:rFonts w:ascii="Times New Roman" w:hAnsi="Times New Roman"/>
          <w:sz w:val="24"/>
          <w:szCs w:val="24"/>
        </w:rPr>
        <w:t>. Ç</w:t>
      </w:r>
      <w:r w:rsidR="00B060D5" w:rsidRPr="00D55481">
        <w:rPr>
          <w:rFonts w:ascii="Times New Roman" w:hAnsi="Times New Roman"/>
          <w:sz w:val="24"/>
          <w:szCs w:val="24"/>
        </w:rPr>
        <w:t>ünkü Kıbrıslı Rumlar erken burjuvazileşmiş</w:t>
      </w:r>
      <w:r w:rsidR="00C43B61">
        <w:rPr>
          <w:rFonts w:ascii="Times New Roman" w:hAnsi="Times New Roman"/>
          <w:sz w:val="24"/>
          <w:szCs w:val="24"/>
        </w:rPr>
        <w:t>,</w:t>
      </w:r>
      <w:r w:rsidR="00B060D5" w:rsidRPr="00D55481">
        <w:rPr>
          <w:rFonts w:ascii="Times New Roman" w:hAnsi="Times New Roman"/>
          <w:sz w:val="24"/>
          <w:szCs w:val="24"/>
        </w:rPr>
        <w:t xml:space="preserve"> sermaye birikimini sağlamış ve bundan dolayı aslında tarım ve kamu görevinde öbeklenmiş, sermaye birikimini sağlayamayan ve küçük bir nüfus olduğu için azınlık olarak gördükleri yoksul Kıbrıslı Türkleri yok saymışlardı ve bundan dolayı da aslında Kıbrıslı Rumlara karşı bugüne kadar verdiğimiz varlık mücadelesinin bir meşru zemini vardı</w:t>
      </w:r>
      <w:r w:rsidR="00C43B61">
        <w:rPr>
          <w:rFonts w:ascii="Times New Roman" w:hAnsi="Times New Roman"/>
          <w:sz w:val="24"/>
          <w:szCs w:val="24"/>
        </w:rPr>
        <w:t>. K</w:t>
      </w:r>
      <w:r w:rsidR="00B060D5" w:rsidRPr="00D55481">
        <w:rPr>
          <w:rFonts w:ascii="Times New Roman" w:hAnsi="Times New Roman"/>
          <w:sz w:val="24"/>
          <w:szCs w:val="24"/>
        </w:rPr>
        <w:t>aynakların bölüşümünde bizi görmezden gelmişlerdi. Velakin sıkıntı, bölünme öncesinde yaşanan bu bölüşüm kavgasını aslında bölünme sonrasında oluşturulan ekonomik düzenin kaymağını kimlerin yediğini saklama aracı olarak kullanan bir elitin ortaya çıkması oldu… Ben mırıldanışlarınızdan biraz rahatsız oluyorum Zorlu Bey</w:t>
      </w:r>
      <w:r w:rsidR="001E645B">
        <w:rPr>
          <w:rFonts w:ascii="Times New Roman" w:hAnsi="Times New Roman"/>
          <w:sz w:val="24"/>
          <w:szCs w:val="24"/>
        </w:rPr>
        <w:t>. M</w:t>
      </w:r>
      <w:r w:rsidR="00B060D5" w:rsidRPr="00D55481">
        <w:rPr>
          <w:rFonts w:ascii="Times New Roman" w:hAnsi="Times New Roman"/>
          <w:sz w:val="24"/>
          <w:szCs w:val="24"/>
        </w:rPr>
        <w:t>ikrofon da açık galiba.</w:t>
      </w:r>
    </w:p>
    <w:p w:rsidR="00D8038F" w:rsidRPr="00D55481" w:rsidRDefault="00D8038F" w:rsidP="00D8038F">
      <w:pPr>
        <w:spacing w:after="0" w:line="240" w:lineRule="auto"/>
        <w:jc w:val="both"/>
        <w:rPr>
          <w:rFonts w:ascii="Times New Roman" w:hAnsi="Times New Roman"/>
          <w:sz w:val="24"/>
          <w:szCs w:val="24"/>
        </w:rPr>
      </w:pPr>
    </w:p>
    <w:p w:rsidR="00B060D5"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 xml:space="preserve">BAŞKAN – Hayır, kapalıdır.  </w:t>
      </w:r>
    </w:p>
    <w:p w:rsidR="00D8038F" w:rsidRPr="00D55481" w:rsidRDefault="00D8038F"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DOĞUŞ DERYA (Devamla) – Hı</w:t>
      </w:r>
      <w:r w:rsidR="001E645B">
        <w:rPr>
          <w:rFonts w:ascii="Times New Roman" w:hAnsi="Times New Roman"/>
          <w:sz w:val="24"/>
          <w:szCs w:val="24"/>
        </w:rPr>
        <w:t>,</w:t>
      </w:r>
      <w:r w:rsidRPr="00D55481">
        <w:rPr>
          <w:rFonts w:ascii="Times New Roman" w:hAnsi="Times New Roman"/>
          <w:sz w:val="24"/>
          <w:szCs w:val="24"/>
        </w:rPr>
        <w:t xml:space="preserve"> duyuluyor. </w:t>
      </w:r>
    </w:p>
    <w:p w:rsidR="00981D49" w:rsidRDefault="00981D49" w:rsidP="0096152D">
      <w:pPr>
        <w:spacing w:after="0" w:line="240" w:lineRule="auto"/>
        <w:ind w:firstLine="708"/>
        <w:jc w:val="both"/>
        <w:rPr>
          <w:rFonts w:ascii="Times New Roman" w:hAnsi="Times New Roman"/>
          <w:sz w:val="24"/>
          <w:szCs w:val="24"/>
        </w:rPr>
      </w:pPr>
    </w:p>
    <w:p w:rsidR="00B060D5"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Görevi başka bir arkadaşa veriyorum.</w:t>
      </w:r>
    </w:p>
    <w:p w:rsidR="00D8038F" w:rsidRPr="00D55481" w:rsidRDefault="00D8038F" w:rsidP="0096152D">
      <w:pPr>
        <w:spacing w:after="0" w:line="240" w:lineRule="auto"/>
        <w:ind w:firstLine="708"/>
        <w:jc w:val="both"/>
        <w:rPr>
          <w:rFonts w:ascii="Times New Roman" w:hAnsi="Times New Roman"/>
          <w:sz w:val="24"/>
          <w:szCs w:val="24"/>
        </w:rPr>
      </w:pPr>
    </w:p>
    <w:p w:rsidR="00B060D5" w:rsidRPr="00D55481" w:rsidRDefault="00B060D5" w:rsidP="00D8038F">
      <w:pPr>
        <w:spacing w:after="0" w:line="240" w:lineRule="auto"/>
        <w:jc w:val="center"/>
        <w:rPr>
          <w:rFonts w:ascii="Times New Roman" w:hAnsi="Times New Roman"/>
          <w:sz w:val="24"/>
          <w:szCs w:val="24"/>
        </w:rPr>
      </w:pPr>
      <w:r w:rsidRPr="00D55481">
        <w:rPr>
          <w:rFonts w:ascii="Times New Roman" w:hAnsi="Times New Roman"/>
          <w:sz w:val="24"/>
          <w:szCs w:val="24"/>
        </w:rPr>
        <w:t>(Meclis Başkanı Sayın Zorlu Töre Başkanlık Kürsüsünü Sayın Ayşegül Baybars’a devreder</w:t>
      </w:r>
      <w:r w:rsidR="00D8038F">
        <w:rPr>
          <w:rFonts w:ascii="Times New Roman" w:hAnsi="Times New Roman"/>
          <w:sz w:val="24"/>
          <w:szCs w:val="24"/>
        </w:rPr>
        <w:t>.</w:t>
      </w:r>
      <w:r w:rsidRPr="00D55481">
        <w:rPr>
          <w:rFonts w:ascii="Times New Roman" w:hAnsi="Times New Roman"/>
          <w:sz w:val="24"/>
          <w:szCs w:val="24"/>
        </w:rPr>
        <w:t>)</w:t>
      </w:r>
    </w:p>
    <w:p w:rsidR="00D8038F" w:rsidRDefault="00D8038F" w:rsidP="0096152D">
      <w:pPr>
        <w:spacing w:after="0" w:line="240" w:lineRule="auto"/>
        <w:ind w:firstLine="708"/>
        <w:jc w:val="both"/>
        <w:rPr>
          <w:rFonts w:ascii="Times New Roman" w:hAnsi="Times New Roman"/>
          <w:sz w:val="24"/>
          <w:szCs w:val="24"/>
        </w:rPr>
      </w:pPr>
    </w:p>
    <w:p w:rsidR="00B060D5" w:rsidRPr="00D55481" w:rsidRDefault="00B060D5" w:rsidP="00C546D4">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DOĞUŞ </w:t>
      </w:r>
      <w:r w:rsidR="001E645B" w:rsidRPr="00D55481">
        <w:rPr>
          <w:rFonts w:ascii="Times New Roman" w:hAnsi="Times New Roman"/>
          <w:sz w:val="24"/>
          <w:szCs w:val="24"/>
        </w:rPr>
        <w:t xml:space="preserve">DERYA </w:t>
      </w:r>
      <w:r w:rsidR="001E645B" w:rsidRPr="001E645B">
        <w:rPr>
          <w:rFonts w:ascii="Times New Roman" w:hAnsi="Times New Roman"/>
          <w:sz w:val="24"/>
          <w:szCs w:val="24"/>
        </w:rPr>
        <w:t>–</w:t>
      </w:r>
      <w:r w:rsidR="001E645B">
        <w:rPr>
          <w:rFonts w:ascii="Times New Roman" w:hAnsi="Times New Roman"/>
          <w:sz w:val="24"/>
          <w:szCs w:val="24"/>
        </w:rPr>
        <w:t xml:space="preserve"> </w:t>
      </w:r>
      <w:r w:rsidR="001E645B" w:rsidRPr="00D55481">
        <w:rPr>
          <w:rFonts w:ascii="Times New Roman" w:hAnsi="Times New Roman"/>
          <w:sz w:val="24"/>
          <w:szCs w:val="24"/>
        </w:rPr>
        <w:t>Bölünmeden</w:t>
      </w:r>
      <w:r w:rsidRPr="00D55481">
        <w:rPr>
          <w:rFonts w:ascii="Times New Roman" w:hAnsi="Times New Roman"/>
          <w:sz w:val="24"/>
          <w:szCs w:val="24"/>
        </w:rPr>
        <w:t xml:space="preserve"> önce toplumlar arasında yaşanan bölüşüm kavgası arkadaşlar, bölünmeden sonra aynı toplumun içinde yaşayan milliyetçi, teşkilatçı, elit gibi düşünmeyen yurttaşların ezilmesi için bahane edildi. Burada bir adaletsizlik var sen kamu faydası için değil kişisel ve zümresel çıkarlar</w:t>
      </w:r>
      <w:r w:rsidR="001E645B">
        <w:rPr>
          <w:rFonts w:ascii="Times New Roman" w:hAnsi="Times New Roman"/>
          <w:sz w:val="24"/>
          <w:szCs w:val="24"/>
        </w:rPr>
        <w:t xml:space="preserve"> için uğraşıyorsun diyenler Rum</w:t>
      </w:r>
      <w:r w:rsidRPr="00D55481">
        <w:rPr>
          <w:rFonts w:ascii="Times New Roman" w:hAnsi="Times New Roman"/>
          <w:sz w:val="24"/>
          <w:szCs w:val="24"/>
        </w:rPr>
        <w:t>cu, vatan haini ilan edildi ve adaletsizliğin üzeri bu bağlamda örtülmeye çalışıldı. Bugün vardığımız ve toplumumuzu hem siyasi, hem de ekonomik olarak çökerten noktaya nasıl geldiğimizi konuşacaksak aslında tam da buradan</w:t>
      </w:r>
      <w:r w:rsidR="001E645B">
        <w:rPr>
          <w:rFonts w:ascii="Times New Roman" w:hAnsi="Times New Roman"/>
          <w:sz w:val="24"/>
          <w:szCs w:val="24"/>
        </w:rPr>
        <w:t>,</w:t>
      </w:r>
      <w:r w:rsidRPr="00D55481">
        <w:rPr>
          <w:rFonts w:ascii="Times New Roman" w:hAnsi="Times New Roman"/>
          <w:sz w:val="24"/>
          <w:szCs w:val="24"/>
        </w:rPr>
        <w:t xml:space="preserve"> yani Kıbrıslı Rumlarla 74 öncesi yaşadığımız varlık mücadelesi ve bölüşüm kavgasının 74 sonrasında ayrılıkçı bir siyasete niye tercüme edildiğini konuşarak başlamamız gerekiyor. Toplumlar arasındaki bölüşüm kavgasını kendi toplumunu ezmek için nasıl kulland</w:t>
      </w:r>
      <w:r w:rsidR="001E645B">
        <w:rPr>
          <w:rFonts w:ascii="Times New Roman" w:hAnsi="Times New Roman"/>
          <w:sz w:val="24"/>
          <w:szCs w:val="24"/>
        </w:rPr>
        <w:t>ıklarını konuşmamız gerekiyor. E</w:t>
      </w:r>
      <w:r w:rsidRPr="00D55481">
        <w:rPr>
          <w:rFonts w:ascii="Times New Roman" w:hAnsi="Times New Roman"/>
          <w:sz w:val="24"/>
          <w:szCs w:val="24"/>
        </w:rPr>
        <w:t>gemenlik kavramı üzerine düşüneceksek 74 sonrasında oluşan, sonra da KKTC'yi kurduk diye övünenlerin siyasi yetkilerini nasıl ve kimler lehine bir ekonomik bölüşümün aracı haline getirdiğine bakmamız gerekiyor. Ekonomi politikten bakmak çok Marksist bir yöntemdir ama referanslar olarak sosyalist yazarlar yerine tam da bu bölüşüm kavgasının kökenlerine, tarihsel arka planına bakabilmek için ben doğrudan 1985 yılında kaybettiğimiz Cumhurbaşkanı Denktaş’ın oğlu olan Raif Denktaş’tan referans vererek devam edeceğim. Raif Denktaş 1974 sonrasında kurulan düzen için, yurttaşla müşteri ilişkisi kuran ricayla yaşama düzeni diyor. Aydın Akkurt’un derlediği ve Boğaziçi Yayınlarından çıkan Toplu Eserler kitabında Raif Denktaş 74 sonrasında siyasetin ve Devletin üst kademelerine sürekli ve dikey bir şekilde tırmanan bireylerden bahsediyor. Bu bireyler kim biliyor musunuz? Bugünkü UBP kadrolarının ataları. Bu kişiler teşkilattan gelen ve yeni ganimet düzeninde bürokrasiyi ele geçirerek kamu kaynaklarını, kamu menfaatine değil de kendilerine ve efratlarına dağıtarak oluşan bir ayrıcalıklı grup. Ortaya çıkan bu yeni grubun bir kısmının Devlet kaynaklarından talepte bulunan yurttaşlar ile kendi aralarında bir müşteri ilişkisi kurduğunu söylüyor Raif Denktaş. Onun deyişiyle Devlet malı ama aslı</w:t>
      </w:r>
      <w:r w:rsidR="001E645B">
        <w:rPr>
          <w:rFonts w:ascii="Times New Roman" w:hAnsi="Times New Roman"/>
          <w:sz w:val="24"/>
          <w:szCs w:val="24"/>
        </w:rPr>
        <w:t>nda Rumlardan kalan malları üleş</w:t>
      </w:r>
      <w:r w:rsidR="001E645B" w:rsidRPr="00D55481">
        <w:rPr>
          <w:rFonts w:ascii="Times New Roman" w:hAnsi="Times New Roman"/>
          <w:sz w:val="24"/>
          <w:szCs w:val="24"/>
        </w:rPr>
        <w:t>tirmek</w:t>
      </w:r>
      <w:r w:rsidRPr="00D55481">
        <w:rPr>
          <w:rFonts w:ascii="Times New Roman" w:hAnsi="Times New Roman"/>
          <w:sz w:val="24"/>
          <w:szCs w:val="24"/>
        </w:rPr>
        <w:t xml:space="preserve"> üzere ve malların yu</w:t>
      </w:r>
      <w:r w:rsidR="001E645B">
        <w:rPr>
          <w:rFonts w:ascii="Times New Roman" w:hAnsi="Times New Roman"/>
          <w:sz w:val="24"/>
          <w:szCs w:val="24"/>
        </w:rPr>
        <w:t xml:space="preserve">rttaşa intikalini düzenleyen </w:t>
      </w:r>
      <w:r w:rsidRPr="00D55481">
        <w:rPr>
          <w:rFonts w:ascii="Times New Roman" w:hAnsi="Times New Roman"/>
          <w:sz w:val="24"/>
          <w:szCs w:val="24"/>
        </w:rPr>
        <w:t>karşılığında da belli bir seçmen grubu yaratarak kendi iktidarını konsolide eden daha 1970’lerde böyle olan KKTC’nin kuruluşundan böyle olan bir gruptan bahsediyoruz ve ne kadar tanıdık olduğunu da bu bağlamda</w:t>
      </w:r>
      <w:r w:rsidR="001E645B">
        <w:rPr>
          <w:rFonts w:ascii="Times New Roman" w:hAnsi="Times New Roman"/>
          <w:sz w:val="24"/>
          <w:szCs w:val="24"/>
        </w:rPr>
        <w:t>,</w:t>
      </w:r>
      <w:r w:rsidRPr="00D55481">
        <w:rPr>
          <w:rFonts w:ascii="Times New Roman" w:hAnsi="Times New Roman"/>
          <w:sz w:val="24"/>
          <w:szCs w:val="24"/>
        </w:rPr>
        <w:t xml:space="preserve"> bugün bile görüyoruz. Bu kişilerin sosyolojik ifadesi aslında ganimet dağıtım erkini elinde tutarak kendi seçmenini </w:t>
      </w:r>
      <w:r w:rsidRPr="00D55481">
        <w:rPr>
          <w:rFonts w:ascii="Times New Roman" w:hAnsi="Times New Roman"/>
          <w:sz w:val="24"/>
          <w:szCs w:val="24"/>
        </w:rPr>
        <w:lastRenderedPageBreak/>
        <w:t>oluşturan partili bürokrasi. Teşkilattan gelen ve bölünme sonrasına Devlet aygıtının tüm erkini eline alan ama milli dava diyerek, kendisine dava partisi diyerek Devlet, yüce Devlet, yüce Meclis gibi söylemleri aslında arkadaki bölüşüm kavgasına perde yapmaya çalışan bir gelenekten bahsediyoruz ve bu gelenek, Kıbrıs Türk Federe Devleti döneminde başlayıp Kuzey Kıbrıs Türk Cumhuriyeti sonrasına da devam ediyor. Bunu merak edenler Aydın Akkurt’un derlediği Raif Denktaş kitabını alıp okuyabilirler</w:t>
      </w:r>
      <w:r w:rsidR="001E645B">
        <w:rPr>
          <w:rFonts w:ascii="Times New Roman" w:hAnsi="Times New Roman"/>
          <w:sz w:val="24"/>
          <w:szCs w:val="24"/>
        </w:rPr>
        <w:t>. B</w:t>
      </w:r>
      <w:r w:rsidRPr="00D55481">
        <w:rPr>
          <w:rFonts w:ascii="Times New Roman" w:hAnsi="Times New Roman"/>
          <w:sz w:val="24"/>
          <w:szCs w:val="24"/>
        </w:rPr>
        <w:t>unun sonucu ne oluyor biliyor musunuz arkadaşlar? Böyle bir sosyolojik yapıda yurttaşın gözünde Devleti ve siyaseti, düzen sağlayan bir sistem değil</w:t>
      </w:r>
      <w:r w:rsidR="001E645B">
        <w:rPr>
          <w:rFonts w:ascii="Times New Roman" w:hAnsi="Times New Roman"/>
          <w:sz w:val="24"/>
          <w:szCs w:val="24"/>
        </w:rPr>
        <w:t>,</w:t>
      </w:r>
      <w:r w:rsidRPr="00D55481">
        <w:rPr>
          <w:rFonts w:ascii="Times New Roman" w:hAnsi="Times New Roman"/>
          <w:sz w:val="24"/>
          <w:szCs w:val="24"/>
        </w:rPr>
        <w:t xml:space="preserve"> kişisel bazda bir alma verme aracı olarak gören bir yapı oluşuyor ve aslında Kuzey Kıbrıs'ın siyaset sosyolojisi 1970’li yıllardan itibaren siyaseti ve siyasetçileri mevcut sorunlara çözüm bulan kişiler değil</w:t>
      </w:r>
      <w:r w:rsidR="001E645B">
        <w:rPr>
          <w:rFonts w:ascii="Times New Roman" w:hAnsi="Times New Roman"/>
          <w:sz w:val="24"/>
          <w:szCs w:val="24"/>
        </w:rPr>
        <w:t>,</w:t>
      </w:r>
      <w:r w:rsidRPr="00D55481">
        <w:rPr>
          <w:rFonts w:ascii="Times New Roman" w:hAnsi="Times New Roman"/>
          <w:sz w:val="24"/>
          <w:szCs w:val="24"/>
        </w:rPr>
        <w:t xml:space="preserve"> seçkinler zümresinin kamuya ait şeyleri alabilme becerisi ve yetisi üzerinden algılatmaya neden oluyor. Böylece aslında adaleti iyi dağıtan yasalara, rasyonel bir hukuk düzenine olan ihtiyaç yerine, yasaları kim deler? Yasaların etrafından kim dolaşır? Aynen bugün olduğu gibi hukuk ihlali yaparak kişisel menfaatleri kim sağlar? Diyerek aslında yasaları çiğneyen bir yasa yapıcı modeli şekillendiriliyor. 1976’da çok partili sisteme geçti bu ülke ve o dönemde Kıbrıs Türk Federe Devleti</w:t>
      </w:r>
      <w:r w:rsidR="001E645B">
        <w:rPr>
          <w:rFonts w:ascii="Times New Roman" w:hAnsi="Times New Roman"/>
          <w:sz w:val="24"/>
          <w:szCs w:val="24"/>
        </w:rPr>
        <w:t>’</w:t>
      </w:r>
      <w:r w:rsidRPr="00D55481">
        <w:rPr>
          <w:rFonts w:ascii="Times New Roman" w:hAnsi="Times New Roman"/>
          <w:sz w:val="24"/>
          <w:szCs w:val="24"/>
        </w:rPr>
        <w:t>nde yapılan tartışmalara baktığınızda çok ilginçtir. En önemli tartışmaların başında bürokrasinin liyakatsiz şekilde oluşturulması</w:t>
      </w:r>
      <w:r w:rsidR="001E645B">
        <w:rPr>
          <w:rFonts w:ascii="Times New Roman" w:hAnsi="Times New Roman"/>
          <w:sz w:val="24"/>
          <w:szCs w:val="24"/>
        </w:rPr>
        <w:t>, Devletin sosyal bir devlet mi</w:t>
      </w:r>
      <w:r w:rsidRPr="00D55481">
        <w:rPr>
          <w:rFonts w:ascii="Times New Roman" w:hAnsi="Times New Roman"/>
          <w:sz w:val="24"/>
          <w:szCs w:val="24"/>
        </w:rPr>
        <w:t xml:space="preserve"> olacağı yoksa egemen sınıfın gücünü istediği gibi uygulayabileceği bir Devlet mi olacağı tartışması üzerine öbeklendiğini görüyoruz. Daha kurulduğu ilk andan itibaren yani</w:t>
      </w:r>
      <w:r w:rsidR="001E645B">
        <w:rPr>
          <w:rFonts w:ascii="Times New Roman" w:hAnsi="Times New Roman"/>
          <w:sz w:val="24"/>
          <w:szCs w:val="24"/>
        </w:rPr>
        <w:t>,</w:t>
      </w:r>
      <w:r w:rsidRPr="00D55481">
        <w:rPr>
          <w:rFonts w:ascii="Times New Roman" w:hAnsi="Times New Roman"/>
          <w:sz w:val="24"/>
          <w:szCs w:val="24"/>
        </w:rPr>
        <w:t xml:space="preserve"> adı daha KKTC değilken yapılan tartışmalar, kamuya şumül hizmetler veren bir aygıt değil de yozlaşmış, siyasal alanda aslında halka karşı sorumluluk hissetmeden, kendine pozisyon edinen bir güruhun oluştuğunu zaten gösteriyor. Yani aslında bu arkadaşlar egemenlik dediklerinde anladıkları şey, halka tahakküm etme zemini, Devletin kaynaklarını yeme zemini ve Devlet olarak algıladıkları şey de toplumsal bilinç altlarında ekonomik kaynakları mükafat veya ceza yöntemiyle kullanarak kendi iktidarlarını konsolide eden bir araç olarak görmeleri</w:t>
      </w:r>
      <w:r w:rsidR="001E645B">
        <w:rPr>
          <w:rFonts w:ascii="Times New Roman" w:hAnsi="Times New Roman"/>
          <w:sz w:val="24"/>
          <w:szCs w:val="24"/>
        </w:rPr>
        <w:t>…</w:t>
      </w:r>
      <w:r w:rsidRPr="00D55481">
        <w:rPr>
          <w:rFonts w:ascii="Times New Roman" w:hAnsi="Times New Roman"/>
          <w:sz w:val="24"/>
          <w:szCs w:val="24"/>
        </w:rPr>
        <w:t xml:space="preserve"> </w:t>
      </w:r>
      <w:r w:rsidR="001E645B" w:rsidRPr="00D55481">
        <w:rPr>
          <w:rFonts w:ascii="Times New Roman" w:hAnsi="Times New Roman"/>
          <w:sz w:val="24"/>
          <w:szCs w:val="24"/>
        </w:rPr>
        <w:t>Çok</w:t>
      </w:r>
      <w:r w:rsidRPr="00D55481">
        <w:rPr>
          <w:rFonts w:ascii="Times New Roman" w:hAnsi="Times New Roman"/>
          <w:sz w:val="24"/>
          <w:szCs w:val="24"/>
        </w:rPr>
        <w:t xml:space="preserve"> tanıdık. Çünkü halka karşı sorumluluk içinde olmayan siyasal yöneticiler, halka hizmet götüren bir bürokrasiyi değil de partili bürokrasiyi tercih edenler olarak bugüne kadar var oldular ve 74 sonrası bu liderlik ve teşkilat üzerinden Rumların taşınır ve taşınmaz mallarını eşdeğer puan sistemi üzerinden dağıtırlarken de aslında üretici bir grup için değil de o ganimetin kaymağını yiyerek semiren sınıflar oluşturmak için pozisyon aldılar. Sırf kıyaslama olsun diye çok kısa birkaç bir şey söyleyeceğim 74 sonrasıyla ilgili çünkü KKTC’ye neşet eden sosyolojik ve ekonomik altyapı oradadır. Kıbrıslı Rumlar 74 sonrasında onlarla savaş yaşayan bir toplum olarak bizimkilerin aksine yani bizimkiler işte ne ganimet alabilirim diye bakan UBP’lilerden oluşu</w:t>
      </w:r>
      <w:r w:rsidR="001E645B">
        <w:rPr>
          <w:rFonts w:ascii="Times New Roman" w:hAnsi="Times New Roman"/>
          <w:sz w:val="24"/>
          <w:szCs w:val="24"/>
        </w:rPr>
        <w:t>rken. Kıbrıslı Rumlar kooperatif</w:t>
      </w:r>
      <w:r w:rsidRPr="00D55481">
        <w:rPr>
          <w:rFonts w:ascii="Times New Roman" w:hAnsi="Times New Roman"/>
          <w:sz w:val="24"/>
          <w:szCs w:val="24"/>
        </w:rPr>
        <w:t xml:space="preserve"> bir ekonomi politikası izlediler sevgili arkadaşlar ve mesela ilk yaptıkları şey Kuzeyden gelen Rum göçmenlerin yerleşmesi için sosyal konut inşaatı ve şehir merkezlerinin altyapı hizmetlerini sağlamak için 600 Milyon ABD Doları harcamak oldu. Bunun yüzde 18’i yabancı kaynaklardandı. 492 Milyon Doları kendi kaynaklarıyla yaptılar. 1974’te işsizlik oranı yüzde 25’e kadar çıkmıştı. Üç yıl içinde yani 76-79 yılları arasında kişi başına düşen milli gelirlerini 3 Bin 500 Dolara çıkardılar</w:t>
      </w:r>
      <w:r w:rsidR="001E645B">
        <w:rPr>
          <w:rFonts w:ascii="Times New Roman" w:hAnsi="Times New Roman"/>
          <w:sz w:val="24"/>
          <w:szCs w:val="24"/>
        </w:rPr>
        <w:t>.</w:t>
      </w:r>
      <w:r w:rsidRPr="00D55481">
        <w:rPr>
          <w:rFonts w:ascii="Times New Roman" w:hAnsi="Times New Roman"/>
          <w:sz w:val="24"/>
          <w:szCs w:val="24"/>
        </w:rPr>
        <w:t xml:space="preserve"> 1980 yılında bu miktar 4 Bin 200 Dolara çıktı. İşsizlik artış oranını da yüzde iki bire düşürdüler. Lefkoşa, Larnaka ve Limasol’da önemli endüstri tesisleri kurdular, ihracata dönük hafif ve orta sanayi malı üretecek endüstrilere öncelik tanıdılar. 1980’ler boyunca yüzde üçle, yüzde sekiz nokta sekiz arasında bir büyüme kaydetti Güneydeki ekon</w:t>
      </w:r>
      <w:r w:rsidR="00C546D4">
        <w:rPr>
          <w:rFonts w:ascii="Times New Roman" w:hAnsi="Times New Roman"/>
          <w:sz w:val="24"/>
          <w:szCs w:val="24"/>
        </w:rPr>
        <w:t xml:space="preserve">omi. </w:t>
      </w:r>
      <w:r w:rsidRPr="00D55481">
        <w:rPr>
          <w:rFonts w:ascii="Times New Roman" w:hAnsi="Times New Roman"/>
          <w:sz w:val="24"/>
          <w:szCs w:val="24"/>
        </w:rPr>
        <w:t xml:space="preserve">Hatta o dönemde Amerika ve Kanada’dan sonra dünyada en çok eğitimli insana sahip ülke olarak ve kişi başına düşen milli gelirde üçüncü sıraya ulaşmış ender topluluklardan biri oldular. Yatırımcılar emeğin yoğun olduğu teknolojilerden sermayenin yoğun olduğu teknolojilere kademe kademe geçiş yaptılar ve toplam milli gelir içerisinde mesela tarım sektörünün 74 öncesinde yüzde 37 olan payını 87 yılı itibariyle yüzde 7.3’e düşürdüler. Bizim bugün hala daha yüzde 8.3’dür tarımın toplam sektör içindeki payı. Üretim sektörünü daha o yıllarda 1980’lerde yüzde 16.4’lük bir paya çıkardılar. Lefkoşa Havaalanı uzun süre kapalıydı. Bunun yerine Larnaka’yı hemen aktive </w:t>
      </w:r>
      <w:r w:rsidRPr="00D55481">
        <w:rPr>
          <w:rFonts w:ascii="Times New Roman" w:hAnsi="Times New Roman"/>
          <w:sz w:val="24"/>
          <w:szCs w:val="24"/>
        </w:rPr>
        <w:lastRenderedPageBreak/>
        <w:t>ettiler. 1990’lard</w:t>
      </w:r>
      <w:r w:rsidR="001E645B">
        <w:rPr>
          <w:rFonts w:ascii="Times New Roman" w:hAnsi="Times New Roman"/>
          <w:sz w:val="24"/>
          <w:szCs w:val="24"/>
        </w:rPr>
        <w:t>a zaten uçtular. Öyle ki dünya B</w:t>
      </w:r>
      <w:r w:rsidRPr="00D55481">
        <w:rPr>
          <w:rFonts w:ascii="Times New Roman" w:hAnsi="Times New Roman"/>
          <w:sz w:val="24"/>
          <w:szCs w:val="24"/>
        </w:rPr>
        <w:t>ankası 99 yılında yayınladığı dünya kalkınma endeksinde Kıbrıs’ta kişi başına düşen gelir sıralamasında dünyada 16’ncı sırada yer aldığı için Kıbrıs Cumhuriyeti dedi ki; Güney Kıbrıs bizim öngörülen kalkınma düzeyi kriterlerimizin çok üstünde aştı artık. O yüzden vermekte olduğumuz kredileri donduruyoruz. Bunu niye anlatıyorum? Daha fazla uzatmayacağım örnekler çoğaltılabilir. Devlet denildiği zaman Kuzey’de icraatta bulunan işte bu milliyetçi cenah ile Güney’de icraatta bulunanların muhayyilesi arasındaki farkı görmek için, göstermek için. Birileri Devleti onun malını nasıl yiyebilirim diye sağından, solundan nasıl dolaşabilirim diye görürken</w:t>
      </w:r>
      <w:r w:rsidR="001E645B">
        <w:rPr>
          <w:rFonts w:ascii="Times New Roman" w:hAnsi="Times New Roman"/>
          <w:sz w:val="24"/>
          <w:szCs w:val="24"/>
        </w:rPr>
        <w:t>,</w:t>
      </w:r>
      <w:r w:rsidRPr="00D55481">
        <w:rPr>
          <w:rFonts w:ascii="Times New Roman" w:hAnsi="Times New Roman"/>
          <w:sz w:val="24"/>
          <w:szCs w:val="24"/>
        </w:rPr>
        <w:t xml:space="preserve"> ötekiler aslında bir bütün olarak toplumsal kalkınma aracı olarak koymuşlar. Benim için devletin adının ne olduğunun hiçbir önemi yok. İster Kıbrıs Cumhuriyeti, ister Kıbrıs Türk Federe Devleti, ister KKTC, ister Kıbrıs Türk Devleti olsun. Bu devletin ne üzerinden kullanıldığıyla</w:t>
      </w:r>
      <w:r w:rsidR="00CA2A65">
        <w:rPr>
          <w:rFonts w:ascii="Times New Roman" w:hAnsi="Times New Roman"/>
          <w:sz w:val="24"/>
          <w:szCs w:val="24"/>
        </w:rPr>
        <w:t>,</w:t>
      </w:r>
      <w:r w:rsidRPr="00D55481">
        <w:rPr>
          <w:rFonts w:ascii="Times New Roman" w:hAnsi="Times New Roman"/>
          <w:sz w:val="24"/>
          <w:szCs w:val="24"/>
        </w:rPr>
        <w:t xml:space="preserve"> icraatlarıyla ilgileniyorum. Yani şimdi biz Fikri Bey’e Arap Kadri desek efendime söyleyeyim Nuri desek Ünal Üstel Bey’e değişecek mi yani adı değişince</w:t>
      </w:r>
      <w:r w:rsidR="00CA2A65">
        <w:rPr>
          <w:rFonts w:ascii="Times New Roman" w:hAnsi="Times New Roman"/>
          <w:sz w:val="24"/>
          <w:szCs w:val="24"/>
        </w:rPr>
        <w:t xml:space="preserve"> veya Coşkun desek E</w:t>
      </w:r>
      <w:r w:rsidRPr="00D55481">
        <w:rPr>
          <w:rFonts w:ascii="Times New Roman" w:hAnsi="Times New Roman"/>
          <w:sz w:val="24"/>
          <w:szCs w:val="24"/>
        </w:rPr>
        <w:t xml:space="preserve">rhan Arıklı Bey’e.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Sevgili arkadaşlar; işte bu ideolojik hezeyanlar 1974 sonrası ekonomik aklın rasyonalitenin önüne geçen ideolojik hezeyanlardır ki bizim 1983’de, Mayıs 1983’de Kıbrıs Lirası gibi çok kıymetli bir parayı bırakarak Türk Lirasına geçişimize neden oldu. Bunu aslında artık gerçek yurtsever UBP’liler hala kaldıysa onların sorgulamasını istiyorum. Çünkü Rumlarla sıfırdan bir Devlet ayağa kaldıran Rumlarla boy ölçüşeceksek bunları sorgulamamız gerekiyor. Ne oldu? Türk Lirasına geçince soralım yani bir kendimize. Daha çok mu Türk olduk acaba? Daha çok mu Müslüman olduk? Çocuklarımız artık göç etmiyor mu? Daha fazla bir refah içinde mi yaşıyoruz?</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262719" w:rsidP="0096152D">
      <w:pPr>
        <w:spacing w:after="0" w:line="240" w:lineRule="auto"/>
        <w:jc w:val="both"/>
        <w:rPr>
          <w:rFonts w:ascii="Times New Roman" w:hAnsi="Times New Roman"/>
          <w:sz w:val="24"/>
          <w:szCs w:val="24"/>
        </w:rPr>
      </w:pPr>
      <w:r>
        <w:rPr>
          <w:rFonts w:ascii="Times New Roman" w:hAnsi="Times New Roman"/>
          <w:sz w:val="24"/>
          <w:szCs w:val="24"/>
        </w:rPr>
        <w:tab/>
        <w:t>Sevgili a</w:t>
      </w:r>
      <w:r w:rsidR="00B060D5" w:rsidRPr="00D55481">
        <w:rPr>
          <w:rFonts w:ascii="Times New Roman" w:hAnsi="Times New Roman"/>
          <w:sz w:val="24"/>
          <w:szCs w:val="24"/>
        </w:rPr>
        <w:t xml:space="preserve">rkadaşlar; İngilizlerden kalan Ercan Havaalanını en zor koşullarda bitirebilen, Geçitkale’yi yapan, DAÜ’yü açan, Sanayi Holdingi, ETİ’yi, Kıbrıs Türk Hava Yollarını, Kıbrıs Türk Turizm İşletmelerini, elektrik santrallerini kuran bu toplumu protokol düzenine AKSA’ya, </w:t>
      </w:r>
      <w:r w:rsidR="00B060D5" w:rsidRPr="00C546D4">
        <w:rPr>
          <w:rFonts w:ascii="Times New Roman" w:hAnsi="Times New Roman"/>
          <w:sz w:val="24"/>
          <w:szCs w:val="24"/>
        </w:rPr>
        <w:t>Taşyapı</w:t>
      </w:r>
      <w:r w:rsidR="00CA2A65" w:rsidRPr="00C546D4">
        <w:rPr>
          <w:rFonts w:ascii="Times New Roman" w:hAnsi="Times New Roman"/>
          <w:sz w:val="24"/>
          <w:szCs w:val="24"/>
        </w:rPr>
        <w:t>’</w:t>
      </w:r>
      <w:r w:rsidR="00B060D5" w:rsidRPr="00C546D4">
        <w:rPr>
          <w:rFonts w:ascii="Times New Roman" w:hAnsi="Times New Roman"/>
          <w:sz w:val="24"/>
          <w:szCs w:val="24"/>
        </w:rPr>
        <w:t>ya</w:t>
      </w:r>
      <w:r w:rsidR="00B060D5" w:rsidRPr="00D55481">
        <w:rPr>
          <w:rFonts w:ascii="Times New Roman" w:hAnsi="Times New Roman"/>
          <w:sz w:val="24"/>
          <w:szCs w:val="24"/>
        </w:rPr>
        <w:t>, USHAŞ’a, kumarhane baronlarına teslim etmeye kalkan egemenler kim diye sormamız gerekiyor. Hatırlamamız gerekiyor. Kıbrıslı Türkleri bağımlı hale getirmek için o Türk Lirasına geçiş ya</w:t>
      </w:r>
      <w:r w:rsidR="00CA2A65">
        <w:rPr>
          <w:rFonts w:ascii="Times New Roman" w:hAnsi="Times New Roman"/>
          <w:sz w:val="24"/>
          <w:szCs w:val="24"/>
        </w:rPr>
        <w:t>panların 1990’ların başında aynı</w:t>
      </w:r>
      <w:r w:rsidR="00B060D5" w:rsidRPr="00D55481">
        <w:rPr>
          <w:rFonts w:ascii="Times New Roman" w:hAnsi="Times New Roman"/>
          <w:sz w:val="24"/>
          <w:szCs w:val="24"/>
        </w:rPr>
        <w:t xml:space="preserve"> milliyetçi hezeyanla Kuzey’de üretilen mallara KKTC damgası vurup ABAD Kararlarını çıkardıklarını hatırlamamız gerekiyor. Bakın o dönemde Cumhurbaşkanı olan Rauf Denktaş, Derviş Eroğlu Bey’e Lahey’de dava var</w:t>
      </w:r>
      <w:r w:rsidR="00CA2A65">
        <w:rPr>
          <w:rFonts w:ascii="Times New Roman" w:hAnsi="Times New Roman"/>
          <w:sz w:val="24"/>
          <w:szCs w:val="24"/>
        </w:rPr>
        <w:t>,</w:t>
      </w:r>
      <w:r w:rsidR="00B060D5" w:rsidRPr="00D55481">
        <w:rPr>
          <w:rFonts w:ascii="Times New Roman" w:hAnsi="Times New Roman"/>
          <w:sz w:val="24"/>
          <w:szCs w:val="24"/>
        </w:rPr>
        <w:t xml:space="preserve"> avukat tutun, savunun diye talimat verdiği halde bu yapılmadı. Çünkü bilinçli olarak Kıbrıslı Türkleri ekonomik olarak güçsüzleştirmek ve Türkiye’ye bağımlı hale getirmek için bir yol aranıyordu. Çok iyi giden tekstil sektörü</w:t>
      </w:r>
      <w:r w:rsidR="00CA2A65">
        <w:rPr>
          <w:rFonts w:ascii="Times New Roman" w:hAnsi="Times New Roman"/>
          <w:sz w:val="24"/>
          <w:szCs w:val="24"/>
        </w:rPr>
        <w:t>,</w:t>
      </w:r>
      <w:r w:rsidR="00B060D5" w:rsidRPr="00D55481">
        <w:rPr>
          <w:rFonts w:ascii="Times New Roman" w:hAnsi="Times New Roman"/>
          <w:sz w:val="24"/>
          <w:szCs w:val="24"/>
        </w:rPr>
        <w:t xml:space="preserve"> Sayın Taçoy da o dönemlerde bu tekstil sektörü içindeydi. Battı. Yüzlerce küçük işletme kapılarına kilit vurmak zorunda kaldı.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(Cumhuriyet Meclisi Başkan Yardımcısı Sayın Fazilet Özdenefe Başkanlık K</w:t>
      </w:r>
      <w:r w:rsidR="00262719">
        <w:rPr>
          <w:rFonts w:ascii="Times New Roman" w:hAnsi="Times New Roman"/>
          <w:sz w:val="24"/>
          <w:szCs w:val="24"/>
        </w:rPr>
        <w:t>ürsüsünü Sayın Ayşegül Baybars’d</w:t>
      </w:r>
      <w:r w:rsidRPr="00D55481">
        <w:rPr>
          <w:rFonts w:ascii="Times New Roman" w:hAnsi="Times New Roman"/>
          <w:sz w:val="24"/>
          <w:szCs w:val="24"/>
        </w:rPr>
        <w:t>an devralır</w:t>
      </w:r>
      <w:r w:rsidR="00262719">
        <w:rPr>
          <w:rFonts w:ascii="Times New Roman" w:hAnsi="Times New Roman"/>
          <w:sz w:val="24"/>
          <w:szCs w:val="24"/>
        </w:rPr>
        <w:t>.</w:t>
      </w:r>
      <w:r w:rsidRPr="00D55481">
        <w:rPr>
          <w:rFonts w:ascii="Times New Roman" w:hAnsi="Times New Roman"/>
          <w:sz w:val="24"/>
          <w:szCs w:val="24"/>
        </w:rPr>
        <w:t>)</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 xml:space="preserve">Avrupa ülkelerine ihracat yapmak nerede ise olanaksız hale geldi. Döviz girdisi azaldı. Empoze edilen politikalar bitmek bilmedi. MEYSAN, AYKO, Güneş Makarna Fabrikası, Sanayi Holding, Şevson, Bixi Cola, Alba Gömlek, ALPAK daha sayayım? Bitirildi. Niye? Türkiye’ye daha bağımlı olalım diye. Çünkü ekonomik bağımlılık siyasi bağımlılığı gerektirir, getirir. Egemenlik diyorsunuz ya Ersin Bey çıkıp naralar atacak 15’inde. Özellikle 90’lardan sonra arkadaşlar; Kıbrıs Türk Toplumu giderek güçsüzleşirken, tüm kamu iktisadi teşebbüsleri tedrici olarak kapatılırken, Kıbrıs Türk Özel Sektörü, özellikle de sanayiciler desteklenmezken bu sefer yerli bu ayrıcalıklı grubun yanına bir de yerli olmayan ama milli bir ayrıcalıklı grup geldi. Kimin egemenliği başladı biliyor musunuz? Adaya Türkiye’den aktarılan kumarhanelerle kara para aklayanların. Kumarhane baronlarının. Bir grup askeri </w:t>
      </w:r>
      <w:r w:rsidRPr="00D55481">
        <w:rPr>
          <w:rFonts w:ascii="Times New Roman" w:hAnsi="Times New Roman"/>
          <w:sz w:val="24"/>
          <w:szCs w:val="24"/>
        </w:rPr>
        <w:lastRenderedPageBreak/>
        <w:t>elitin egemenliği başladı. 1970’ler ve 80’lerin teşkilatçı yerli elitlerinin ilk defa ayrıcalıkları bu dönemde yavaş yavaş kaymaya başladı. Bölüşüm kavgası o kadar büyüktü ki halktan itiraz gelebilir diye korku kültürü güçlendirilmek istendi. Siyasi cinayetler oldu. Kutlu Adalı öldürüldü. Siyasi partilerin önünde bombalar patlatıldı. Kaynakların belirli bir dar gruba değil kamuya yayılabilmesi için birkaç tane böyle münferit adım atıldıysa onlar da CTP’nin Koalisyonda olduğu dönemlerde atıldı. Hepsini uzun uzun saymayacağım ama elektrik santralinin kurulması, grev ve referandum hakkının kazanılması, kamuya girişlerin Kamu Hizmeti Komisyonu sınavlarıyla yapılması, gericiliğe karşı illegal Kuran Kurslarına karşı şahsiyetli duruş ve polis eliyle müdahale</w:t>
      </w:r>
      <w:r w:rsidR="00935D6E">
        <w:rPr>
          <w:rFonts w:ascii="Times New Roman" w:hAnsi="Times New Roman"/>
          <w:sz w:val="24"/>
          <w:szCs w:val="24"/>
        </w:rPr>
        <w:t>,</w:t>
      </w:r>
      <w:r w:rsidRPr="00D55481">
        <w:rPr>
          <w:rFonts w:ascii="Times New Roman" w:hAnsi="Times New Roman"/>
          <w:sz w:val="24"/>
          <w:szCs w:val="24"/>
        </w:rPr>
        <w:t xml:space="preserve"> böyle Nazım Bey gibi arka kapıdan değil ama ha, yabancı işlerin hani biz Türkiye düşmanıyız deniliyor ya. Yabancı işçilerin özellikle Türkiyeli işçilerin sosyal sigorta güvencesine kavuşturulması ama toplumu sıkıştırdıkça sıkıştırmaya devam ettiler. Kaynakl</w:t>
      </w:r>
      <w:r w:rsidR="00935D6E">
        <w:rPr>
          <w:rFonts w:ascii="Times New Roman" w:hAnsi="Times New Roman"/>
          <w:sz w:val="24"/>
          <w:szCs w:val="24"/>
        </w:rPr>
        <w:t>ardan nemalanmak isteyenler gene egemenlik vol</w:t>
      </w:r>
      <w:r w:rsidRPr="00D55481">
        <w:rPr>
          <w:rFonts w:ascii="Times New Roman" w:hAnsi="Times New Roman"/>
          <w:sz w:val="24"/>
          <w:szCs w:val="24"/>
        </w:rPr>
        <w:t>umunu açtılar</w:t>
      </w:r>
      <w:r w:rsidR="00C5210C">
        <w:rPr>
          <w:rFonts w:ascii="Times New Roman" w:hAnsi="Times New Roman"/>
          <w:sz w:val="24"/>
          <w:szCs w:val="24"/>
        </w:rPr>
        <w:t>,</w:t>
      </w:r>
      <w:r w:rsidRPr="00D55481">
        <w:rPr>
          <w:rFonts w:ascii="Times New Roman" w:hAnsi="Times New Roman"/>
          <w:sz w:val="24"/>
          <w:szCs w:val="24"/>
        </w:rPr>
        <w:t xml:space="preserve"> 90’ların sonuna doğru. Hatırlar mısınız</w:t>
      </w:r>
      <w:r w:rsidR="00C5210C">
        <w:rPr>
          <w:rFonts w:ascii="Times New Roman" w:hAnsi="Times New Roman"/>
          <w:sz w:val="24"/>
          <w:szCs w:val="24"/>
        </w:rPr>
        <w:t>?</w:t>
      </w:r>
      <w:r w:rsidRPr="00D55481">
        <w:rPr>
          <w:rFonts w:ascii="Times New Roman" w:hAnsi="Times New Roman"/>
          <w:sz w:val="24"/>
          <w:szCs w:val="24"/>
        </w:rPr>
        <w:t xml:space="preserve"> Denktaş ve Mümtaz Soysal’ın “konfederasyon isterük” diye yine egemenlik naraları attıkları o dönemleri. Kıbrıs’ın Kuzey’inin uluslararası huk</w:t>
      </w:r>
      <w:r w:rsidR="00C5210C">
        <w:rPr>
          <w:rFonts w:ascii="Times New Roman" w:hAnsi="Times New Roman"/>
          <w:sz w:val="24"/>
          <w:szCs w:val="24"/>
        </w:rPr>
        <w:t>uk sistemine girmesi arkadaşlar ç</w:t>
      </w:r>
      <w:r w:rsidRPr="00D55481">
        <w:rPr>
          <w:rFonts w:ascii="Times New Roman" w:hAnsi="Times New Roman"/>
          <w:sz w:val="24"/>
          <w:szCs w:val="24"/>
        </w:rPr>
        <w:t>ünkü bu ülkedeki kara para aklayanların ve illegal işleri çevirenlerin işine gelmiyordu</w:t>
      </w:r>
      <w:r w:rsidR="00C5210C">
        <w:rPr>
          <w:rFonts w:ascii="Times New Roman" w:hAnsi="Times New Roman"/>
          <w:sz w:val="24"/>
          <w:szCs w:val="24"/>
        </w:rPr>
        <w:t>. A</w:t>
      </w:r>
      <w:r w:rsidRPr="00D55481">
        <w:rPr>
          <w:rFonts w:ascii="Times New Roman" w:hAnsi="Times New Roman"/>
          <w:sz w:val="24"/>
          <w:szCs w:val="24"/>
        </w:rPr>
        <w:t>ma ucuz milliyetçiliğin karın doyurmadığı 1999’dan başlayıp 2001’de patlayan ekonomik krizle ortaya çıktı. Hani milli paraya geçip de daha da egemen olduyduk ya. 2001’deki bankalarda</w:t>
      </w:r>
      <w:r w:rsidR="00C5210C">
        <w:rPr>
          <w:rFonts w:ascii="Times New Roman" w:hAnsi="Times New Roman"/>
          <w:sz w:val="24"/>
          <w:szCs w:val="24"/>
        </w:rPr>
        <w:t>,</w:t>
      </w:r>
      <w:r w:rsidRPr="00D55481">
        <w:rPr>
          <w:rFonts w:ascii="Times New Roman" w:hAnsi="Times New Roman"/>
          <w:sz w:val="24"/>
          <w:szCs w:val="24"/>
        </w:rPr>
        <w:t xml:space="preserve"> krizde bankalardaki mevduatlar battı. İşletmeler kapandı. Savaştan sonra belki de en büyük yıkımı ilk kez bu toplum o dönemde yaşadı. Yarım asırlık şoven dalavere 30 yıla yakın bir tecrit ve ekonomik sıkıntıya rağmen var olmayı bec</w:t>
      </w:r>
      <w:r w:rsidR="00935D6E">
        <w:rPr>
          <w:rFonts w:ascii="Times New Roman" w:hAnsi="Times New Roman"/>
          <w:sz w:val="24"/>
          <w:szCs w:val="24"/>
        </w:rPr>
        <w:t>eren bu toplumun 2002’de Kasım a</w:t>
      </w:r>
      <w:r w:rsidRPr="00D55481">
        <w:rPr>
          <w:rFonts w:ascii="Times New Roman" w:hAnsi="Times New Roman"/>
          <w:sz w:val="24"/>
          <w:szCs w:val="24"/>
        </w:rPr>
        <w:t>yıydı yanlış hatırlamazsam Annan Planı önüne geldi ve ilk defa o dönemde bu toplum itirazını yükselterek kendi toplumsal iradesini or</w:t>
      </w:r>
      <w:r w:rsidR="00C5210C">
        <w:rPr>
          <w:rFonts w:ascii="Times New Roman" w:hAnsi="Times New Roman"/>
          <w:sz w:val="24"/>
          <w:szCs w:val="24"/>
        </w:rPr>
        <w:t>taya çıkardı. Belki o irade ada</w:t>
      </w:r>
      <w:r w:rsidRPr="00D55481">
        <w:rPr>
          <w:rFonts w:ascii="Times New Roman" w:hAnsi="Times New Roman"/>
          <w:sz w:val="24"/>
          <w:szCs w:val="24"/>
        </w:rPr>
        <w:t>yı birleştiremedi ama kapıları açtı. Bugün geçlerimiz göç ediyor ya o dönemde birçok yurtdışında yaşayan, çalışan genç Kıbrıslı Türk</w:t>
      </w:r>
      <w:r w:rsidR="00C5210C">
        <w:rPr>
          <w:rFonts w:ascii="Times New Roman" w:hAnsi="Times New Roman"/>
          <w:sz w:val="24"/>
          <w:szCs w:val="24"/>
        </w:rPr>
        <w:t>;</w:t>
      </w:r>
      <w:r w:rsidRPr="00D55481">
        <w:rPr>
          <w:rFonts w:ascii="Times New Roman" w:hAnsi="Times New Roman"/>
          <w:sz w:val="24"/>
          <w:szCs w:val="24"/>
        </w:rPr>
        <w:t xml:space="preserve"> bunlardan biri de benim</w:t>
      </w:r>
      <w:r w:rsidR="00935D6E">
        <w:rPr>
          <w:rFonts w:ascii="Times New Roman" w:hAnsi="Times New Roman"/>
          <w:sz w:val="24"/>
          <w:szCs w:val="24"/>
        </w:rPr>
        <w:t>, yığınsal şekilde ilk defa ada</w:t>
      </w:r>
      <w:r w:rsidRPr="00D55481">
        <w:rPr>
          <w:rFonts w:ascii="Times New Roman" w:hAnsi="Times New Roman"/>
          <w:sz w:val="24"/>
          <w:szCs w:val="24"/>
        </w:rPr>
        <w:t>ya dönmeye başladı. Ülke belki de savaştan sonra ilk defa bu kadar sivilleşmeye, hukuk düzeni kurmaya yaklaştı. Hak politikaları konuşmaya, özgürlükleri genişletmeye başladı. O döneme dek Devleti tahakküm aracı, yandaşlara el altından kaynak aktarma aracı olarak gören eşit egemenler</w:t>
      </w:r>
      <w:r w:rsidR="00C5210C">
        <w:rPr>
          <w:rFonts w:ascii="Times New Roman" w:hAnsi="Times New Roman"/>
          <w:sz w:val="24"/>
          <w:szCs w:val="24"/>
        </w:rPr>
        <w:t>,</w:t>
      </w:r>
      <w:r w:rsidRPr="00D55481">
        <w:rPr>
          <w:rFonts w:ascii="Times New Roman" w:hAnsi="Times New Roman"/>
          <w:sz w:val="24"/>
          <w:szCs w:val="24"/>
        </w:rPr>
        <w:t xml:space="preserve"> yarattıkları düzenin taşları yerinden oynayınca tabii ki bundan müthiş paniğe kapıldılar ve bir an önce bu geri yetkiyi alabilmek için de harekete geç</w:t>
      </w:r>
      <w:r w:rsidR="00935D6E">
        <w:rPr>
          <w:rFonts w:ascii="Times New Roman" w:hAnsi="Times New Roman"/>
          <w:sz w:val="24"/>
          <w:szCs w:val="24"/>
        </w:rPr>
        <w:t>tiler</w:t>
      </w:r>
      <w:r w:rsidR="00C5210C">
        <w:rPr>
          <w:rFonts w:ascii="Times New Roman" w:hAnsi="Times New Roman"/>
          <w:sz w:val="24"/>
          <w:szCs w:val="24"/>
        </w:rPr>
        <w:t>,</w:t>
      </w:r>
      <w:r w:rsidR="00935D6E">
        <w:rPr>
          <w:rFonts w:ascii="Times New Roman" w:hAnsi="Times New Roman"/>
          <w:sz w:val="24"/>
          <w:szCs w:val="24"/>
        </w:rPr>
        <w:t xml:space="preserve"> yalanı yok. Çünkü Kıbrıslı Türkler </w:t>
      </w:r>
      <w:r w:rsidRPr="00D55481">
        <w:rPr>
          <w:rFonts w:ascii="Times New Roman" w:hAnsi="Times New Roman"/>
          <w:sz w:val="24"/>
          <w:szCs w:val="24"/>
        </w:rPr>
        <w:t>o dönemde hem bir siyasi entite olarak dünyadaki itibarlarını artırmışlardı, hem de kendi kendine yetebilecek anası ile ekonomik bağını koparıp kendi ayakları üzerinde dur</w:t>
      </w:r>
      <w:r w:rsidR="00935D6E">
        <w:rPr>
          <w:rFonts w:ascii="Times New Roman" w:hAnsi="Times New Roman"/>
          <w:sz w:val="24"/>
          <w:szCs w:val="24"/>
        </w:rPr>
        <w:t>acak bir ekonominin oluşum zümrelerini</w:t>
      </w:r>
      <w:r w:rsidRPr="00D55481">
        <w:rPr>
          <w:rFonts w:ascii="Times New Roman" w:hAnsi="Times New Roman"/>
          <w:sz w:val="24"/>
          <w:szCs w:val="24"/>
        </w:rPr>
        <w:t xml:space="preserve"> ortaya koymuşlardı. İlk defa tabana doğru yayılan bir ekonomik refah dönemi bu dönemde yaşandı arkadaşlar. Tabii ne oldu? Bu işte teşkilat geleneğinden gelip de Devletin ayrıcalıklı bürokratik, elit grubu olmaya alışagelmiş ve Devletin kaynaklarını üleştirmek dışında bir siyaset bilmeyen arkadaşlar o dönemde yeni bir müttefik grup oluşturmaları gerekiyordu. Çünkü tüccar cenahı bir miktar Avrupa Birliği, serbest dolaşım, malların serbest dolaşımı dolayısıyla çözüm yanlısı bir tutum almıştı. Ne yaptılar biliyor musunuz? </w:t>
      </w:r>
      <w:r w:rsidR="00935D6E">
        <w:rPr>
          <w:rFonts w:ascii="Times New Roman" w:hAnsi="Times New Roman"/>
          <w:sz w:val="24"/>
          <w:szCs w:val="24"/>
        </w:rPr>
        <w:t>İnşaat sektörünü patlattılar. İki</w:t>
      </w:r>
      <w:r w:rsidRPr="00D55481">
        <w:rPr>
          <w:rFonts w:ascii="Times New Roman" w:hAnsi="Times New Roman"/>
          <w:sz w:val="24"/>
          <w:szCs w:val="24"/>
        </w:rPr>
        <w:t xml:space="preserve">nci ganimet dönemi olarak adlandırdığımız bu dönemde yeni bir sınıf ortaya çıktı. Müteahhitler, yap-satçılar, emlakçılar sisteme eklendi. Bunların içinde yerliler de vardı. Milliler de vardı. Hatta gayri milliler de var. Böyle dolaylı olarak Ruslar, Yahudiler, İngilizler de var. Protokol düzeniyle birazcık daha ümüğümüze böyle basılmaya başlandı. İlk başlarda mali disiplin sağlamak, kamudaki liyakatsizliği ortadan kaldırmak, o oluşmuş bürokratik elitin usulsüzlüklerini elimine etmek niyetiyle yapılan protokoller ilerleyen zamanlarda en son 2022 Protokolünde de gördüğümüz üzere toplumsal iradeyi gasp eden prangalara dönüştürüldü. Buna itiraz eden yine vatan haini ilan edildi. 2011’den itibaren Türkiye’de yaşanan birtakım siyasal değişimler sonucunda paradigma değişikliği oldu. Süremi bitirdiğim için hızlı geçmeye çalışıyorum. Orada egemen olmaya başlayan yeni Osmanlıcı ideolojinin buraya bakışı artık ayrıcalıklı sınıfların içine yerli, milli, gayri milli olanların yanına bir de İslami elitleri ekledi. Madem burada bir bölüşüm kavgası var biz niye payımızı almayalım diyen bir </w:t>
      </w:r>
      <w:r w:rsidRPr="00D55481">
        <w:rPr>
          <w:rFonts w:ascii="Times New Roman" w:hAnsi="Times New Roman"/>
          <w:sz w:val="24"/>
          <w:szCs w:val="24"/>
        </w:rPr>
        <w:lastRenderedPageBreak/>
        <w:t>yeni elit grubu da ortaya çıktı. Artık egemenlik Kıbrıslı Türklerin kendi ülkelerinde söz hakkına sahip olması değil büyük bazen yeşil, bazen kırmızı sermayenin egemenliği olmaya başladı. Kendi kaynaklarını yönetem</w:t>
      </w:r>
      <w:r w:rsidR="00023718">
        <w:rPr>
          <w:rFonts w:ascii="Times New Roman" w:hAnsi="Times New Roman"/>
          <w:sz w:val="24"/>
          <w:szCs w:val="24"/>
        </w:rPr>
        <w:t>ez, sudan elektriğe, ulaşımdan</w:t>
      </w:r>
      <w:r w:rsidRPr="00D55481">
        <w:rPr>
          <w:rFonts w:ascii="Times New Roman" w:hAnsi="Times New Roman"/>
          <w:sz w:val="24"/>
          <w:szCs w:val="24"/>
        </w:rPr>
        <w:t xml:space="preserve"> haberleşmeye, eğitimden altyapıya kadar iradeyi ortadan kaldıran bir süreç başladı. 2017 Crans Montana, 2020 Cumhurbaşkanlığı Seçimleri bu kırılma noktalarının nirengi taşlarıydı. Şimdi egemenlik, hatta eşit egemenlik</w:t>
      </w:r>
      <w:r w:rsidR="00023718">
        <w:rPr>
          <w:rFonts w:ascii="Times New Roman" w:hAnsi="Times New Roman"/>
          <w:sz w:val="24"/>
          <w:szCs w:val="24"/>
        </w:rPr>
        <w:t>,</w:t>
      </w:r>
      <w:r w:rsidRPr="00D55481">
        <w:rPr>
          <w:rFonts w:ascii="Times New Roman" w:hAnsi="Times New Roman"/>
          <w:sz w:val="24"/>
          <w:szCs w:val="24"/>
        </w:rPr>
        <w:t xml:space="preserve"> Ersin Bey’in dediği gibi dendiğinde birkaç defa daha kimin egemenliği diye sormamız gerekiyor. Kimin egemenliği? Çünkü artık Kıbrıslı Rumlar ile geçmişte yaşanmış milliyetçilik de barındıran bölüşüm kavgası bugün yaşanan talan düzenine perde olamıyor. Bahane olamıyor. İstediği kadar hamaset yapsın buradan Zorlu Bey ve benzerleri. İnsanlar her gün yoksullaşıyor, gençler göç ediyor. Kimin egemenliği? Yıllarca varoluş mücadelesi veren Kıbrıs Türk Halkı mıdır şu anda egemen olan? Bir zamanlar ticaret yapan ama artık iş hacmi iyice daralmış, zamanının ayrıcalıklı sınıfı tüccar kesimi midir egemen olan? Yahu birkaç ihale aldın sen küçükle yetin diye sus ol diyen yerli müteahhitler midir egemen olan? Kimdir egemen olan? Yabancı sermayeye verilen sahil boylarında kalan birkaç tane Kıbrıslı Türk Otelci midir egemen olan? Artık yetki alanları iyice daraltılmış, sadece verilen talimatları yerine getiren</w:t>
      </w:r>
      <w:r w:rsidR="00023718">
        <w:rPr>
          <w:rFonts w:ascii="Times New Roman" w:hAnsi="Times New Roman"/>
          <w:sz w:val="24"/>
          <w:szCs w:val="24"/>
        </w:rPr>
        <w:t>,</w:t>
      </w:r>
      <w:r w:rsidRPr="00D55481">
        <w:rPr>
          <w:rFonts w:ascii="Times New Roman" w:hAnsi="Times New Roman"/>
          <w:sz w:val="24"/>
          <w:szCs w:val="24"/>
        </w:rPr>
        <w:t xml:space="preserve"> </w:t>
      </w:r>
      <w:r w:rsidR="00023718">
        <w:rPr>
          <w:rFonts w:ascii="Times New Roman" w:hAnsi="Times New Roman"/>
          <w:sz w:val="24"/>
          <w:szCs w:val="24"/>
        </w:rPr>
        <w:t>“</w:t>
      </w:r>
      <w:r w:rsidRPr="00D55481">
        <w:rPr>
          <w:rFonts w:ascii="Times New Roman" w:hAnsi="Times New Roman"/>
          <w:sz w:val="24"/>
          <w:szCs w:val="24"/>
        </w:rPr>
        <w:t>evet efendim, peki efendim</w:t>
      </w:r>
      <w:r w:rsidR="00023718">
        <w:rPr>
          <w:rFonts w:ascii="Times New Roman" w:hAnsi="Times New Roman"/>
          <w:sz w:val="24"/>
          <w:szCs w:val="24"/>
        </w:rPr>
        <w:t>”</w:t>
      </w:r>
      <w:r w:rsidRPr="00D55481">
        <w:rPr>
          <w:rFonts w:ascii="Times New Roman" w:hAnsi="Times New Roman"/>
          <w:sz w:val="24"/>
          <w:szCs w:val="24"/>
        </w:rPr>
        <w:t xml:space="preserve"> diyen ve aslında kendi tabanını bile eskiden yaptığı gibi bölüşüm kavgasına dahil edemeyen UBP elitleri midir egemen olan? Seni Türk Devletleri Teşkilatına gözlemci üye yaptık diye elma şekeri uzatılan Ersin Bey midir? Sonra da Astana’daki toplantıya davet edilmedi diye Özbekistan’a götürüldü</w:t>
      </w:r>
      <w:r w:rsidR="00023718">
        <w:rPr>
          <w:rFonts w:ascii="Times New Roman" w:hAnsi="Times New Roman"/>
          <w:sz w:val="24"/>
          <w:szCs w:val="24"/>
        </w:rPr>
        <w:t>,</w:t>
      </w:r>
      <w:r w:rsidRPr="00D55481">
        <w:rPr>
          <w:rFonts w:ascii="Times New Roman" w:hAnsi="Times New Roman"/>
          <w:sz w:val="24"/>
          <w:szCs w:val="24"/>
        </w:rPr>
        <w:t xml:space="preserve"> böyle çocuk gibi. Ersin Bey midir egemen olan? Ne ise Zorlu Bey’e daha bir şey demeyeceğim. Mecliste olmayan arabalara naylon fatura düzenleyen Zorlu Bey midir egemen olan, kimdir egemen olan arkadaşlar? Her gün arazi dağıtan, yurttaşlık dağıtan Ünal Üstel Bey ve Kabinesi midir egemen olan? Bunları herkes kendi içinde düşünsün. Bu soruların cevaplarını Kıbrıs Türk Halkı kendi içinde verecektir. Bitirmeden önce biraz uzun oldu farkındayım ama fazla uzun bir dönemle ilgiliydi.</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 xml:space="preserve">BAŞKAN – Müdahale etmiyorum akışınızı engellemeyim diye toparlarsanız memnun olurum.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 xml:space="preserve">DOĞUŞ DERYA (Devamla) – Bitiriyorum Fazilet Hanım bitiriyorum teşekkür ederim.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Sevgili arkadaşlar; son 1-2 veri paylaşacağım kıyaslama olsun diye çok egemeniz ya. 2023 sonu itibariyle Güney Kıbrıs’ta kişi başına düşen milli gelir 30 Bin 438 Dolar. Biz nüfusumuz bilmediğimiz için projeksiyonlara göre yapılıyor hesaplamalar. Biliyorsunuz gayri safi yurtiçi hasılanın kişi başına hesaplanması için nüfus bilinmesi gerekiyor. Bizde 11 Bin 129 Dolar</w:t>
      </w:r>
      <w:r w:rsidR="00023718">
        <w:rPr>
          <w:rFonts w:ascii="Times New Roman" w:hAnsi="Times New Roman"/>
          <w:sz w:val="24"/>
          <w:szCs w:val="24"/>
        </w:rPr>
        <w:t>. Ü</w:t>
      </w:r>
      <w:r w:rsidRPr="00D55481">
        <w:rPr>
          <w:rFonts w:ascii="Times New Roman" w:hAnsi="Times New Roman"/>
          <w:sz w:val="24"/>
          <w:szCs w:val="24"/>
        </w:rPr>
        <w:t>ç katımız yani. Güney Kıbrıs’ta, Kıbrıs Cumhuriyetinde defakto nüfus 1 Milyon 260 Bin 138. 2022’ye göre yüzde 0.69 artmış sadece bu kadar çok azacık. Yani çağ nüfusu belli ki artmış. Biz bilmiyoruz. Çünkü Ünal Üstel Bey’e göre nüfusumuz müstehcen rakam. Güney Kıbrıs, Kıbrıs Cumhuriyeti 2020 yılında kişi başına 2 Bin 245 Dolar sağlık harcaması yapmış. Sağlık için bir kişiye 2 Bin 245 Dolar yılda harcamış.</w:t>
      </w:r>
      <w:r w:rsidR="00C546D4">
        <w:rPr>
          <w:rFonts w:ascii="Times New Roman" w:hAnsi="Times New Roman"/>
          <w:sz w:val="24"/>
          <w:szCs w:val="24"/>
        </w:rPr>
        <w:t xml:space="preserve"> Bilmiyoruz Taş</w:t>
      </w:r>
      <w:r w:rsidRPr="00D55481">
        <w:rPr>
          <w:rFonts w:ascii="Times New Roman" w:hAnsi="Times New Roman"/>
          <w:sz w:val="24"/>
          <w:szCs w:val="24"/>
        </w:rPr>
        <w:t>yapı</w:t>
      </w:r>
      <w:r w:rsidR="00C546D4">
        <w:rPr>
          <w:rFonts w:ascii="Times New Roman" w:hAnsi="Times New Roman"/>
          <w:sz w:val="24"/>
          <w:szCs w:val="24"/>
        </w:rPr>
        <w:t>’</w:t>
      </w:r>
      <w:r w:rsidRPr="00D55481">
        <w:rPr>
          <w:rFonts w:ascii="Times New Roman" w:hAnsi="Times New Roman"/>
          <w:sz w:val="24"/>
          <w:szCs w:val="24"/>
        </w:rPr>
        <w:t xml:space="preserve">ya verecek 59 </w:t>
      </w:r>
      <w:r w:rsidR="00C546D4">
        <w:rPr>
          <w:rFonts w:ascii="Times New Roman" w:hAnsi="Times New Roman"/>
          <w:sz w:val="24"/>
          <w:szCs w:val="24"/>
        </w:rPr>
        <w:t>Milyon Euro</w:t>
      </w:r>
      <w:r w:rsidRPr="00D55481">
        <w:rPr>
          <w:rFonts w:ascii="Times New Roman" w:hAnsi="Times New Roman"/>
          <w:sz w:val="24"/>
          <w:szCs w:val="24"/>
        </w:rPr>
        <w:t>muz var, ilaç sıkıntısı var, onkoloji hastalarına bile ilaç eriştiremiyoruz. Yoksulluk sınırı altında yaşayan nüfus Güney Kıbrıs’ta yüzde 0.2, bizde herhalde asgari ücretlilerin hepsi. Güney Kıbrıs’ta…</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SAMİ ÖZUSLU (Lefkoşa) (Yerinden) – Yüzde 14 açıkladı zaten sadece İstatistik Kurumu geçen hafta resmi verilere göre, yüzde 14’ü açlık sınırının altındadır Doğuş Hanım.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262719" w:rsidP="0096152D">
      <w:pPr>
        <w:spacing w:after="0" w:line="240" w:lineRule="auto"/>
        <w:ind w:firstLine="720"/>
        <w:jc w:val="both"/>
        <w:rPr>
          <w:rFonts w:ascii="Times New Roman" w:hAnsi="Times New Roman"/>
          <w:sz w:val="24"/>
          <w:szCs w:val="24"/>
        </w:rPr>
      </w:pPr>
      <w:r>
        <w:rPr>
          <w:rFonts w:ascii="Times New Roman" w:hAnsi="Times New Roman"/>
          <w:sz w:val="24"/>
          <w:szCs w:val="24"/>
        </w:rPr>
        <w:t>DOĞUŞ DERYA (Devamla)</w:t>
      </w:r>
      <w:r w:rsidRPr="00262719">
        <w:t xml:space="preserve"> </w:t>
      </w:r>
      <w:r w:rsidRPr="00262719">
        <w:rPr>
          <w:rFonts w:ascii="Times New Roman" w:hAnsi="Times New Roman"/>
          <w:sz w:val="24"/>
          <w:szCs w:val="24"/>
        </w:rPr>
        <w:t xml:space="preserve">– </w:t>
      </w:r>
      <w:r>
        <w:rPr>
          <w:rFonts w:ascii="Times New Roman" w:hAnsi="Times New Roman"/>
          <w:sz w:val="24"/>
          <w:szCs w:val="24"/>
        </w:rPr>
        <w:t xml:space="preserve"> </w:t>
      </w:r>
      <w:r w:rsidR="00B060D5" w:rsidRPr="00D55481">
        <w:rPr>
          <w:rFonts w:ascii="Times New Roman" w:hAnsi="Times New Roman"/>
          <w:sz w:val="24"/>
          <w:szCs w:val="24"/>
        </w:rPr>
        <w:t xml:space="preserve">Evet. Güney Kıbrıs’ta ekilebilir alan hektar olarak sevgili arkadaşlar 2020 yılında 102 Bin 402 hektar olmuş ki bir önceki yıla göre yüzde 6.38 </w:t>
      </w:r>
      <w:r w:rsidR="00B060D5" w:rsidRPr="00D55481">
        <w:rPr>
          <w:rFonts w:ascii="Times New Roman" w:hAnsi="Times New Roman"/>
          <w:sz w:val="24"/>
          <w:szCs w:val="24"/>
        </w:rPr>
        <w:lastRenderedPageBreak/>
        <w:t xml:space="preserve">artırmışlar, ekilebilir tarımsal araziyi. Biz de inşaatlara açıyoruz, biz de inşaatlara açıp satıyoruz. Kıbrıs Cumhuriyeti 2022’de 26 Milyon Dolar </w:t>
      </w:r>
      <w:r w:rsidR="00023718">
        <w:rPr>
          <w:rFonts w:ascii="Times New Roman" w:hAnsi="Times New Roman"/>
          <w:sz w:val="24"/>
          <w:szCs w:val="24"/>
        </w:rPr>
        <w:t>ihracat yapmış, biz 135 Milyon D</w:t>
      </w:r>
      <w:r w:rsidR="00B060D5" w:rsidRPr="00D55481">
        <w:rPr>
          <w:rFonts w:ascii="Times New Roman" w:hAnsi="Times New Roman"/>
          <w:sz w:val="24"/>
          <w:szCs w:val="24"/>
        </w:rPr>
        <w:t>olar</w:t>
      </w:r>
      <w:r w:rsidR="00023718">
        <w:rPr>
          <w:rFonts w:ascii="Times New Roman" w:hAnsi="Times New Roman"/>
          <w:sz w:val="24"/>
          <w:szCs w:val="24"/>
        </w:rPr>
        <w:t>, pardon M</w:t>
      </w:r>
      <w:r w:rsidR="00B060D5" w:rsidRPr="00D55481">
        <w:rPr>
          <w:rFonts w:ascii="Times New Roman" w:hAnsi="Times New Roman"/>
          <w:sz w:val="24"/>
          <w:szCs w:val="24"/>
        </w:rPr>
        <w:t>ilya</w:t>
      </w:r>
      <w:r w:rsidR="00023718">
        <w:rPr>
          <w:rFonts w:ascii="Times New Roman" w:hAnsi="Times New Roman"/>
          <w:sz w:val="24"/>
          <w:szCs w:val="24"/>
        </w:rPr>
        <w:t>r Kıbrıs Cumhuriyeti 26 Milyar D</w:t>
      </w:r>
      <w:r w:rsidR="00B060D5" w:rsidRPr="00D55481">
        <w:rPr>
          <w:rFonts w:ascii="Times New Roman" w:hAnsi="Times New Roman"/>
          <w:sz w:val="24"/>
          <w:szCs w:val="24"/>
        </w:rPr>
        <w:t>olar ihracat yapıyor, biz 135 Milyon Dolar yapıyoruz. Onların ithalatı 26.13, bizde 1.5 Milyar Dolar. Yani onların ithalat ihracat dengesi birbirine denk neyse. Bu konuşmayı hazırlarken</w:t>
      </w:r>
      <w:r w:rsidR="00C54A01">
        <w:rPr>
          <w:rFonts w:ascii="Times New Roman" w:hAnsi="Times New Roman"/>
          <w:sz w:val="24"/>
          <w:szCs w:val="24"/>
        </w:rPr>
        <w:t>,</w:t>
      </w:r>
      <w:r w:rsidR="00B060D5" w:rsidRPr="00D55481">
        <w:rPr>
          <w:rFonts w:ascii="Times New Roman" w:hAnsi="Times New Roman"/>
          <w:sz w:val="24"/>
          <w:szCs w:val="24"/>
        </w:rPr>
        <w:t xml:space="preserve"> son söyleyeceğim de budur tesadüfen 1937 yılında Türkiye konsolosu olarak Kıbrıs’ta görev yapan Mahmut Ekrem Arar Bey diye birinin o dönemde Türkiye hüküme</w:t>
      </w:r>
      <w:r w:rsidR="00023718">
        <w:rPr>
          <w:rFonts w:ascii="Times New Roman" w:hAnsi="Times New Roman"/>
          <w:sz w:val="24"/>
          <w:szCs w:val="24"/>
        </w:rPr>
        <w:t>tine yazdığı bir mektubu buldum.</w:t>
      </w:r>
      <w:r w:rsidR="00B060D5" w:rsidRPr="00D55481">
        <w:rPr>
          <w:rFonts w:ascii="Times New Roman" w:hAnsi="Times New Roman"/>
          <w:sz w:val="24"/>
          <w:szCs w:val="24"/>
        </w:rPr>
        <w:t xml:space="preserve"> Larnaka’daki Türkiye şehbenderliğinde ko</w:t>
      </w:r>
      <w:r w:rsidR="00023718">
        <w:rPr>
          <w:rFonts w:ascii="Times New Roman" w:hAnsi="Times New Roman"/>
          <w:sz w:val="24"/>
          <w:szCs w:val="24"/>
        </w:rPr>
        <w:t>nsolosmuş bu Mahmut Ekrem Arar B</w:t>
      </w:r>
      <w:r w:rsidR="00B060D5" w:rsidRPr="00D55481">
        <w:rPr>
          <w:rFonts w:ascii="Times New Roman" w:hAnsi="Times New Roman"/>
          <w:sz w:val="24"/>
          <w:szCs w:val="24"/>
        </w:rPr>
        <w:t>ey. Kıbrıslı Türklerle ilgili Türkiye hükümetine yazdığı mektupta, Kıbrıslı Türklerin niye adada artık barınamayacaklarını, barınmalarına engel olacak mahiyetteki hadiseleri sizinle paylaşmak istiyorum diyor Türkiye hükümetine ve sorunları üç noktada özetliyor. Mahalli hükümetin tazyikatı</w:t>
      </w:r>
      <w:r w:rsidR="00023718">
        <w:rPr>
          <w:rFonts w:ascii="Times New Roman" w:hAnsi="Times New Roman"/>
          <w:sz w:val="24"/>
          <w:szCs w:val="24"/>
        </w:rPr>
        <w:t>,</w:t>
      </w:r>
      <w:r w:rsidR="00B060D5" w:rsidRPr="00D55481">
        <w:rPr>
          <w:rFonts w:ascii="Times New Roman" w:hAnsi="Times New Roman"/>
          <w:sz w:val="24"/>
          <w:szCs w:val="24"/>
        </w:rPr>
        <w:t xml:space="preserve"> yani baskısı mahalli hükümetin baskısı, iktisadi vaziyetin darlığı ve bunlardan mütevellit olarak hicret, göç arzusu, hükümet baskısı, iktisadi durumun kötülüğü, ekonomik durumun kötülüğü ve insanların bundan dolayı göç etme arzusu. 86 yıl önce bir asra yakın zaman önce yazılmış sorunlarla, bugünkü sorunlar ne kadar benziyor diye görüp, biraz gözlerimde dolarak içim acıyarak okudum. Hani 15 Kasım kutlaması yapacaksınız ya sıraya girerken egemenlik ve Devlet kelimelerini cümle içinde kullanırken bunları hatırlamanızı rica eder, saygılar sunarım.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BAŞKAN – Teşekkürler Sayın Derya. Sayın Derya'nın konuşmasına cevabı nitelikte bir ifade olacak mı? Tamam. Cumhuriyetçi Türk Partisi Mağusa Milletvekili Sayın E</w:t>
      </w:r>
      <w:r w:rsidR="00C54A01">
        <w:rPr>
          <w:rFonts w:ascii="Times New Roman" w:hAnsi="Times New Roman"/>
          <w:sz w:val="24"/>
          <w:szCs w:val="24"/>
        </w:rPr>
        <w:t>rkut Şahali’nin “13’üncü Spor Şû</w:t>
      </w:r>
      <w:r w:rsidRPr="00D55481">
        <w:rPr>
          <w:rFonts w:ascii="Times New Roman" w:hAnsi="Times New Roman"/>
          <w:sz w:val="24"/>
          <w:szCs w:val="24"/>
        </w:rPr>
        <w:t>rası Yeni Bir Dönemin Kapısını Aralar Mı” konulu güncel konuşma istemi vardır şu an sırada. Sayın Katip istemi okuyunuz lütfen.</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262719" w:rsidP="0096152D">
      <w:pPr>
        <w:spacing w:after="0" w:line="240" w:lineRule="auto"/>
        <w:ind w:firstLine="720"/>
        <w:jc w:val="both"/>
        <w:rPr>
          <w:rFonts w:ascii="Times New Roman" w:hAnsi="Times New Roman"/>
          <w:sz w:val="24"/>
          <w:szCs w:val="24"/>
        </w:rPr>
      </w:pPr>
      <w:r>
        <w:rPr>
          <w:rFonts w:ascii="Times New Roman" w:hAnsi="Times New Roman"/>
          <w:sz w:val="24"/>
          <w:szCs w:val="24"/>
        </w:rPr>
        <w:t>KATİP</w:t>
      </w:r>
      <w:r w:rsidR="00B060D5" w:rsidRPr="00D55481">
        <w:rPr>
          <w:rFonts w:ascii="Times New Roman" w:hAnsi="Times New Roman"/>
          <w:sz w:val="24"/>
          <w:szCs w:val="24"/>
        </w:rPr>
        <w:t xml:space="preserve"> </w:t>
      </w:r>
      <w:r w:rsidRPr="00262719">
        <w:rPr>
          <w:rFonts w:ascii="Times New Roman" w:hAnsi="Times New Roman"/>
          <w:sz w:val="24"/>
          <w:szCs w:val="24"/>
        </w:rPr>
        <w:t xml:space="preserve">– </w:t>
      </w:r>
      <w:r w:rsidR="00B060D5" w:rsidRPr="00D55481">
        <w:rPr>
          <w:rFonts w:ascii="Times New Roman" w:hAnsi="Times New Roman"/>
          <w:sz w:val="24"/>
          <w:szCs w:val="24"/>
        </w:rPr>
        <w:t xml:space="preserve"> </w:t>
      </w:r>
    </w:p>
    <w:p w:rsidR="00B060D5" w:rsidRPr="00D55481" w:rsidRDefault="00B060D5" w:rsidP="0096152D">
      <w:pPr>
        <w:spacing w:after="0" w:line="240" w:lineRule="auto"/>
        <w:jc w:val="right"/>
        <w:rPr>
          <w:rFonts w:ascii="Times New Roman" w:hAnsi="Times New Roman"/>
          <w:sz w:val="24"/>
          <w:szCs w:val="24"/>
        </w:rPr>
      </w:pPr>
      <w:r w:rsidRPr="00D55481">
        <w:rPr>
          <w:rFonts w:ascii="Times New Roman" w:hAnsi="Times New Roman"/>
          <w:sz w:val="24"/>
          <w:szCs w:val="24"/>
        </w:rPr>
        <w:t>13.11.2023</w:t>
      </w: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Cumhuriyet Meclisi Başkanlığı,</w:t>
      </w: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Lefkoşa.</w:t>
      </w:r>
    </w:p>
    <w:p w:rsidR="00B060D5" w:rsidRPr="00D55481" w:rsidRDefault="00B060D5" w:rsidP="0096152D">
      <w:pPr>
        <w:spacing w:after="0" w:line="240" w:lineRule="auto"/>
        <w:jc w:val="right"/>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Cumhuriyet Meclisinin, 13.11.2023 tarihli 12</w:t>
      </w:r>
      <w:r w:rsidR="00C54A01">
        <w:rPr>
          <w:rFonts w:ascii="Times New Roman" w:hAnsi="Times New Roman"/>
          <w:sz w:val="24"/>
          <w:szCs w:val="24"/>
        </w:rPr>
        <w:t>. Birleşiminde, “13’üncü Spor Şû</w:t>
      </w:r>
      <w:r w:rsidRPr="00D55481">
        <w:rPr>
          <w:rFonts w:ascii="Times New Roman" w:hAnsi="Times New Roman"/>
          <w:sz w:val="24"/>
          <w:szCs w:val="24"/>
        </w:rPr>
        <w:t>rası Yeni Bir Dönemin Kapısını Aralar Mı” konulu güncel konuşma yapmak istiyorum.</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İçtüzüğün 63’üncü maddesi uyarınca gereğini saygılarımla arz ederim.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center"/>
        <w:rPr>
          <w:rFonts w:ascii="Times New Roman" w:hAnsi="Times New Roman"/>
          <w:sz w:val="24"/>
          <w:szCs w:val="24"/>
        </w:rPr>
      </w:pPr>
      <w:r w:rsidRPr="00D55481">
        <w:rPr>
          <w:rFonts w:ascii="Times New Roman" w:hAnsi="Times New Roman"/>
          <w:sz w:val="24"/>
          <w:szCs w:val="24"/>
        </w:rPr>
        <w:t xml:space="preserve">                                                    Erkut Şahali</w:t>
      </w:r>
    </w:p>
    <w:p w:rsidR="00B060D5" w:rsidRPr="00D55481" w:rsidRDefault="00023718" w:rsidP="00023718">
      <w:pPr>
        <w:spacing w:after="0" w:line="240" w:lineRule="auto"/>
        <w:ind w:firstLine="720"/>
        <w:jc w:val="center"/>
        <w:rPr>
          <w:rFonts w:ascii="Times New Roman" w:hAnsi="Times New Roman"/>
          <w:sz w:val="24"/>
          <w:szCs w:val="24"/>
        </w:rPr>
      </w:pPr>
      <w:r>
        <w:rPr>
          <w:rFonts w:ascii="Times New Roman" w:hAnsi="Times New Roman"/>
          <w:sz w:val="24"/>
          <w:szCs w:val="24"/>
        </w:rPr>
        <w:t xml:space="preserve">                                                   </w:t>
      </w:r>
      <w:r w:rsidR="00B060D5" w:rsidRPr="00D55481">
        <w:rPr>
          <w:rFonts w:ascii="Times New Roman" w:hAnsi="Times New Roman"/>
          <w:sz w:val="24"/>
          <w:szCs w:val="24"/>
        </w:rPr>
        <w:t>CTP Gazimağusa Milletvekili</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BAŞKAN – Buyurun Sayın Şahali.</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ERKUT ŞAHALİ (Gazimağusa) – Teşekkür eder</w:t>
      </w:r>
      <w:r w:rsidR="00C54A01">
        <w:rPr>
          <w:rFonts w:ascii="Times New Roman" w:hAnsi="Times New Roman"/>
          <w:sz w:val="24"/>
          <w:szCs w:val="24"/>
        </w:rPr>
        <w:t>im Sayın Başkan. 13’üncü spor şû</w:t>
      </w:r>
      <w:r w:rsidRPr="00D55481">
        <w:rPr>
          <w:rFonts w:ascii="Times New Roman" w:hAnsi="Times New Roman"/>
          <w:sz w:val="24"/>
          <w:szCs w:val="24"/>
        </w:rPr>
        <w:t>rası geçtiğimiz hafta düzenlendi</w:t>
      </w:r>
      <w:r w:rsidR="00C54A01">
        <w:rPr>
          <w:rFonts w:ascii="Times New Roman" w:hAnsi="Times New Roman"/>
          <w:sz w:val="24"/>
          <w:szCs w:val="24"/>
        </w:rPr>
        <w:t>,</w:t>
      </w:r>
      <w:r w:rsidRPr="00D55481">
        <w:rPr>
          <w:rFonts w:ascii="Times New Roman" w:hAnsi="Times New Roman"/>
          <w:sz w:val="24"/>
          <w:szCs w:val="24"/>
        </w:rPr>
        <w:t xml:space="preserve"> 7-9 Kasım tarihleri arasında</w:t>
      </w:r>
      <w:r w:rsidR="00023718">
        <w:rPr>
          <w:rFonts w:ascii="Times New Roman" w:hAnsi="Times New Roman"/>
          <w:sz w:val="24"/>
          <w:szCs w:val="24"/>
        </w:rPr>
        <w:t>. V</w:t>
      </w:r>
      <w:r w:rsidRPr="00D55481">
        <w:rPr>
          <w:rFonts w:ascii="Times New Roman" w:hAnsi="Times New Roman"/>
          <w:sz w:val="24"/>
          <w:szCs w:val="24"/>
        </w:rPr>
        <w:t>e gözlemleyebildiğimiz kadarıyla bizim buradaki mesaimiz yoğundu bütçe komitesinde dolayısıyla elbette katılım şansı bulmak mümkün olmadı. Ancak gerek katılımcıların gerekse bir bütün olarak spor camiasının hem organizasyonu başarılı buldukları hem de son derece büyük beklentileri olduğu bizlere ulaştırılan bilgiler arasında. T</w:t>
      </w:r>
      <w:r w:rsidR="00C54A01">
        <w:rPr>
          <w:rFonts w:ascii="Times New Roman" w:hAnsi="Times New Roman"/>
          <w:sz w:val="24"/>
          <w:szCs w:val="24"/>
        </w:rPr>
        <w:t>oplamda 33 ayrı federasyon bu şû</w:t>
      </w:r>
      <w:r w:rsidRPr="00D55481">
        <w:rPr>
          <w:rFonts w:ascii="Times New Roman" w:hAnsi="Times New Roman"/>
          <w:sz w:val="24"/>
          <w:szCs w:val="24"/>
        </w:rPr>
        <w:t>ranın katılımcısıydı ve yine yaklaşık 300 katılımcının altı ayrı komitede ülkenin spor bakımından içinde bulunduğu durumu ve ulaşma arzusunda olduğu yere gidinceye kadar yapılması gerekenlere ilişkin ortaya koydukları vizyonun derlenip toparlandığı başarılı bir organizasyon. Ancak dikkat buyurunuz lütfen</w:t>
      </w:r>
      <w:r w:rsidR="00C54A01">
        <w:rPr>
          <w:rFonts w:ascii="Times New Roman" w:hAnsi="Times New Roman"/>
          <w:sz w:val="24"/>
          <w:szCs w:val="24"/>
        </w:rPr>
        <w:t>, bu 13’üncü spor şûrasıydı ve bundan önceki 12 şû</w:t>
      </w:r>
      <w:r w:rsidRPr="00D55481">
        <w:rPr>
          <w:rFonts w:ascii="Times New Roman" w:hAnsi="Times New Roman"/>
          <w:sz w:val="24"/>
          <w:szCs w:val="24"/>
        </w:rPr>
        <w:t xml:space="preserve">rada bir </w:t>
      </w:r>
      <w:r w:rsidRPr="00D55481">
        <w:rPr>
          <w:rFonts w:ascii="Times New Roman" w:hAnsi="Times New Roman"/>
          <w:sz w:val="24"/>
          <w:szCs w:val="24"/>
        </w:rPr>
        <w:lastRenderedPageBreak/>
        <w:t xml:space="preserve">varılan mutabakatların hiçbiri hayata geçmedi. Dolayısıyla </w:t>
      </w:r>
      <w:r w:rsidR="00C54A01">
        <w:rPr>
          <w:rFonts w:ascii="Times New Roman" w:hAnsi="Times New Roman"/>
          <w:sz w:val="24"/>
          <w:szCs w:val="24"/>
        </w:rPr>
        <w:t>“13’üncü şû</w:t>
      </w:r>
      <w:r w:rsidRPr="00D55481">
        <w:rPr>
          <w:rFonts w:ascii="Times New Roman" w:hAnsi="Times New Roman"/>
          <w:sz w:val="24"/>
          <w:szCs w:val="24"/>
        </w:rPr>
        <w:t>ra yeni bir dönemin kapısını aralar mı</w:t>
      </w:r>
      <w:r w:rsidR="00C54A01">
        <w:rPr>
          <w:rFonts w:ascii="Times New Roman" w:hAnsi="Times New Roman"/>
          <w:sz w:val="24"/>
          <w:szCs w:val="24"/>
        </w:rPr>
        <w:t>?”</w:t>
      </w:r>
      <w:r w:rsidRPr="00D55481">
        <w:rPr>
          <w:rFonts w:ascii="Times New Roman" w:hAnsi="Times New Roman"/>
          <w:sz w:val="24"/>
          <w:szCs w:val="24"/>
        </w:rPr>
        <w:t xml:space="preserve"> sorusu aslında umutsuzlukla sorulan bir sorudur ve elbette ülkenin içinde bulunduğu durumu da göz önünde bulundurarak bu sorunun cevabını vermek gerekir hem katılımcıların emeğini saygıyla karşılarken hem de beklentilerin çok da yukarılara taşınmaması gerektiği çünkü ortada söz ve karar yetkis</w:t>
      </w:r>
      <w:r w:rsidR="00C54A01">
        <w:rPr>
          <w:rFonts w:ascii="Times New Roman" w:hAnsi="Times New Roman"/>
          <w:sz w:val="24"/>
          <w:szCs w:val="24"/>
        </w:rPr>
        <w:t>ine sahip olanların aslında o şû</w:t>
      </w:r>
      <w:r w:rsidRPr="00D55481">
        <w:rPr>
          <w:rFonts w:ascii="Times New Roman" w:hAnsi="Times New Roman"/>
          <w:sz w:val="24"/>
          <w:szCs w:val="24"/>
        </w:rPr>
        <w:t>ranın katılımcılarıyla benzer bir vizyona sahip olmadıklarının altını çizmek istiyorum. Örneğin</w:t>
      </w:r>
      <w:r w:rsidR="00C54A01">
        <w:rPr>
          <w:rFonts w:ascii="Times New Roman" w:hAnsi="Times New Roman"/>
          <w:sz w:val="24"/>
          <w:szCs w:val="24"/>
        </w:rPr>
        <w:t>; Spor Dairesi Bütçesi tam da şû</w:t>
      </w:r>
      <w:r w:rsidRPr="00D55481">
        <w:rPr>
          <w:rFonts w:ascii="Times New Roman" w:hAnsi="Times New Roman"/>
          <w:sz w:val="24"/>
          <w:szCs w:val="24"/>
        </w:rPr>
        <w:t>ra kapanırken bu Mecliste görüşülmekte olan bütçelerden bir tanesiydi</w:t>
      </w:r>
      <w:r w:rsidR="00C54A01">
        <w:rPr>
          <w:rFonts w:ascii="Times New Roman" w:hAnsi="Times New Roman"/>
          <w:sz w:val="24"/>
          <w:szCs w:val="24"/>
        </w:rPr>
        <w:t>.</w:t>
      </w:r>
      <w:r w:rsidRPr="00D55481">
        <w:rPr>
          <w:rFonts w:ascii="Times New Roman" w:hAnsi="Times New Roman"/>
          <w:sz w:val="24"/>
          <w:szCs w:val="24"/>
        </w:rPr>
        <w:t xml:space="preserve"> Başbakanlık çatısı altında</w:t>
      </w:r>
      <w:r w:rsidR="00C54A01">
        <w:rPr>
          <w:rFonts w:ascii="Times New Roman" w:hAnsi="Times New Roman"/>
          <w:sz w:val="24"/>
          <w:szCs w:val="24"/>
        </w:rPr>
        <w:t>. H</w:t>
      </w:r>
      <w:r w:rsidRPr="00D55481">
        <w:rPr>
          <w:rFonts w:ascii="Times New Roman" w:hAnsi="Times New Roman"/>
          <w:sz w:val="24"/>
          <w:szCs w:val="24"/>
        </w:rPr>
        <w:t>emen şunu ifade etmem gerekiyor, bu Devlet çok uzunca bir süredir aslında sporda otorite kim sorusuna cevap bulamıyor çünkü teorik olarak Devletin en tepesine yerleştirilmiş olan spor, o en tepedekilerin başka meşgaleleri nedeniyle gereken ilgiyi görmüyor. Spor Başbakanlık çatısı altında bir daire olarak idari yapımız içerisinde örgütlenmiş ama maalesef Başbakanın boş bakışlarıyla geçiştirdiği alanlardan bir tanesidir</w:t>
      </w:r>
      <w:r w:rsidR="00C54A01">
        <w:rPr>
          <w:rFonts w:ascii="Times New Roman" w:hAnsi="Times New Roman"/>
          <w:sz w:val="24"/>
          <w:szCs w:val="24"/>
        </w:rPr>
        <w:t>,</w:t>
      </w:r>
      <w:r w:rsidRPr="00D55481">
        <w:rPr>
          <w:rFonts w:ascii="Times New Roman" w:hAnsi="Times New Roman"/>
          <w:sz w:val="24"/>
          <w:szCs w:val="24"/>
        </w:rPr>
        <w:t xml:space="preserve"> spor</w:t>
      </w:r>
      <w:r w:rsidR="00C54A01">
        <w:rPr>
          <w:rFonts w:ascii="Times New Roman" w:hAnsi="Times New Roman"/>
          <w:sz w:val="24"/>
          <w:szCs w:val="24"/>
        </w:rPr>
        <w:t>. Çünkü şû</w:t>
      </w:r>
      <w:r w:rsidRPr="00D55481">
        <w:rPr>
          <w:rFonts w:ascii="Times New Roman" w:hAnsi="Times New Roman"/>
          <w:sz w:val="24"/>
          <w:szCs w:val="24"/>
        </w:rPr>
        <w:t>rada çok yüksek hedefler Devlet makamlarında olanlarla birlikte işare</w:t>
      </w:r>
      <w:r w:rsidR="00C54A01">
        <w:rPr>
          <w:rFonts w:ascii="Times New Roman" w:hAnsi="Times New Roman"/>
          <w:sz w:val="24"/>
          <w:szCs w:val="24"/>
        </w:rPr>
        <w:t>t edilirken, not edilirken ve şû</w:t>
      </w:r>
      <w:r w:rsidRPr="00D55481">
        <w:rPr>
          <w:rFonts w:ascii="Times New Roman" w:hAnsi="Times New Roman"/>
          <w:sz w:val="24"/>
          <w:szCs w:val="24"/>
        </w:rPr>
        <w:t>ra kararları arasında çok yakında yayımlanacakken örneğin Spor Dairesinin bütçesindeki artış sadece bütçenin genel büyüklüğü kadardı o da enflasyon nispetindeydi dolayısıyla bu yıldan gelecek yıla sporda bugün olmayan herhangi bir yeni uygulamanın, herhangi bir yeni yatırımın, herhangi bir atılımın beklenmesini mümkün kılacak herhangi bir bütçe öngörüsü söz konusu değildir. Yeni bir durum yaratacak bir bütçe öngörüsü yoksa eğer yeni bir durum yaratma ar</w:t>
      </w:r>
      <w:r w:rsidR="00C54A01">
        <w:rPr>
          <w:rFonts w:ascii="Times New Roman" w:hAnsi="Times New Roman"/>
          <w:sz w:val="24"/>
          <w:szCs w:val="24"/>
        </w:rPr>
        <w:t>zusunu ifade edecek 13’üncü şû</w:t>
      </w:r>
      <w:r w:rsidRPr="00D55481">
        <w:rPr>
          <w:rFonts w:ascii="Times New Roman" w:hAnsi="Times New Roman"/>
          <w:sz w:val="24"/>
          <w:szCs w:val="24"/>
        </w:rPr>
        <w:t>ra kararlarının da hayata geçme ihtimali olmayacaktır elbette. Örneğin</w:t>
      </w:r>
      <w:r w:rsidR="00851C2C">
        <w:rPr>
          <w:rFonts w:ascii="Times New Roman" w:hAnsi="Times New Roman"/>
          <w:sz w:val="24"/>
          <w:szCs w:val="24"/>
        </w:rPr>
        <w:t>;</w:t>
      </w:r>
      <w:r w:rsidRPr="00D55481">
        <w:rPr>
          <w:rFonts w:ascii="Times New Roman" w:hAnsi="Times New Roman"/>
          <w:sz w:val="24"/>
          <w:szCs w:val="24"/>
        </w:rPr>
        <w:t xml:space="preserve"> 33 ayrı federasyonun akt</w:t>
      </w:r>
      <w:r w:rsidR="00C54A01">
        <w:rPr>
          <w:rFonts w:ascii="Times New Roman" w:hAnsi="Times New Roman"/>
          <w:sz w:val="24"/>
          <w:szCs w:val="24"/>
        </w:rPr>
        <w:t>if katılımıyla gerçekleşen bu şû</w:t>
      </w:r>
      <w:r w:rsidRPr="00D55481">
        <w:rPr>
          <w:rFonts w:ascii="Times New Roman" w:hAnsi="Times New Roman"/>
          <w:sz w:val="24"/>
          <w:szCs w:val="24"/>
        </w:rPr>
        <w:t>rada federasyonların</w:t>
      </w:r>
      <w:r w:rsidR="00851C2C">
        <w:rPr>
          <w:rFonts w:ascii="Times New Roman" w:hAnsi="Times New Roman"/>
          <w:sz w:val="24"/>
          <w:szCs w:val="24"/>
        </w:rPr>
        <w:t>,</w:t>
      </w:r>
      <w:r w:rsidRPr="00D55481">
        <w:rPr>
          <w:rFonts w:ascii="Times New Roman" w:hAnsi="Times New Roman"/>
          <w:sz w:val="24"/>
          <w:szCs w:val="24"/>
        </w:rPr>
        <w:t xml:space="preserve"> bugünden daha iyi bir organizasyona sahip olabilmeleri, bünyelerinde bulundurdukları takımlara bugünden daha iyi bir hizmeti sunabilmeleri, onları daha iyi örgütleyebilmeleri ve faaliyet alanlarında çok daha rekabetçi ve beğeni yaratan bir durum yaratabilmeleri mümkün olacak mı eğer geçtiğimiz yıl aldıkları kadar katkı alacaklarsa</w:t>
      </w:r>
      <w:r w:rsidR="00851C2C">
        <w:rPr>
          <w:rFonts w:ascii="Times New Roman" w:hAnsi="Times New Roman"/>
          <w:sz w:val="24"/>
          <w:szCs w:val="24"/>
        </w:rPr>
        <w:t>? Ç</w:t>
      </w:r>
      <w:r w:rsidRPr="00D55481">
        <w:rPr>
          <w:rFonts w:ascii="Times New Roman" w:hAnsi="Times New Roman"/>
          <w:sz w:val="24"/>
          <w:szCs w:val="24"/>
        </w:rPr>
        <w:t>ünkü bütçede federasyonlar için öngörülen kaynaklar ne iseydi odur, bir yeni durum, bir artış söz konusu değildir. Örneğin; çok ilginç bir göstergedir başarılı sporcuların ve takımların ödüllendirilmesine ilişkin ödenekler vardır bütçemizde. Bu hem o kişilerin motivasyonunun artırılması ve benim yanımda Devletim vardır diyebilmesi açısından son derece önemlidir hem de başarıya namzet başarıyı hedefleyerek spor yapan diğer bireylerin teşvik edilmesi bağlamında son derece önemlidir. Halbuki bizim spor organizasyonumuz kamuda başarıyı sevmeyen bir organizasyondur çünkü başarılı olanlar Spor Dairesinin, spor camiasının deyim yerind</w:t>
      </w:r>
      <w:r w:rsidR="00851C2C">
        <w:rPr>
          <w:rFonts w:ascii="Times New Roman" w:hAnsi="Times New Roman"/>
          <w:sz w:val="24"/>
          <w:szCs w:val="24"/>
        </w:rPr>
        <w:t>eyse başına bela olurlar. Hele h</w:t>
      </w:r>
      <w:r w:rsidRPr="00D55481">
        <w:rPr>
          <w:rFonts w:ascii="Times New Roman" w:hAnsi="Times New Roman"/>
          <w:sz w:val="24"/>
          <w:szCs w:val="24"/>
        </w:rPr>
        <w:t>ele başarıda süreklilik arz eden elit sporcularımız Devletin en sevmedikleridir çünkü deyim yerindeyse onlara maaş bağlamak gerekir</w:t>
      </w:r>
      <w:r w:rsidR="00851C2C">
        <w:rPr>
          <w:rFonts w:ascii="Times New Roman" w:hAnsi="Times New Roman"/>
          <w:sz w:val="24"/>
          <w:szCs w:val="24"/>
        </w:rPr>
        <w:t>,</w:t>
      </w:r>
      <w:r w:rsidRPr="00D55481">
        <w:rPr>
          <w:rFonts w:ascii="Times New Roman" w:hAnsi="Times New Roman"/>
          <w:sz w:val="24"/>
          <w:szCs w:val="24"/>
        </w:rPr>
        <w:t xml:space="preserve"> sporda ödül yönetmeliği uyarınca. Nitekim onlar da öyle düşündüler aman kimse başarılı olmasın olursa da gelip kapımızı çalmasın diyerek bütçedeki genel büyüme trendinin yarısı kadarını başarılı sporcuların ödüllendirilmesiyle alakalı ayırdılar</w:t>
      </w:r>
      <w:r w:rsidR="00851C2C">
        <w:rPr>
          <w:rFonts w:ascii="Times New Roman" w:hAnsi="Times New Roman"/>
          <w:sz w:val="24"/>
          <w:szCs w:val="24"/>
        </w:rPr>
        <w:t>. Y</w:t>
      </w:r>
      <w:r w:rsidRPr="00D55481">
        <w:rPr>
          <w:rFonts w:ascii="Times New Roman" w:hAnsi="Times New Roman"/>
          <w:sz w:val="24"/>
          <w:szCs w:val="24"/>
        </w:rPr>
        <w:t>ani bu yıl için başarılı olanlara 10 birimlik bir ödülle verilecekseydi, bütçenin genelindeki yüzde 100 bütçedeki ödül sistemine yüzde 50 olarak yansıdı ve başarılı sporcuların ödüllendirilmesi bu yıldan ve geçtiğimiz yıllardan çok daha imkansız hale geldi. Bırakınız takım sporlarını bireysel spor dallarında dünyada rekabet gücü olan sporcuları vardır Kıbrıs Türk halkının, bu bizim için bir gurur vesilesiyken, hükümet makamları için bir dert vesilesidir, bu çok belli. Örneğin; bu spor dalları arasında bilardo atletizm, yüzme, dans pekala jimnastik</w:t>
      </w:r>
      <w:r w:rsidR="00862292">
        <w:rPr>
          <w:rFonts w:ascii="Times New Roman" w:hAnsi="Times New Roman"/>
          <w:sz w:val="24"/>
          <w:szCs w:val="24"/>
        </w:rPr>
        <w:t>,</w:t>
      </w:r>
      <w:r w:rsidRPr="00D55481">
        <w:rPr>
          <w:rFonts w:ascii="Times New Roman" w:hAnsi="Times New Roman"/>
          <w:sz w:val="24"/>
          <w:szCs w:val="24"/>
        </w:rPr>
        <w:t xml:space="preserve"> pekala sayılabilir ama bir tanesinin yeri çok özeldir, çok müstesnadır o da</w:t>
      </w:r>
      <w:r w:rsidR="00862292">
        <w:rPr>
          <w:rFonts w:ascii="Times New Roman" w:hAnsi="Times New Roman"/>
          <w:sz w:val="24"/>
          <w:szCs w:val="24"/>
        </w:rPr>
        <w:t>;</w:t>
      </w:r>
      <w:r w:rsidRPr="00D55481">
        <w:rPr>
          <w:rFonts w:ascii="Times New Roman" w:hAnsi="Times New Roman"/>
          <w:sz w:val="24"/>
          <w:szCs w:val="24"/>
        </w:rPr>
        <w:t xml:space="preserve"> bilardodur</w:t>
      </w:r>
      <w:r w:rsidR="00862292">
        <w:rPr>
          <w:rFonts w:ascii="Times New Roman" w:hAnsi="Times New Roman"/>
          <w:sz w:val="24"/>
          <w:szCs w:val="24"/>
        </w:rPr>
        <w:t>. Ç</w:t>
      </w:r>
      <w:r w:rsidRPr="00D55481">
        <w:rPr>
          <w:rFonts w:ascii="Times New Roman" w:hAnsi="Times New Roman"/>
          <w:sz w:val="24"/>
          <w:szCs w:val="24"/>
        </w:rPr>
        <w:t>ünkü bilardo dalında Kuzey Kıbrıs Türk Cumhuriyetinden sporcular ve takımlar Kuzey Kıbrıs Türk Cumhuriyeti adıyla uluslararası are</w:t>
      </w:r>
      <w:r w:rsidR="00862292">
        <w:rPr>
          <w:rFonts w:ascii="Times New Roman" w:hAnsi="Times New Roman"/>
          <w:sz w:val="24"/>
          <w:szCs w:val="24"/>
        </w:rPr>
        <w:t>nada yer alırlar. Neden? Çünkü Bilardo F</w:t>
      </w:r>
      <w:r w:rsidRPr="00D55481">
        <w:rPr>
          <w:rFonts w:ascii="Times New Roman" w:hAnsi="Times New Roman"/>
          <w:sz w:val="24"/>
          <w:szCs w:val="24"/>
        </w:rPr>
        <w:t>ederasyonumuz diğer bütün federasyonların aksine dünya bilardo federasyonunun asil bir üyesidir, orada politik oyunlar belli ki gününde sergilenemediği için Kıbrıslı Türklerin o alandaki temsiliyetine ket vurulamadı dolayısıyla bilardoda Kıbrıslı Türkler dünyalıdır da aynı zamanda. Ve bizim bilardoda dünyada rekabet gücü yüksek, dünya sıralamasında yeri olan üstelik en tepelerde son derece başarılı sporcularımız vardır</w:t>
      </w:r>
      <w:r w:rsidR="00862292">
        <w:rPr>
          <w:rFonts w:ascii="Times New Roman" w:hAnsi="Times New Roman"/>
          <w:sz w:val="24"/>
          <w:szCs w:val="24"/>
        </w:rPr>
        <w:t>. A</w:t>
      </w:r>
      <w:r w:rsidRPr="00D55481">
        <w:rPr>
          <w:rFonts w:ascii="Times New Roman" w:hAnsi="Times New Roman"/>
          <w:sz w:val="24"/>
          <w:szCs w:val="24"/>
        </w:rPr>
        <w:t xml:space="preserve">ma bunların hiçbirinin Devletin </w:t>
      </w:r>
      <w:r w:rsidRPr="00D55481">
        <w:rPr>
          <w:rFonts w:ascii="Times New Roman" w:hAnsi="Times New Roman"/>
          <w:sz w:val="24"/>
          <w:szCs w:val="24"/>
        </w:rPr>
        <w:lastRenderedPageBreak/>
        <w:t>şefkatini görme şansı, Devletin desteğini görme şansı</w:t>
      </w:r>
      <w:r w:rsidR="00862292">
        <w:rPr>
          <w:rFonts w:ascii="Times New Roman" w:hAnsi="Times New Roman"/>
          <w:sz w:val="24"/>
          <w:szCs w:val="24"/>
        </w:rPr>
        <w:t>,</w:t>
      </w:r>
      <w:r w:rsidRPr="00D55481">
        <w:rPr>
          <w:rFonts w:ascii="Times New Roman" w:hAnsi="Times New Roman"/>
          <w:sz w:val="24"/>
          <w:szCs w:val="24"/>
        </w:rPr>
        <w:t xml:space="preserve"> kendilerini Devleti de temsil ediyormuş kadar sorumlu hissedebilme şansı maalesef yoktur. Bu sporcularımız ardışık başarılarla göğsümüzü kabartırken teşekkür ettikleri makamlar arasında Devlet makamları yoktur, sponsorlarına teşekkür ediyorlar, uluslararası sponsorlarına teşekkür ediyorlar ama Devlet makamlarına teşekkür edebilecekleri bir duruma maalesef hiçbir zaman kavuş</w:t>
      </w:r>
      <w:r w:rsidR="00C54A01">
        <w:rPr>
          <w:rFonts w:ascii="Times New Roman" w:hAnsi="Times New Roman"/>
          <w:sz w:val="24"/>
          <w:szCs w:val="24"/>
        </w:rPr>
        <w:t>amamışlar. Dolayısıyla sporun şû</w:t>
      </w:r>
      <w:r w:rsidRPr="00D55481">
        <w:rPr>
          <w:rFonts w:ascii="Times New Roman" w:hAnsi="Times New Roman"/>
          <w:sz w:val="24"/>
          <w:szCs w:val="24"/>
        </w:rPr>
        <w:t>ra kararlarıyla geliştirilebilmesi için aslında bu konuda Devletin bir referans ortaya koyması gerekiyor, Devlet bundan ısrarla kaçınıyor, imtina ediyor. Örneğin; tesisleşme konusu Kıbrıs Türk sporunun en büyük dezavantajlarından bir tanesidir ve bu Devlet altyapıda olduğu gibi, okullarda olduğu gibi, hastanelerde olduğu gibi pekala spor tesislerinde de zafiyet göstermektedir</w:t>
      </w:r>
      <w:r w:rsidR="00862292">
        <w:rPr>
          <w:rFonts w:ascii="Times New Roman" w:hAnsi="Times New Roman"/>
          <w:sz w:val="24"/>
          <w:szCs w:val="24"/>
        </w:rPr>
        <w:t>. H</w:t>
      </w:r>
      <w:r w:rsidRPr="00D55481">
        <w:rPr>
          <w:rFonts w:ascii="Times New Roman" w:hAnsi="Times New Roman"/>
          <w:sz w:val="24"/>
          <w:szCs w:val="24"/>
        </w:rPr>
        <w:t xml:space="preserve">em de öyle böyle değil, perişan haldedir. Yerel yönetimlerin mamur ettiği, kötüyken iyi duruma getirdiği tesisleri bile hazmedemeyen bir yaklaşımla onların elinden alan ve harabeye çeviren bir anlayış bugün </w:t>
      </w:r>
      <w:r w:rsidR="00C54A01">
        <w:rPr>
          <w:rFonts w:ascii="Times New Roman" w:hAnsi="Times New Roman"/>
          <w:sz w:val="24"/>
          <w:szCs w:val="24"/>
        </w:rPr>
        <w:t>sporun başında durmaktadır ve şû</w:t>
      </w:r>
      <w:r w:rsidRPr="00D55481">
        <w:rPr>
          <w:rFonts w:ascii="Times New Roman" w:hAnsi="Times New Roman"/>
          <w:sz w:val="24"/>
          <w:szCs w:val="24"/>
        </w:rPr>
        <w:t xml:space="preserve">ra kararlarıyla bu yönetimin uzlaşması ve Kıbrıs Türk sporunu geliştirmesi beklentisi vardır.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SAMİ ÖZUSLU (Lefkoşa) (Yerinden) – Erkut Bey spordan sorumlu Başbakan nerededir?</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262719" w:rsidP="00A0618F">
      <w:pPr>
        <w:spacing w:after="0" w:line="240" w:lineRule="auto"/>
        <w:ind w:firstLine="720"/>
        <w:jc w:val="both"/>
        <w:rPr>
          <w:rFonts w:ascii="Times New Roman" w:hAnsi="Times New Roman"/>
          <w:sz w:val="24"/>
          <w:szCs w:val="24"/>
        </w:rPr>
      </w:pPr>
      <w:r>
        <w:rPr>
          <w:rFonts w:ascii="Times New Roman" w:hAnsi="Times New Roman"/>
          <w:sz w:val="24"/>
          <w:szCs w:val="24"/>
        </w:rPr>
        <w:t>ERKUT ŞAHALİ (Devamla)</w:t>
      </w:r>
      <w:r w:rsidRPr="00262719">
        <w:t xml:space="preserve"> </w:t>
      </w:r>
      <w:r w:rsidRPr="00262719">
        <w:rPr>
          <w:rFonts w:ascii="Times New Roman" w:hAnsi="Times New Roman"/>
          <w:sz w:val="24"/>
          <w:szCs w:val="24"/>
        </w:rPr>
        <w:t>–</w:t>
      </w:r>
      <w:r>
        <w:rPr>
          <w:rFonts w:ascii="Times New Roman" w:hAnsi="Times New Roman"/>
          <w:sz w:val="24"/>
          <w:szCs w:val="24"/>
        </w:rPr>
        <w:t xml:space="preserve"> </w:t>
      </w:r>
      <w:r w:rsidR="00B060D5" w:rsidRPr="00D55481">
        <w:rPr>
          <w:rFonts w:ascii="Times New Roman" w:hAnsi="Times New Roman"/>
          <w:sz w:val="24"/>
          <w:szCs w:val="24"/>
        </w:rPr>
        <w:t>Hiç öyle bir beklentim yoktur Sami Bey. Ünal Bey govaladığı işlerin ne olduğunu biliyoruz</w:t>
      </w:r>
      <w:r w:rsidR="00862292">
        <w:rPr>
          <w:rFonts w:ascii="Times New Roman" w:hAnsi="Times New Roman"/>
          <w:sz w:val="24"/>
          <w:szCs w:val="24"/>
        </w:rPr>
        <w:t>,</w:t>
      </w:r>
      <w:r w:rsidR="00B060D5" w:rsidRPr="00D55481">
        <w:rPr>
          <w:rFonts w:ascii="Times New Roman" w:hAnsi="Times New Roman"/>
          <w:sz w:val="24"/>
          <w:szCs w:val="24"/>
        </w:rPr>
        <w:t xml:space="preserve"> dolayısıyla o govaladığı işlerin bile muhatabı olduğu konularda gelip bu Mecliste iki kelam kesmezken, spor gibi kendi gündeminde de yer almayan bir konuda gelip bize cevap vermesine hiç gerek yoktur, zaten anladığı anlamak istediği işlerden de değildir, gelmesin. Ben burada Kıbrıs Türk halkına sesleniyorum aslında</w:t>
      </w:r>
      <w:r w:rsidR="00862292">
        <w:rPr>
          <w:rFonts w:ascii="Times New Roman" w:hAnsi="Times New Roman"/>
          <w:sz w:val="24"/>
          <w:szCs w:val="24"/>
        </w:rPr>
        <w:t>. H</w:t>
      </w:r>
      <w:r w:rsidR="00B060D5" w:rsidRPr="00D55481">
        <w:rPr>
          <w:rFonts w:ascii="Times New Roman" w:hAnsi="Times New Roman"/>
          <w:sz w:val="24"/>
          <w:szCs w:val="24"/>
        </w:rPr>
        <w:t>ükümetin bu konuda hiçbir şey yapmayacağı çok bellidir çünkü hükümete dair olsaydı bu konuda konu</w:t>
      </w:r>
      <w:r w:rsidR="00C54A01">
        <w:rPr>
          <w:rFonts w:ascii="Times New Roman" w:hAnsi="Times New Roman"/>
          <w:sz w:val="24"/>
          <w:szCs w:val="24"/>
        </w:rPr>
        <w:t>ştuklarımız veya</w:t>
      </w:r>
      <w:r w:rsidR="00862292">
        <w:rPr>
          <w:rFonts w:ascii="Times New Roman" w:hAnsi="Times New Roman"/>
          <w:sz w:val="24"/>
          <w:szCs w:val="24"/>
        </w:rPr>
        <w:t xml:space="preserve"> örneğin spor şûrasına 13’üncü Spor Ş</w:t>
      </w:r>
      <w:r w:rsidR="00C54A01">
        <w:rPr>
          <w:rFonts w:ascii="Times New Roman" w:hAnsi="Times New Roman"/>
          <w:sz w:val="24"/>
          <w:szCs w:val="24"/>
        </w:rPr>
        <w:t>û</w:t>
      </w:r>
      <w:r w:rsidR="00B060D5" w:rsidRPr="00D55481">
        <w:rPr>
          <w:rFonts w:ascii="Times New Roman" w:hAnsi="Times New Roman"/>
          <w:sz w:val="24"/>
          <w:szCs w:val="24"/>
        </w:rPr>
        <w:t>rası</w:t>
      </w:r>
      <w:r w:rsidR="00862292">
        <w:rPr>
          <w:rFonts w:ascii="Times New Roman" w:hAnsi="Times New Roman"/>
          <w:sz w:val="24"/>
          <w:szCs w:val="24"/>
        </w:rPr>
        <w:t>’</w:t>
      </w:r>
      <w:r w:rsidR="00B060D5" w:rsidRPr="00D55481">
        <w:rPr>
          <w:rFonts w:ascii="Times New Roman" w:hAnsi="Times New Roman"/>
          <w:sz w:val="24"/>
          <w:szCs w:val="24"/>
        </w:rPr>
        <w:t>na katılanlar hükümetten beklediklerine dair konuşmuş olsalardı, emin olunuz ki o organizasyon o kadar başarılı olmazdı. O organizasyona o kadar nitelikli bir katılım söz konusu olmazdı, orada sporu bütün değerlerin üzerinde gören son derece fedakar insanlar bir araya geldiler ve bugünler elbet geçecek dedikleri için bu ülkenin sporuna, bu ülkenin sporcusuna yön verebilecek yeni bir vizyon ortaya çıkarmak</w:t>
      </w:r>
      <w:r w:rsidR="00C54A01">
        <w:rPr>
          <w:rFonts w:ascii="Times New Roman" w:hAnsi="Times New Roman"/>
          <w:sz w:val="24"/>
          <w:szCs w:val="24"/>
        </w:rPr>
        <w:t xml:space="preserve"> için çabaladılar. Geçmiş 12  şû</w:t>
      </w:r>
      <w:r w:rsidR="00B060D5" w:rsidRPr="00D55481">
        <w:rPr>
          <w:rFonts w:ascii="Times New Roman" w:hAnsi="Times New Roman"/>
          <w:sz w:val="24"/>
          <w:szCs w:val="24"/>
        </w:rPr>
        <w:t xml:space="preserve">rada olduğu </w:t>
      </w:r>
      <w:r w:rsidR="00C54A01">
        <w:rPr>
          <w:rFonts w:ascii="Times New Roman" w:hAnsi="Times New Roman"/>
          <w:sz w:val="24"/>
          <w:szCs w:val="24"/>
        </w:rPr>
        <w:t>gibi çünkü 12 geride kalan 12 şû</w:t>
      </w:r>
      <w:r w:rsidR="00B060D5" w:rsidRPr="00D55481">
        <w:rPr>
          <w:rFonts w:ascii="Times New Roman" w:hAnsi="Times New Roman"/>
          <w:sz w:val="24"/>
          <w:szCs w:val="24"/>
        </w:rPr>
        <w:t>rada alınan kararlara dair herhangi bir adım atılmamışken, 13’üncüsüne katılmak aslında akıllı işi değildir</w:t>
      </w:r>
      <w:r w:rsidR="00862292">
        <w:rPr>
          <w:rFonts w:ascii="Times New Roman" w:hAnsi="Times New Roman"/>
          <w:sz w:val="24"/>
          <w:szCs w:val="24"/>
        </w:rPr>
        <w:t>. D</w:t>
      </w:r>
      <w:r w:rsidR="00B060D5" w:rsidRPr="00D55481">
        <w:rPr>
          <w:rFonts w:ascii="Times New Roman" w:hAnsi="Times New Roman"/>
          <w:sz w:val="24"/>
          <w:szCs w:val="24"/>
        </w:rPr>
        <w:t>olayısıyla</w:t>
      </w:r>
      <w:r w:rsidR="00862292">
        <w:rPr>
          <w:rFonts w:ascii="Times New Roman" w:hAnsi="Times New Roman"/>
          <w:sz w:val="24"/>
          <w:szCs w:val="24"/>
        </w:rPr>
        <w:t>,</w:t>
      </w:r>
      <w:r w:rsidR="00B060D5" w:rsidRPr="00D55481">
        <w:rPr>
          <w:rFonts w:ascii="Times New Roman" w:hAnsi="Times New Roman"/>
          <w:sz w:val="24"/>
          <w:szCs w:val="24"/>
        </w:rPr>
        <w:t xml:space="preserve"> Devleti hesaptan çıkarırsanız ve o güzel günlerin hayaliyle bu toplantılara katılırsanız, o zaman tam da yapmanız gerekeni yaparsınız ve Kıbrıs Türk spor camiası tam d</w:t>
      </w:r>
      <w:r w:rsidR="00C54A01">
        <w:rPr>
          <w:rFonts w:ascii="Times New Roman" w:hAnsi="Times New Roman"/>
          <w:sz w:val="24"/>
          <w:szCs w:val="24"/>
        </w:rPr>
        <w:t>a yapması gerekeni yaparak bu şû</w:t>
      </w:r>
      <w:r w:rsidR="00B060D5" w:rsidRPr="00D55481">
        <w:rPr>
          <w:rFonts w:ascii="Times New Roman" w:hAnsi="Times New Roman"/>
          <w:sz w:val="24"/>
          <w:szCs w:val="24"/>
        </w:rPr>
        <w:t>raya katıldı. Örneğin; tesisleşmeden bahsettik, bugün dünyada spor alanında önde gelen ülkeleri bir kenara bırakırsak, dünyada spor alanında kendini göstermeye başlayan ülkelerin en tipik özelliği spor altyapısına yapılan yatırımdır. Çünkü spor altyapısına yaptığınız yatırım, yetenekli bireylerin tespit edilebilmesi bakımından olmazsa olmazdır ve o yetenekli bireyleri tespit ettiğiniz nokta zaten tesisleşme konusuna yatırım yapmış olmanız hasebiyle de o bireylerin yanında duracağınız, onları himaye edeceğiniz, onların bireysel gelişimini yönlendirebileceğiniz bir noktadır. Bu da ciddi bir Devlet yönetimi gerektirir. Şimdi maliye konusunda bile kozmik odası olmayan sere serpe bir hükümetin spor konusunda vizyoner</w:t>
      </w:r>
      <w:r w:rsidR="00862292">
        <w:rPr>
          <w:rFonts w:ascii="Times New Roman" w:hAnsi="Times New Roman"/>
          <w:sz w:val="24"/>
          <w:szCs w:val="24"/>
        </w:rPr>
        <w:t xml:space="preserve"> olmasını elbette beklemiyoruz. </w:t>
      </w:r>
      <w:r w:rsidR="00B060D5" w:rsidRPr="00D55481">
        <w:rPr>
          <w:rFonts w:ascii="Times New Roman" w:eastAsiaTheme="minorHAnsi" w:hAnsi="Times New Roman"/>
          <w:sz w:val="24"/>
          <w:szCs w:val="24"/>
        </w:rPr>
        <w:t>Maliye’ye baktığımız zaman sporda yeni bir durumun yaratılmasına dair en küçük bir ihtimal olmadığını net bir biçimde görürüz ve bu noktada bir şeyin altını çizeyim. Okul sporları, yetenekli sporcu bireylerin tespit edilebilmesi bakımından bir başka en önemli alanlardan bir tanesidir. Gurur duyarak söylerim. Mağusa’da milli spor futbol değildir. Mağusa’da milli spor voleyboldur ve o hazin günde 6 Şubat depreminde maalesef yaşamını yitiren çocuklarımızın voleybolcu çocuklar olması da bir rastlantı değildir. Çünkü voleybol Mağusa’da herkesin en birinci ilgi alanıdır. Evet futbol da vardır</w:t>
      </w:r>
      <w:r w:rsidR="00862292">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evet basketbol da vardır</w:t>
      </w:r>
      <w:r w:rsidR="00862292">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evet diğer sporlar da vardır ama Mağusa’da örneğin Mağusa Arena Mağusa Belediyesinin </w:t>
      </w:r>
      <w:r w:rsidR="00B060D5" w:rsidRPr="00D55481">
        <w:rPr>
          <w:rFonts w:ascii="Times New Roman" w:eastAsiaTheme="minorHAnsi" w:hAnsi="Times New Roman"/>
          <w:sz w:val="24"/>
          <w:szCs w:val="24"/>
        </w:rPr>
        <w:lastRenderedPageBreak/>
        <w:t>ülkeye kazandırdığı bir tesis olarak, neyin mabedidir derseniz basketbolun mabedi değildir. Orası voleybolun mabedidir. Eğer futbolun mabedi olarak Türk Gücü’nün hisardaki sahasını söylerseniz en az onun kadar önemlisi Türk Gücü’nün kulüp binasının bahçesindeki o eski voleybol sahasıdır sporun mabedi Mağusa’da ve bir Mağusalı olarak örneğin okul sporlarının geliştirilmesi, okul sporlarında kendini gösteren çocukların daha sonraki yaşamlarında spora devam edebi</w:t>
      </w:r>
      <w:r w:rsidR="00A0618F">
        <w:rPr>
          <w:rFonts w:ascii="Times New Roman" w:eastAsiaTheme="minorHAnsi" w:hAnsi="Times New Roman"/>
          <w:sz w:val="24"/>
          <w:szCs w:val="24"/>
        </w:rPr>
        <w:t>lmesi bağlamında şunu sorarım;</w:t>
      </w:r>
      <w:r w:rsidR="00B060D5" w:rsidRPr="00D55481">
        <w:rPr>
          <w:rFonts w:ascii="Times New Roman" w:eastAsiaTheme="minorHAnsi" w:hAnsi="Times New Roman"/>
          <w:sz w:val="24"/>
          <w:szCs w:val="24"/>
        </w:rPr>
        <w:t xml:space="preserve"> Eğitim Bakanlığı nerede? Canbulat Lisesi</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nde bir saha vardı</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antrenman sah</w:t>
      </w:r>
      <w:r w:rsidR="00A0618F">
        <w:rPr>
          <w:rFonts w:ascii="Times New Roman" w:eastAsiaTheme="minorHAnsi" w:hAnsi="Times New Roman"/>
          <w:sz w:val="24"/>
          <w:szCs w:val="24"/>
        </w:rPr>
        <w:t>ası. Salon. Bir tane aslında, Okul-</w:t>
      </w:r>
      <w:r w:rsidR="00B060D5" w:rsidRPr="00D55481">
        <w:rPr>
          <w:rFonts w:ascii="Times New Roman" w:eastAsiaTheme="minorHAnsi" w:hAnsi="Times New Roman"/>
          <w:sz w:val="24"/>
          <w:szCs w:val="24"/>
        </w:rPr>
        <w:t>Aile Birliğinin ve okul idarecilerinin girişimiyle Çanakkale Ortaokulu</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na kazandırıldı. Yine çok çok uzun yıllar önce Namı</w:t>
      </w:r>
      <w:r w:rsidR="00A0618F">
        <w:rPr>
          <w:rFonts w:ascii="Times New Roman" w:eastAsiaTheme="minorHAnsi" w:hAnsi="Times New Roman"/>
          <w:sz w:val="24"/>
          <w:szCs w:val="24"/>
        </w:rPr>
        <w:t>k Kemal Lisesi Okul-A</w:t>
      </w:r>
      <w:r w:rsidR="00B060D5" w:rsidRPr="00D55481">
        <w:rPr>
          <w:rFonts w:ascii="Times New Roman" w:eastAsiaTheme="minorHAnsi" w:hAnsi="Times New Roman"/>
          <w:sz w:val="24"/>
          <w:szCs w:val="24"/>
        </w:rPr>
        <w:t>ile Birliğinin gayretleriyle çok amaçlı bir salon içine bir sahayı da sığacak şekilde Namık Kemal Lisesi</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ne kazandırıldı. Peki Eğitim Bakanlığı ne yaptı? Bu yıl okul sporlarının devam edebilmesi için herhangi bir kaynak söz konusu değildir. Bütçe rakamlarını inceledik</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Eğitim Bakanlığının bütçesini henüz görüşmedik ama genel itibarıyla bütün bütçelere baktık. Okul sporlarının yapılabilmesi</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farklı şehirlerdeki öğrencilerin birbirleriyle etkileşim içinde bulun</w:t>
      </w:r>
      <w:r w:rsidR="00A0618F">
        <w:rPr>
          <w:rFonts w:ascii="Times New Roman" w:eastAsiaTheme="minorHAnsi" w:hAnsi="Times New Roman"/>
          <w:sz w:val="24"/>
          <w:szCs w:val="24"/>
        </w:rPr>
        <w:t>durul</w:t>
      </w:r>
      <w:r w:rsidR="00B060D5" w:rsidRPr="00D55481">
        <w:rPr>
          <w:rFonts w:ascii="Times New Roman" w:eastAsiaTheme="minorHAnsi" w:hAnsi="Times New Roman"/>
          <w:sz w:val="24"/>
          <w:szCs w:val="24"/>
        </w:rPr>
        <w:t>ması anlamına da gelir. Bu bir sosyal entegrasyon unsurudur da aynı zamanda</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sadece sporun yapılabilirliğine hizmet etmez ama Nazım Bey’in daha büyük dertleri vardır. Dolayısıyla okul sporlarını gözetecek onların gelişmesine katkı sağlayacak bir vizyonu ortaya koyması mümkün değildir. Çünkü daha tam gün olmayan tam gün eğitimin ne olduğunu kabinedeki arkadaşlarına izah etme sorunuyla baş başadır</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maalesef. Öğretmenleri daha ik</w:t>
      </w:r>
      <w:r w:rsidR="00A0618F">
        <w:rPr>
          <w:rFonts w:ascii="Times New Roman" w:eastAsiaTheme="minorHAnsi" w:hAnsi="Times New Roman"/>
          <w:sz w:val="24"/>
          <w:szCs w:val="24"/>
        </w:rPr>
        <w:t>na edememiştir ve öğretmenler kâh eylemdedir, kâ</w:t>
      </w:r>
      <w:r w:rsidR="00B060D5" w:rsidRPr="00D55481">
        <w:rPr>
          <w:rFonts w:ascii="Times New Roman" w:eastAsiaTheme="minorHAnsi" w:hAnsi="Times New Roman"/>
          <w:sz w:val="24"/>
          <w:szCs w:val="24"/>
        </w:rPr>
        <w:t>h grevdedir ve okul altyapıları ne tam gün eğitime</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ne spora elverişlidir. O nedenle Nazım Bey’in oku</w:t>
      </w:r>
      <w:r w:rsidR="00C54A01">
        <w:rPr>
          <w:rFonts w:ascii="Times New Roman" w:eastAsiaTheme="minorHAnsi" w:hAnsi="Times New Roman"/>
          <w:sz w:val="24"/>
          <w:szCs w:val="24"/>
        </w:rPr>
        <w:t>l sporlarının gelişmesi, spor şû</w:t>
      </w:r>
      <w:r w:rsidR="00B060D5" w:rsidRPr="00D55481">
        <w:rPr>
          <w:rFonts w:ascii="Times New Roman" w:eastAsiaTheme="minorHAnsi" w:hAnsi="Times New Roman"/>
          <w:sz w:val="24"/>
          <w:szCs w:val="24"/>
        </w:rPr>
        <w:t xml:space="preserve">rası kararları doğrultusunda ülkedeki spora okul çağındaki çocuklarla başlayarak bir katkının sağlanması bu Hükümetin de ilgili Bakanlığın vizyonunda değildir. Olamaz elbette. Spor çocuklarımızın, gençlerimizin olumsuzluklarla karşılaşma riskini de azaltan </w:t>
      </w:r>
      <w:r w:rsidR="00A0618F">
        <w:rPr>
          <w:rFonts w:ascii="Times New Roman" w:eastAsiaTheme="minorHAnsi" w:hAnsi="Times New Roman"/>
          <w:sz w:val="24"/>
          <w:szCs w:val="24"/>
        </w:rPr>
        <w:t>son derece etkili bir uğraştır</w:t>
      </w:r>
      <w:r w:rsidR="00B060D5" w:rsidRPr="00D55481">
        <w:rPr>
          <w:rFonts w:ascii="Times New Roman" w:eastAsiaTheme="minorHAnsi" w:hAnsi="Times New Roman"/>
          <w:sz w:val="24"/>
          <w:szCs w:val="24"/>
        </w:rPr>
        <w:t xml:space="preserve"> da aynı zamanda ama bu Hükümet örneğin bunun avantajından yararlanmak yerine zaten fazlasıyla tehlikeli olan ortamda çocuklarımızın hayatına yasal bir tehdidi daha 12 Ekim itibarıyla</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bir kararnameyle pekala sokabiliyor. Adını buradan zikretmek istemiyorum. Ancak bağımlılık yapan, tiryakilik yapan bir nefesle çalışan cihaz bu Hükümetin marifetiyle bu ülkeye ithal edilebilir hale getirildi, son derece tehlikeli. Bu ülkede bağımlılıkla mücadele konusu birinci ele alınması gereken konudur. Eğer hapishanelerdeki suçluların suç demokrasisine suç grafiğine bakarsanız. Suçluları bıraktım, mahkumları bıraktım sadece tutukluların suç analizine</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itham edildikleri suçlarla ilgili analize bakarsanız aslında dışarıda onlarla ilişkili ne kadar çok yakalanması gereken kişi odak</w:t>
      </w:r>
      <w:r w:rsidR="00A0618F">
        <w:rPr>
          <w:rFonts w:ascii="Times New Roman" w:eastAsiaTheme="minorHAnsi" w:hAnsi="Times New Roman"/>
          <w:sz w:val="24"/>
          <w:szCs w:val="24"/>
        </w:rPr>
        <w:t>,</w:t>
      </w:r>
      <w:r w:rsidR="00B060D5" w:rsidRPr="00D55481">
        <w:rPr>
          <w:rFonts w:ascii="Times New Roman" w:eastAsiaTheme="minorHAnsi" w:hAnsi="Times New Roman"/>
          <w:sz w:val="24"/>
          <w:szCs w:val="24"/>
        </w:rPr>
        <w:t xml:space="preserve"> merkez olduğunun farkına varırsınız ve tam da böylesi bir tehdit ortamına yasal olarak satışı yapılabilen ancak lisanssız ve merdiven altı üretimlerle son derece zararlı unsurların da masum kılıflarla bu ülkede serbestçe satışının yapılabilmesi mümkün olacak olan bir düzenleme Ulusal Birlik Partisinin başını çektiği Hükümet tarafından 12 Ekim’de bir Bakanlar Kurulu kararıyla yapıldı.</w:t>
      </w:r>
      <w:r w:rsidR="00A0618F">
        <w:rPr>
          <w:rFonts w:ascii="Times New Roman" w:hAnsi="Times New Roman"/>
          <w:sz w:val="24"/>
          <w:szCs w:val="24"/>
        </w:rPr>
        <w:t xml:space="preserve"> </w:t>
      </w:r>
      <w:r w:rsidR="00B060D5" w:rsidRPr="00D55481">
        <w:rPr>
          <w:rFonts w:ascii="Times New Roman" w:hAnsi="Times New Roman"/>
          <w:sz w:val="24"/>
          <w:szCs w:val="24"/>
        </w:rPr>
        <w:t>Mal ve Hizmetler Düzenleme Emirnamesiyle bu ülkede bir başka bağımlılık tehdidi, gençlerimizin hayatına sokuldu.</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Şimdi böylesine </w:t>
      </w:r>
      <w:r w:rsidR="00C54A01">
        <w:rPr>
          <w:rFonts w:ascii="Times New Roman" w:hAnsi="Times New Roman"/>
          <w:sz w:val="24"/>
          <w:szCs w:val="24"/>
        </w:rPr>
        <w:t>hoyrat davranan bir Hükumetin şû</w:t>
      </w:r>
      <w:r w:rsidRPr="00D55481">
        <w:rPr>
          <w:rFonts w:ascii="Times New Roman" w:hAnsi="Times New Roman"/>
          <w:sz w:val="24"/>
          <w:szCs w:val="24"/>
        </w:rPr>
        <w:t>r</w:t>
      </w:r>
      <w:r w:rsidR="00C54A01">
        <w:rPr>
          <w:rFonts w:ascii="Times New Roman" w:hAnsi="Times New Roman"/>
          <w:sz w:val="24"/>
          <w:szCs w:val="24"/>
        </w:rPr>
        <w:t>a kararlarını ciddiye alması, şû</w:t>
      </w:r>
      <w:r w:rsidRPr="00D55481">
        <w:rPr>
          <w:rFonts w:ascii="Times New Roman" w:hAnsi="Times New Roman"/>
          <w:sz w:val="24"/>
          <w:szCs w:val="24"/>
        </w:rPr>
        <w:t>rada söylenmese bile söyleneceği çok belli olan meselelerle ilgili tedbir alması beklenebilir mi Allah aşkına? Maalesef b</w:t>
      </w:r>
      <w:r w:rsidR="00A0618F">
        <w:rPr>
          <w:rFonts w:ascii="Times New Roman" w:hAnsi="Times New Roman"/>
          <w:sz w:val="24"/>
          <w:szCs w:val="24"/>
        </w:rPr>
        <w:t>eklenemez dolayısıyla nasıl ki Kalkınma P</w:t>
      </w:r>
      <w:r w:rsidRPr="00D55481">
        <w:rPr>
          <w:rFonts w:ascii="Times New Roman" w:hAnsi="Times New Roman"/>
          <w:sz w:val="24"/>
          <w:szCs w:val="24"/>
        </w:rPr>
        <w:t>lanı yapacaklar ama nüfus verilerini bilm</w:t>
      </w:r>
      <w:r w:rsidR="00C54A01">
        <w:rPr>
          <w:rFonts w:ascii="Times New Roman" w:hAnsi="Times New Roman"/>
          <w:sz w:val="24"/>
          <w:szCs w:val="24"/>
        </w:rPr>
        <w:t>ediklerini açıklıyorlar. Spor şûrası da yapıyorlar ama o spor şû</w:t>
      </w:r>
      <w:r w:rsidRPr="00D55481">
        <w:rPr>
          <w:rFonts w:ascii="Times New Roman" w:hAnsi="Times New Roman"/>
          <w:sz w:val="24"/>
          <w:szCs w:val="24"/>
        </w:rPr>
        <w:t>rasına katılan uzmanlara, profesyonellere, fedakar insanlara karşı son derece riyakar bir tavır içerisinde duruyorlar. Bunu anlamanın ve bundan bir şey ummanın inanınız ki imkânı yoktur.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Şimdi uyuşturucuyla mücadele konusu da Başbakanlık bünyesinde ele alınan bir konudur, Uyuşturucuyla Mücadele Komisyonu da Başbakanlık bünyesindedir. Örneğin</w:t>
      </w:r>
      <w:r w:rsidR="00E236B8">
        <w:rPr>
          <w:rFonts w:ascii="Times New Roman" w:hAnsi="Times New Roman"/>
          <w:sz w:val="24"/>
          <w:szCs w:val="24"/>
        </w:rPr>
        <w:t>;</w:t>
      </w:r>
      <w:r w:rsidRPr="00D55481">
        <w:rPr>
          <w:rFonts w:ascii="Times New Roman" w:hAnsi="Times New Roman"/>
          <w:sz w:val="24"/>
          <w:szCs w:val="24"/>
        </w:rPr>
        <w:t xml:space="preserve"> bu da Ünal Bey’in hiçbir şekilde ilgisini çeken konulardan biri olmadı, olmayacak, olamaz da zaten. Çünkü Ünal Bey dediğimiz aslında hiçbir konuyu derinlemesine merak etmeyen, sadece </w:t>
      </w:r>
      <w:r w:rsidRPr="00D55481">
        <w:rPr>
          <w:rFonts w:ascii="Times New Roman" w:hAnsi="Times New Roman"/>
          <w:sz w:val="24"/>
          <w:szCs w:val="24"/>
        </w:rPr>
        <w:lastRenderedPageBreak/>
        <w:t>ağzına gelen kelimeleri anlamlı bir biçimde sıralama kaygısıyla hareket eden</w:t>
      </w:r>
      <w:r w:rsidR="00E236B8">
        <w:rPr>
          <w:rFonts w:ascii="Times New Roman" w:hAnsi="Times New Roman"/>
          <w:sz w:val="24"/>
          <w:szCs w:val="24"/>
        </w:rPr>
        <w:t>,</w:t>
      </w:r>
      <w:r w:rsidRPr="00D55481">
        <w:rPr>
          <w:rFonts w:ascii="Times New Roman" w:hAnsi="Times New Roman"/>
          <w:sz w:val="24"/>
          <w:szCs w:val="24"/>
        </w:rPr>
        <w:t xml:space="preserve"> dolayısıyla ajandası olmadan hareket eden bir siyasi figür. Başbakanlığa hazırlıklı değilken Başbakan olmuş</w:t>
      </w:r>
      <w:r w:rsidR="00E236B8">
        <w:rPr>
          <w:rFonts w:ascii="Times New Roman" w:hAnsi="Times New Roman"/>
          <w:sz w:val="24"/>
          <w:szCs w:val="24"/>
        </w:rPr>
        <w:t>. D</w:t>
      </w:r>
      <w:r w:rsidRPr="00D55481">
        <w:rPr>
          <w:rFonts w:ascii="Times New Roman" w:hAnsi="Times New Roman"/>
          <w:sz w:val="24"/>
          <w:szCs w:val="24"/>
        </w:rPr>
        <w:t>olayısıyla Ünal Bey’in bu konularda bize bir şey söyleme ihtimali son derece kısıtlıdır ve şununla sözümü bitirmek istiyorum. Daha dün</w:t>
      </w:r>
      <w:r w:rsidR="00E236B8">
        <w:rPr>
          <w:rFonts w:ascii="Times New Roman" w:hAnsi="Times New Roman"/>
          <w:sz w:val="24"/>
          <w:szCs w:val="24"/>
        </w:rPr>
        <w:t>,</w:t>
      </w:r>
      <w:r w:rsidRPr="00D55481">
        <w:rPr>
          <w:rFonts w:ascii="Times New Roman" w:hAnsi="Times New Roman"/>
          <w:sz w:val="24"/>
          <w:szCs w:val="24"/>
        </w:rPr>
        <w:t xml:space="preserve"> önceki gün ölüm yıl dönümünde anılan Atatürk’ün spora, eğitime ama özellikle spora dair söylediği çok veciz bir söz vardır ki aslında günün özetidir ve bu özet de Hükümet için bir küpe niteliği taşımalıdır. O da “Sağlam kafa sağlam vücutta bulunur” sözüdür. Şimdi sağlam kafayı hedefleyenlerin sağlam vücuttan ödün vermesi gibi bir durum söz konusu değildir ve mademki nöbetçi günün nöbetçi bakanı Nazım Bey’dir, ona atfen şunu söyleyelim. Siz vücudu sakatladınız, kafayı iyileştirmek için tam gün eğitim diyorsunuz</w:t>
      </w:r>
      <w:r w:rsidR="00E236B8">
        <w:rPr>
          <w:rFonts w:ascii="Times New Roman" w:hAnsi="Times New Roman"/>
          <w:sz w:val="24"/>
          <w:szCs w:val="24"/>
        </w:rPr>
        <w:t>,</w:t>
      </w:r>
      <w:r w:rsidRPr="00D55481">
        <w:rPr>
          <w:rFonts w:ascii="Times New Roman" w:hAnsi="Times New Roman"/>
          <w:sz w:val="24"/>
          <w:szCs w:val="24"/>
        </w:rPr>
        <w:t xml:space="preserve"> üstelik de herhangi bir eğitim süresi uzaması durumu söz konusu olmaksızın. Vücudun sağlam kalmasını sağlayacak</w:t>
      </w:r>
      <w:r w:rsidR="00E236B8">
        <w:rPr>
          <w:rFonts w:ascii="Times New Roman" w:hAnsi="Times New Roman"/>
          <w:sz w:val="24"/>
          <w:szCs w:val="24"/>
        </w:rPr>
        <w:t>,</w:t>
      </w:r>
      <w:r w:rsidRPr="00D55481">
        <w:rPr>
          <w:rFonts w:ascii="Times New Roman" w:hAnsi="Times New Roman"/>
          <w:sz w:val="24"/>
          <w:szCs w:val="24"/>
        </w:rPr>
        <w:t xml:space="preserve"> hiçbir donanım olmaksızın</w:t>
      </w:r>
      <w:r w:rsidR="00E236B8">
        <w:rPr>
          <w:rFonts w:ascii="Times New Roman" w:hAnsi="Times New Roman"/>
          <w:sz w:val="24"/>
          <w:szCs w:val="24"/>
        </w:rPr>
        <w:t>,</w:t>
      </w:r>
      <w:r w:rsidRPr="00D55481">
        <w:rPr>
          <w:rFonts w:ascii="Times New Roman" w:hAnsi="Times New Roman"/>
          <w:sz w:val="24"/>
          <w:szCs w:val="24"/>
        </w:rPr>
        <w:t xml:space="preserve"> hiçbir imkân olmaksızın kafayı sağlam kılmanın da imkanı yoktu</w:t>
      </w:r>
      <w:r w:rsidR="00E236B8">
        <w:rPr>
          <w:rFonts w:ascii="Times New Roman" w:hAnsi="Times New Roman"/>
          <w:sz w:val="24"/>
          <w:szCs w:val="24"/>
        </w:rPr>
        <w:t>r. Dolayısıyla “13’üncü Spor Ş</w:t>
      </w:r>
      <w:r w:rsidR="00C54A01">
        <w:rPr>
          <w:rFonts w:ascii="Times New Roman" w:hAnsi="Times New Roman"/>
          <w:sz w:val="24"/>
          <w:szCs w:val="24"/>
        </w:rPr>
        <w:t>û</w:t>
      </w:r>
      <w:r w:rsidRPr="00D55481">
        <w:rPr>
          <w:rFonts w:ascii="Times New Roman" w:hAnsi="Times New Roman"/>
          <w:sz w:val="24"/>
          <w:szCs w:val="24"/>
        </w:rPr>
        <w:t>rası yeni bir dönemin kapısını aralar mı?</w:t>
      </w:r>
      <w:r w:rsidR="00E236B8">
        <w:rPr>
          <w:rFonts w:ascii="Times New Roman" w:hAnsi="Times New Roman"/>
          <w:sz w:val="24"/>
          <w:szCs w:val="24"/>
        </w:rPr>
        <w:t>” s</w:t>
      </w:r>
      <w:r w:rsidRPr="00D55481">
        <w:rPr>
          <w:rFonts w:ascii="Times New Roman" w:hAnsi="Times New Roman"/>
          <w:sz w:val="24"/>
          <w:szCs w:val="24"/>
        </w:rPr>
        <w:t>orusunun bendeki cevabı ilk on ikisi ne yaptıysa on üçüncüsü de</w:t>
      </w:r>
      <w:r w:rsidR="00C54A01">
        <w:rPr>
          <w:rFonts w:ascii="Times New Roman" w:hAnsi="Times New Roman"/>
          <w:sz w:val="24"/>
          <w:szCs w:val="24"/>
        </w:rPr>
        <w:t xml:space="preserve"> onu yapar. Ancak o </w:t>
      </w:r>
      <w:r w:rsidR="00E236B8">
        <w:rPr>
          <w:rFonts w:ascii="Times New Roman" w:hAnsi="Times New Roman"/>
          <w:sz w:val="24"/>
          <w:szCs w:val="24"/>
        </w:rPr>
        <w:t>13’üncü Ş</w:t>
      </w:r>
      <w:r w:rsidR="00C54A01">
        <w:rPr>
          <w:rFonts w:ascii="Times New Roman" w:hAnsi="Times New Roman"/>
          <w:sz w:val="24"/>
          <w:szCs w:val="24"/>
        </w:rPr>
        <w:t>û</w:t>
      </w:r>
      <w:r w:rsidR="00E236B8">
        <w:rPr>
          <w:rFonts w:ascii="Times New Roman" w:hAnsi="Times New Roman"/>
          <w:sz w:val="24"/>
          <w:szCs w:val="24"/>
        </w:rPr>
        <w:t>ra k</w:t>
      </w:r>
      <w:r w:rsidRPr="00D55481">
        <w:rPr>
          <w:rFonts w:ascii="Times New Roman" w:hAnsi="Times New Roman"/>
          <w:sz w:val="24"/>
          <w:szCs w:val="24"/>
        </w:rPr>
        <w:t>ararları son derece saygıdeğer kararlar olacak bundan eminim</w:t>
      </w:r>
      <w:r w:rsidR="00E236B8">
        <w:rPr>
          <w:rFonts w:ascii="Times New Roman" w:hAnsi="Times New Roman"/>
          <w:sz w:val="24"/>
          <w:szCs w:val="24"/>
        </w:rPr>
        <w:t>. K</w:t>
      </w:r>
      <w:r w:rsidRPr="00D55481">
        <w:rPr>
          <w:rFonts w:ascii="Times New Roman" w:hAnsi="Times New Roman"/>
          <w:sz w:val="24"/>
          <w:szCs w:val="24"/>
        </w:rPr>
        <w:t xml:space="preserve">atılımcı profiline bakarak bunu ummak çok makuldür, mümkündür. Dolayısıyla belki </w:t>
      </w:r>
      <w:r w:rsidR="00E236B8">
        <w:rPr>
          <w:rFonts w:ascii="Times New Roman" w:hAnsi="Times New Roman"/>
          <w:sz w:val="24"/>
          <w:szCs w:val="24"/>
        </w:rPr>
        <w:t>13’üncü Ş</w:t>
      </w:r>
      <w:r w:rsidR="00C54A01">
        <w:rPr>
          <w:rFonts w:ascii="Times New Roman" w:hAnsi="Times New Roman"/>
          <w:sz w:val="24"/>
          <w:szCs w:val="24"/>
        </w:rPr>
        <w:t>û</w:t>
      </w:r>
      <w:r w:rsidR="00E236B8">
        <w:rPr>
          <w:rFonts w:ascii="Times New Roman" w:hAnsi="Times New Roman"/>
          <w:sz w:val="24"/>
          <w:szCs w:val="24"/>
        </w:rPr>
        <w:t>ra k</w:t>
      </w:r>
      <w:r w:rsidRPr="00D55481">
        <w:rPr>
          <w:rFonts w:ascii="Times New Roman" w:hAnsi="Times New Roman"/>
          <w:sz w:val="24"/>
          <w:szCs w:val="24"/>
        </w:rPr>
        <w:t>ararları yayınlandığında onları uygulamakla yükümlü Hükümet artık bugünkü umarsız, kaygısız Hükümet olmaz. Beni dinlediğiniz için teşekkür eder, saygılar sunarım.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w:t>
      </w:r>
      <w:r w:rsidR="00E236B8" w:rsidRPr="00E236B8">
        <w:rPr>
          <w:rFonts w:ascii="Times New Roman" w:hAnsi="Times New Roman"/>
          <w:sz w:val="24"/>
          <w:szCs w:val="24"/>
        </w:rPr>
        <w:t>–</w:t>
      </w:r>
      <w:r w:rsidRPr="00D55481">
        <w:rPr>
          <w:rFonts w:ascii="Times New Roman" w:hAnsi="Times New Roman"/>
          <w:sz w:val="24"/>
          <w:szCs w:val="24"/>
        </w:rPr>
        <w:t xml:space="preserve">  Teşekkür Sayın Şahali.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Çavuşoğlu, cevap vereceksiniz Sayın Şahali’nin konuşmasına anladığım kadarıyla on dakika süreniz vardır.</w:t>
      </w:r>
    </w:p>
    <w:p w:rsidR="00B060D5" w:rsidRPr="00D55481" w:rsidRDefault="00B060D5" w:rsidP="0096152D">
      <w:pPr>
        <w:spacing w:after="0" w:line="240" w:lineRule="auto"/>
        <w:ind w:firstLine="708"/>
        <w:jc w:val="both"/>
        <w:rPr>
          <w:rFonts w:ascii="Times New Roman" w:hAnsi="Times New Roman"/>
          <w:sz w:val="24"/>
          <w:szCs w:val="24"/>
        </w:rPr>
      </w:pPr>
    </w:p>
    <w:p w:rsidR="00B060D5" w:rsidRDefault="00B060D5" w:rsidP="00E236B8">
      <w:pPr>
        <w:spacing w:after="0" w:line="240" w:lineRule="auto"/>
        <w:ind w:firstLine="708"/>
        <w:jc w:val="both"/>
        <w:rPr>
          <w:rFonts w:ascii="Times New Roman" w:eastAsiaTheme="minorHAnsi" w:hAnsi="Times New Roman"/>
          <w:sz w:val="24"/>
          <w:szCs w:val="24"/>
        </w:rPr>
      </w:pPr>
      <w:r w:rsidRPr="00D55481">
        <w:rPr>
          <w:rFonts w:ascii="Times New Roman" w:hAnsi="Times New Roman"/>
          <w:sz w:val="24"/>
          <w:szCs w:val="24"/>
        </w:rPr>
        <w:t xml:space="preserve"> MİLLİ EĞİTİM BAKANI NAZIM ÇAVUŞOĞLU</w:t>
      </w:r>
      <w:r w:rsidR="00D64AB9">
        <w:rPr>
          <w:rFonts w:ascii="Times New Roman" w:hAnsi="Times New Roman"/>
          <w:sz w:val="24"/>
          <w:szCs w:val="24"/>
        </w:rPr>
        <w:t xml:space="preserve"> </w:t>
      </w:r>
      <w:r w:rsidR="00D64AB9" w:rsidRPr="00D64AB9">
        <w:rPr>
          <w:rFonts w:ascii="Times New Roman" w:hAnsi="Times New Roman"/>
          <w:sz w:val="24"/>
          <w:szCs w:val="24"/>
        </w:rPr>
        <w:t>–</w:t>
      </w:r>
      <w:r w:rsidR="00D64AB9">
        <w:rPr>
          <w:rFonts w:ascii="Times New Roman" w:hAnsi="Times New Roman"/>
          <w:sz w:val="24"/>
          <w:szCs w:val="24"/>
        </w:rPr>
        <w:t xml:space="preserve"> </w:t>
      </w:r>
      <w:r w:rsidR="00E236B8">
        <w:rPr>
          <w:rFonts w:ascii="Times New Roman" w:hAnsi="Times New Roman"/>
          <w:sz w:val="24"/>
          <w:szCs w:val="24"/>
        </w:rPr>
        <w:t>Sayın Başkan, Sayın M</w:t>
      </w:r>
      <w:r w:rsidRPr="00D55481">
        <w:rPr>
          <w:rFonts w:ascii="Times New Roman" w:hAnsi="Times New Roman"/>
          <w:sz w:val="24"/>
          <w:szCs w:val="24"/>
        </w:rPr>
        <w:t xml:space="preserve">illetvekilleri; Erkut Bey’in gündeme getirdiği </w:t>
      </w:r>
      <w:r w:rsidR="00E236B8">
        <w:rPr>
          <w:rFonts w:ascii="Times New Roman" w:hAnsi="Times New Roman"/>
          <w:sz w:val="24"/>
          <w:szCs w:val="24"/>
        </w:rPr>
        <w:t>13’üncü Şûra, Spor Şû</w:t>
      </w:r>
      <w:r w:rsidRPr="00D55481">
        <w:rPr>
          <w:rFonts w:ascii="Times New Roman" w:hAnsi="Times New Roman"/>
          <w:sz w:val="24"/>
          <w:szCs w:val="24"/>
        </w:rPr>
        <w:t xml:space="preserve">rası gündemi bana göre kıymetli bir şuradır. Burada değerlendirilmesi ve hedefleri motive edici denetimler yapmak da önemli bir vizyondur diye düşünüyorum. Şuna katılıyorum ülkemizde aslında spor tesislerimiz istediğimiz seviyede değil ve ifade edildiği gibi de </w:t>
      </w:r>
      <w:r w:rsidR="00E236B8">
        <w:rPr>
          <w:rFonts w:ascii="Times New Roman" w:hAnsi="Times New Roman"/>
          <w:sz w:val="24"/>
          <w:szCs w:val="24"/>
        </w:rPr>
        <w:t>13’üncü Şû</w:t>
      </w:r>
      <w:r w:rsidRPr="00D55481">
        <w:rPr>
          <w:rFonts w:ascii="Times New Roman" w:hAnsi="Times New Roman"/>
          <w:sz w:val="24"/>
          <w:szCs w:val="24"/>
        </w:rPr>
        <w:t>ra yapılmıştır ve içerisinde de çıkacak olan raporlar ve ortaya konacak hedeflerin çok kıymetli olacağına ben de inanıyorum. Çünkü gerçekten ifade edildiği gibi çok geniş</w:t>
      </w:r>
      <w:r w:rsidR="00C41CE1">
        <w:rPr>
          <w:rFonts w:ascii="Times New Roman" w:hAnsi="Times New Roman"/>
          <w:sz w:val="24"/>
          <w:szCs w:val="24"/>
        </w:rPr>
        <w:t>, çok güzel bir şû</w:t>
      </w:r>
      <w:r w:rsidRPr="00D55481">
        <w:rPr>
          <w:rFonts w:ascii="Times New Roman" w:hAnsi="Times New Roman"/>
          <w:sz w:val="24"/>
          <w:szCs w:val="24"/>
        </w:rPr>
        <w:t>ra yapıldı ama ş</w:t>
      </w:r>
      <w:r w:rsidR="00C41CE1">
        <w:rPr>
          <w:rFonts w:ascii="Times New Roman" w:hAnsi="Times New Roman"/>
          <w:sz w:val="24"/>
          <w:szCs w:val="24"/>
        </w:rPr>
        <w:t>una katılabilirim asıl mesele şû</w:t>
      </w:r>
      <w:r w:rsidRPr="00D55481">
        <w:rPr>
          <w:rFonts w:ascii="Times New Roman" w:hAnsi="Times New Roman"/>
          <w:sz w:val="24"/>
          <w:szCs w:val="24"/>
        </w:rPr>
        <w:t>radan çıkacak ol</w:t>
      </w:r>
      <w:r w:rsidR="00C41CE1">
        <w:rPr>
          <w:rFonts w:ascii="Times New Roman" w:hAnsi="Times New Roman"/>
          <w:sz w:val="24"/>
          <w:szCs w:val="24"/>
        </w:rPr>
        <w:t>an kararların hayata geçmesidir. H</w:t>
      </w:r>
      <w:r w:rsidRPr="00D55481">
        <w:rPr>
          <w:rFonts w:ascii="Times New Roman" w:hAnsi="Times New Roman"/>
          <w:sz w:val="24"/>
          <w:szCs w:val="24"/>
        </w:rPr>
        <w:t>ayat bulmasıdır. Bu anlamda ülkemizin arzu ettiğimiz seviyede olmadığını hepimiz biliyoruz. Bunun sebeplerine girmek gibi bir niyetim yok ama sebepleri de bellidi</w:t>
      </w:r>
      <w:r w:rsidR="00C41CE1">
        <w:rPr>
          <w:rFonts w:ascii="Times New Roman" w:hAnsi="Times New Roman"/>
          <w:sz w:val="24"/>
          <w:szCs w:val="24"/>
        </w:rPr>
        <w:t>r ama burada bir teşekkürü de şû</w:t>
      </w:r>
      <w:r w:rsidRPr="00D55481">
        <w:rPr>
          <w:rFonts w:ascii="Times New Roman" w:hAnsi="Times New Roman"/>
          <w:sz w:val="24"/>
          <w:szCs w:val="24"/>
        </w:rPr>
        <w:t>raya katılanlara yapmak gerektiği gi</w:t>
      </w:r>
      <w:r w:rsidR="00E236B8">
        <w:rPr>
          <w:rFonts w:ascii="Times New Roman" w:hAnsi="Times New Roman"/>
          <w:sz w:val="24"/>
          <w:szCs w:val="24"/>
        </w:rPr>
        <w:t>bi</w:t>
      </w:r>
      <w:r w:rsidR="00C41CE1">
        <w:rPr>
          <w:rFonts w:ascii="Times New Roman" w:hAnsi="Times New Roman"/>
          <w:sz w:val="24"/>
          <w:szCs w:val="24"/>
        </w:rPr>
        <w:t>,</w:t>
      </w:r>
      <w:r w:rsidR="00E236B8">
        <w:rPr>
          <w:rFonts w:ascii="Times New Roman" w:hAnsi="Times New Roman"/>
          <w:sz w:val="24"/>
          <w:szCs w:val="24"/>
        </w:rPr>
        <w:t xml:space="preserve"> b</w:t>
      </w:r>
      <w:r w:rsidRPr="00D55481">
        <w:rPr>
          <w:rFonts w:ascii="Times New Roman" w:eastAsiaTheme="minorHAnsi" w:hAnsi="Times New Roman"/>
          <w:sz w:val="24"/>
          <w:szCs w:val="24"/>
        </w:rPr>
        <w:t>ir de aslında ülkemizin sporunu canla başla fedakarlıkla yaşatmak için özveriyle fedakarlık yapan insanımıza ve bu sporcularımıza da bir teşekkürü borç bilirim. Çünkü bir dönem</w:t>
      </w:r>
      <w:r w:rsidR="00E236B8">
        <w:rPr>
          <w:rFonts w:ascii="Times New Roman" w:eastAsiaTheme="minorHAnsi" w:hAnsi="Times New Roman"/>
          <w:sz w:val="24"/>
          <w:szCs w:val="24"/>
        </w:rPr>
        <w:t>de de kendi aralarında bulundu</w:t>
      </w:r>
      <w:r w:rsidRPr="00D55481">
        <w:rPr>
          <w:rFonts w:ascii="Times New Roman" w:eastAsiaTheme="minorHAnsi" w:hAnsi="Times New Roman"/>
          <w:sz w:val="24"/>
          <w:szCs w:val="24"/>
        </w:rPr>
        <w:t>m. Sporun 2010 yılında Milli Eğitim Bakanlığına bağlı olduğu dönemde de çok birlikte çalıştık. Gerçekten eğer bugün bu ülkede spor belli bir seviyedeyse bilhassa bireysel elit sporcular bu ülkede varsa, en büyük gayret sporcularımızın ailelerin ve çevrenin de</w:t>
      </w:r>
      <w:r w:rsidR="00C41CE1">
        <w:rPr>
          <w:rFonts w:ascii="Times New Roman" w:eastAsiaTheme="minorHAnsi" w:hAnsi="Times New Roman"/>
          <w:sz w:val="24"/>
          <w:szCs w:val="24"/>
        </w:rPr>
        <w:t>,</w:t>
      </w:r>
      <w:r w:rsidRPr="00D55481">
        <w:rPr>
          <w:rFonts w:ascii="Times New Roman" w:eastAsiaTheme="minorHAnsi" w:hAnsi="Times New Roman"/>
          <w:sz w:val="24"/>
          <w:szCs w:val="24"/>
        </w:rPr>
        <w:t xml:space="preserve"> tabii ki Devlette bir kısım bir şeyler yapıyor. Örneğin</w:t>
      </w:r>
      <w:r w:rsidR="00E236B8">
        <w:rPr>
          <w:rFonts w:ascii="Times New Roman" w:eastAsiaTheme="minorHAnsi" w:hAnsi="Times New Roman"/>
          <w:sz w:val="24"/>
          <w:szCs w:val="24"/>
        </w:rPr>
        <w:t>;</w:t>
      </w:r>
      <w:r w:rsidRPr="00D55481">
        <w:rPr>
          <w:rFonts w:ascii="Times New Roman" w:eastAsiaTheme="minorHAnsi" w:hAnsi="Times New Roman"/>
          <w:sz w:val="24"/>
          <w:szCs w:val="24"/>
        </w:rPr>
        <w:t xml:space="preserve"> Ödül Tüzüğünü 2010 yılında ben geçirmiştim ve bu sporculara da çok büyük destek vermiştik ve şu anda bütün Ada tarafından bilinen sporcular o zaman yeni başlamıştı ama şeyleri performansları o kadar iyiydi ki</w:t>
      </w:r>
      <w:r w:rsidR="00C41CE1">
        <w:rPr>
          <w:rFonts w:ascii="Times New Roman" w:eastAsiaTheme="minorHAnsi" w:hAnsi="Times New Roman"/>
          <w:sz w:val="24"/>
          <w:szCs w:val="24"/>
        </w:rPr>
        <w:t>,</w:t>
      </w:r>
      <w:r w:rsidRPr="00D55481">
        <w:rPr>
          <w:rFonts w:ascii="Times New Roman" w:eastAsiaTheme="minorHAnsi" w:hAnsi="Times New Roman"/>
          <w:sz w:val="24"/>
          <w:szCs w:val="24"/>
        </w:rPr>
        <w:t xml:space="preserve"> o dönemde almıştık kendilerini o noktaya</w:t>
      </w:r>
      <w:r w:rsidR="00E236B8">
        <w:rPr>
          <w:rFonts w:ascii="Times New Roman" w:eastAsiaTheme="minorHAnsi" w:hAnsi="Times New Roman"/>
          <w:sz w:val="24"/>
          <w:szCs w:val="24"/>
        </w:rPr>
        <w:t>. U</w:t>
      </w:r>
      <w:r w:rsidRPr="00D55481">
        <w:rPr>
          <w:rFonts w:ascii="Times New Roman" w:eastAsiaTheme="minorHAnsi" w:hAnsi="Times New Roman"/>
          <w:sz w:val="24"/>
          <w:szCs w:val="24"/>
        </w:rPr>
        <w:t>mut ederim ki bu ülkenin imkanları ölçüsündeki bütçeleşen paranın tam noktalara</w:t>
      </w:r>
      <w:r w:rsidR="00C41CE1">
        <w:rPr>
          <w:rFonts w:ascii="Times New Roman" w:eastAsiaTheme="minorHAnsi" w:hAnsi="Times New Roman"/>
          <w:sz w:val="24"/>
          <w:szCs w:val="24"/>
        </w:rPr>
        <w:t>,</w:t>
      </w:r>
      <w:r w:rsidRPr="00D55481">
        <w:rPr>
          <w:rFonts w:ascii="Times New Roman" w:eastAsiaTheme="minorHAnsi" w:hAnsi="Times New Roman"/>
          <w:sz w:val="24"/>
          <w:szCs w:val="24"/>
        </w:rPr>
        <w:t xml:space="preserve"> doğru noktalara gitmesi ve dünyaya açılmaya çalıştığımız</w:t>
      </w:r>
      <w:r w:rsidR="00C41CE1">
        <w:rPr>
          <w:rFonts w:ascii="Times New Roman" w:eastAsiaTheme="minorHAnsi" w:hAnsi="Times New Roman"/>
          <w:sz w:val="24"/>
          <w:szCs w:val="24"/>
        </w:rPr>
        <w:t>,</w:t>
      </w:r>
      <w:r w:rsidRPr="00D55481">
        <w:rPr>
          <w:rFonts w:ascii="Times New Roman" w:eastAsiaTheme="minorHAnsi" w:hAnsi="Times New Roman"/>
          <w:sz w:val="24"/>
          <w:szCs w:val="24"/>
        </w:rPr>
        <w:t xml:space="preserve"> daha da açılmaya çalıştığımız bugünlerde bireysel sporcularla açılırken takımsal sporlarda da açılabilecek seviyeye gelmemiz bana göre çok önemlidir. Bu anlamda Mağusa’nın özelind</w:t>
      </w:r>
      <w:r w:rsidR="008E4BFC">
        <w:rPr>
          <w:rFonts w:ascii="Times New Roman" w:eastAsiaTheme="minorHAnsi" w:hAnsi="Times New Roman"/>
          <w:sz w:val="24"/>
          <w:szCs w:val="24"/>
        </w:rPr>
        <w:t>e bahsettiğiniz konuya gelince Şampiyon M</w:t>
      </w:r>
      <w:r w:rsidRPr="00D55481">
        <w:rPr>
          <w:rFonts w:ascii="Times New Roman" w:eastAsiaTheme="minorHAnsi" w:hAnsi="Times New Roman"/>
          <w:sz w:val="24"/>
          <w:szCs w:val="24"/>
        </w:rPr>
        <w:t>eleklerimizi de buradan anmak gerekiyor. Belki orada kaybettiğimiz takım gelecekte bizim en elit takımımız da olacaktı. Ben kayıplarımıza, çocuklarımıza, bebeklerimize Allahtan rahmet diliyorum</w:t>
      </w:r>
      <w:r w:rsidR="00E236B8">
        <w:rPr>
          <w:rFonts w:ascii="Times New Roman" w:eastAsiaTheme="minorHAnsi" w:hAnsi="Times New Roman"/>
          <w:sz w:val="24"/>
          <w:szCs w:val="24"/>
        </w:rPr>
        <w:t>,</w:t>
      </w:r>
      <w:r w:rsidRPr="00D55481">
        <w:rPr>
          <w:rFonts w:ascii="Times New Roman" w:eastAsiaTheme="minorHAnsi" w:hAnsi="Times New Roman"/>
          <w:sz w:val="24"/>
          <w:szCs w:val="24"/>
        </w:rPr>
        <w:t xml:space="preserve"> ailelerine de sabır diliyorum. Ve gerçekten ben </w:t>
      </w:r>
      <w:r w:rsidRPr="00D55481">
        <w:rPr>
          <w:rFonts w:ascii="Times New Roman" w:eastAsiaTheme="minorHAnsi" w:hAnsi="Times New Roman"/>
          <w:sz w:val="24"/>
          <w:szCs w:val="24"/>
        </w:rPr>
        <w:lastRenderedPageBreak/>
        <w:t>Mağusa’da öğretmenlik ve müdür muavinliğini de yaptım Mağusa’da bu voleybola geçmişten gelen bir ilg</w:t>
      </w:r>
      <w:r w:rsidR="008E4BFC">
        <w:rPr>
          <w:rFonts w:ascii="Times New Roman" w:eastAsiaTheme="minorHAnsi" w:hAnsi="Times New Roman"/>
          <w:sz w:val="24"/>
          <w:szCs w:val="24"/>
        </w:rPr>
        <w:t>i ve bir yetenek olduğu da aşikâ</w:t>
      </w:r>
      <w:r w:rsidRPr="00D55481">
        <w:rPr>
          <w:rFonts w:ascii="Times New Roman" w:eastAsiaTheme="minorHAnsi" w:hAnsi="Times New Roman"/>
          <w:sz w:val="24"/>
          <w:szCs w:val="24"/>
        </w:rPr>
        <w:t xml:space="preserve">rdır. </w:t>
      </w:r>
    </w:p>
    <w:p w:rsidR="00E236B8" w:rsidRPr="00E236B8" w:rsidRDefault="00E236B8" w:rsidP="00E236B8">
      <w:pPr>
        <w:spacing w:after="0" w:line="240" w:lineRule="auto"/>
        <w:ind w:firstLine="708"/>
        <w:jc w:val="both"/>
        <w:rPr>
          <w:rFonts w:ascii="Times New Roman" w:hAnsi="Times New Roman"/>
          <w:sz w:val="24"/>
          <w:szCs w:val="24"/>
        </w:rPr>
      </w:pPr>
    </w:p>
    <w:p w:rsidR="00B060D5" w:rsidRPr="00E236B8" w:rsidRDefault="00B060D5" w:rsidP="00E236B8">
      <w:pPr>
        <w:spacing w:after="0" w:line="240" w:lineRule="auto"/>
        <w:ind w:firstLine="708"/>
        <w:jc w:val="both"/>
        <w:rPr>
          <w:rFonts w:ascii="Times New Roman" w:eastAsiaTheme="minorHAnsi" w:hAnsi="Times New Roman"/>
          <w:sz w:val="24"/>
          <w:szCs w:val="24"/>
        </w:rPr>
      </w:pPr>
      <w:r w:rsidRPr="00D55481">
        <w:rPr>
          <w:rFonts w:ascii="Times New Roman" w:eastAsiaTheme="minorHAnsi" w:hAnsi="Times New Roman"/>
          <w:sz w:val="24"/>
          <w:szCs w:val="24"/>
        </w:rPr>
        <w:t>Spor salonlarıyla ilgili konuya bağlamak isterim. Canbulat Kapalı Spor Salonu çok eski bir salondur ve voleybolcuların yetişmesinde de çok önemli bir mekan olmuştur. Daha sonra Çanakkale Ortaokulu</w:t>
      </w:r>
      <w:r w:rsidR="008E4BFC">
        <w:rPr>
          <w:rFonts w:ascii="Times New Roman" w:eastAsiaTheme="minorHAnsi" w:hAnsi="Times New Roman"/>
          <w:sz w:val="24"/>
          <w:szCs w:val="24"/>
        </w:rPr>
        <w:t>’</w:t>
      </w:r>
      <w:r w:rsidRPr="00D55481">
        <w:rPr>
          <w:rFonts w:ascii="Times New Roman" w:eastAsiaTheme="minorHAnsi" w:hAnsi="Times New Roman"/>
          <w:sz w:val="24"/>
          <w:szCs w:val="24"/>
        </w:rPr>
        <w:t>nda bir k</w:t>
      </w:r>
      <w:r w:rsidR="008E4BFC">
        <w:rPr>
          <w:rFonts w:ascii="Times New Roman" w:eastAsiaTheme="minorHAnsi" w:hAnsi="Times New Roman"/>
          <w:sz w:val="24"/>
          <w:szCs w:val="24"/>
        </w:rPr>
        <w:t>apalı spor salonu yapıldı. Okul-</w:t>
      </w:r>
      <w:r w:rsidRPr="00D55481">
        <w:rPr>
          <w:rFonts w:ascii="Times New Roman" w:eastAsiaTheme="minorHAnsi" w:hAnsi="Times New Roman"/>
          <w:sz w:val="24"/>
          <w:szCs w:val="24"/>
        </w:rPr>
        <w:t>Aile Birliği</w:t>
      </w:r>
      <w:r w:rsidR="008E4BFC">
        <w:rPr>
          <w:rFonts w:ascii="Times New Roman" w:eastAsiaTheme="minorHAnsi" w:hAnsi="Times New Roman"/>
          <w:sz w:val="24"/>
          <w:szCs w:val="24"/>
        </w:rPr>
        <w:t>,</w:t>
      </w:r>
      <w:r w:rsidRPr="00D55481">
        <w:rPr>
          <w:rFonts w:ascii="Times New Roman" w:eastAsiaTheme="minorHAnsi" w:hAnsi="Times New Roman"/>
          <w:sz w:val="24"/>
          <w:szCs w:val="24"/>
        </w:rPr>
        <w:t xml:space="preserve"> okul müdürünün çok böyle baş koyduğu bir çalışmaydı ama inanın ki biz de destek verdik</w:t>
      </w:r>
      <w:r w:rsidR="008E4BFC">
        <w:rPr>
          <w:rFonts w:ascii="Times New Roman" w:eastAsiaTheme="minorHAnsi" w:hAnsi="Times New Roman"/>
          <w:sz w:val="24"/>
          <w:szCs w:val="24"/>
        </w:rPr>
        <w:t xml:space="preserve"> d</w:t>
      </w:r>
      <w:r w:rsidRPr="00D55481">
        <w:rPr>
          <w:rFonts w:ascii="Times New Roman" w:eastAsiaTheme="minorHAnsi" w:hAnsi="Times New Roman"/>
          <w:sz w:val="24"/>
          <w:szCs w:val="24"/>
        </w:rPr>
        <w:t>aha sonra tamamlanmasına göreve geldikten sonra ve orası bitti. Tab</w:t>
      </w:r>
      <w:r w:rsidR="008E4BFC">
        <w:rPr>
          <w:rFonts w:ascii="Times New Roman" w:eastAsiaTheme="minorHAnsi" w:hAnsi="Times New Roman"/>
          <w:sz w:val="24"/>
          <w:szCs w:val="24"/>
        </w:rPr>
        <w:t>ii ki 2</w:t>
      </w:r>
      <w:r w:rsidRPr="00D55481">
        <w:rPr>
          <w:rFonts w:ascii="Times New Roman" w:eastAsiaTheme="minorHAnsi" w:hAnsi="Times New Roman"/>
          <w:sz w:val="24"/>
          <w:szCs w:val="24"/>
        </w:rPr>
        <w:t xml:space="preserve"> değil 12 spor salonuna ihtiyaç var her şehrimizde. Ancak kapalı spor salonlarını yapmak, işletmek biraz maliyetli bir iş ve biz bunları yapma noktasında daha öncelikli sorunlar da olduğu için buralara kadar gelemedik. Yani kapalı spor salonu sayısını şu anda okullarımızda tam sayamam, veremem ama belki de kapalı spor salonların neredeyse tümü veyahut da tümüne yakın da okullarda ola</w:t>
      </w:r>
      <w:r w:rsidR="008E4BFC">
        <w:rPr>
          <w:rFonts w:ascii="Times New Roman" w:eastAsiaTheme="minorHAnsi" w:hAnsi="Times New Roman"/>
          <w:sz w:val="24"/>
          <w:szCs w:val="24"/>
        </w:rPr>
        <w:t>nlardır. Bir şekilde Devletin, okul-a</w:t>
      </w:r>
      <w:r w:rsidRPr="00D55481">
        <w:rPr>
          <w:rFonts w:ascii="Times New Roman" w:eastAsiaTheme="minorHAnsi" w:hAnsi="Times New Roman"/>
          <w:sz w:val="24"/>
          <w:szCs w:val="24"/>
        </w:rPr>
        <w:t>ile birliklerinin katkılarıyla oluşmuştur ve şu anda biz bunları federasyonlarla birlikte işletmeye ve federasyonlara da zemin yaratmaya çalışıyoruz. Ayrıca şu anda bazı federasyonların da bize gelerek alan sorunu olan federasyonların bu spor salonlarını yapma noktasında arazi bizden bazı katkıları onlardan işletmeciliğini de ortak yaparak okul saatinde okulun, okuldan sonra da federasyonların kullanmasının önünü açtık. Bunun da altını çizmek isterim. Bunun yanında bu son dönemde bu vesileyle ifade edeyim federasyonları okullara sokmaya çalışıyoruz, çocukları federasyonlara üye yapmaya çalışıyoruz ve böylelikle aslında profesyonel ellerden çocukların hem spor hayatının devam etmesi hem de profesyonelleşmiş insanlarla buluşmasını sağlamaya çalışıyoruz. Bu anlamda tüm federasyonları önce Atatürk Öğretmen Akademisine davet ettik ve orada birçok federasyonu akademinin içine monte edip orada yetişecek olan öğretmenleri o kültürden geçmesini istiyoruz ve şu anda da projemiz tüm federasyonlara bölge bölge başlayarak onların da bir kapasitesi var. Onlarla birlikte okulların içine onları almak ve birçok öğrencinin farkındalığını artırarak profesyonel</w:t>
      </w:r>
      <w:r w:rsidR="007B2D20">
        <w:rPr>
          <w:rFonts w:ascii="Times New Roman" w:eastAsiaTheme="minorHAnsi" w:hAnsi="Times New Roman"/>
          <w:sz w:val="24"/>
          <w:szCs w:val="24"/>
        </w:rPr>
        <w:t>,</w:t>
      </w:r>
      <w:r w:rsidRPr="00D55481">
        <w:rPr>
          <w:rFonts w:ascii="Times New Roman" w:eastAsiaTheme="minorHAnsi" w:hAnsi="Times New Roman"/>
          <w:sz w:val="24"/>
          <w:szCs w:val="24"/>
        </w:rPr>
        <w:t xml:space="preserve"> bu işlere yürümesine katkı yapmaya çalışıyoruz. Bizim çok böyle</w:t>
      </w:r>
      <w:r w:rsidR="007B2D20">
        <w:rPr>
          <w:rFonts w:ascii="Times New Roman" w:eastAsiaTheme="minorHAnsi" w:hAnsi="Times New Roman"/>
          <w:sz w:val="24"/>
          <w:szCs w:val="24"/>
        </w:rPr>
        <w:t>,</w:t>
      </w:r>
      <w:r w:rsidRPr="00D55481">
        <w:rPr>
          <w:rFonts w:ascii="Times New Roman" w:eastAsiaTheme="minorHAnsi" w:hAnsi="Times New Roman"/>
          <w:sz w:val="24"/>
          <w:szCs w:val="24"/>
        </w:rPr>
        <w:t xml:space="preserve"> hızlı konuşup süreci kısa tutmaya çalışacağım. Bizim yine okul sporlarına ayrılan bir bütçe yok diye ifade ettiniz. Biliyorsunuz Spor Dairesi Başbakanlığa bağlı olduğu için bizim okul sporlarına ayrılan para bütçe de orada gözüküyor. </w:t>
      </w:r>
      <w:r w:rsidRPr="00D55481">
        <w:rPr>
          <w:rFonts w:ascii="Times New Roman" w:hAnsi="Times New Roman"/>
          <w:sz w:val="24"/>
          <w:szCs w:val="24"/>
        </w:rPr>
        <w:t>İyi bir şey söyleyeyim bu sene yapılacak olan tüm maçların neredeyse hakem paralarını biliyorsunuz bir süreden beridir de federasyonlar üzerinden hakemlikleri sürdürüyoruz ve neredeyse hakem paralarının tümünü peşin olarak federasyonlara ödemeye çalışıyoruz</w:t>
      </w:r>
      <w:r w:rsidR="00E236B8">
        <w:rPr>
          <w:rFonts w:ascii="Times New Roman" w:hAnsi="Times New Roman"/>
          <w:sz w:val="24"/>
          <w:szCs w:val="24"/>
        </w:rPr>
        <w:t>.</w:t>
      </w:r>
      <w:r w:rsidRPr="00D55481">
        <w:rPr>
          <w:rFonts w:ascii="Times New Roman" w:hAnsi="Times New Roman"/>
          <w:sz w:val="24"/>
          <w:szCs w:val="24"/>
        </w:rPr>
        <w:t xml:space="preserve"> </w:t>
      </w:r>
      <w:r w:rsidR="00E236B8">
        <w:rPr>
          <w:rFonts w:ascii="Times New Roman" w:hAnsi="Times New Roman"/>
          <w:sz w:val="24"/>
          <w:szCs w:val="24"/>
        </w:rPr>
        <w:t>A</w:t>
      </w:r>
      <w:r w:rsidRPr="00D55481">
        <w:rPr>
          <w:rFonts w:ascii="Times New Roman" w:hAnsi="Times New Roman"/>
          <w:sz w:val="24"/>
          <w:szCs w:val="24"/>
        </w:rPr>
        <w:t>ynı kaynaktan devam ediyor.</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Yine okul sporlarına o kadar çok ilgi gösterdiğimizi söylemek isterim ki biz göreve geldiğimizde tek açıldığımız kapı olduğu için söylüyorum Türkiye’ye 20-25 civarı ta</w:t>
      </w:r>
      <w:r w:rsidR="00E236B8">
        <w:rPr>
          <w:rFonts w:ascii="Times New Roman" w:hAnsi="Times New Roman"/>
          <w:sz w:val="24"/>
          <w:szCs w:val="24"/>
        </w:rPr>
        <w:t>kım giderken, bizim artık 60</w:t>
      </w:r>
      <w:r w:rsidRPr="00D55481">
        <w:rPr>
          <w:rFonts w:ascii="Times New Roman" w:hAnsi="Times New Roman"/>
          <w:sz w:val="24"/>
          <w:szCs w:val="24"/>
        </w:rPr>
        <w:t xml:space="preserve"> takım civarı müsabakalara katılan takımımız var</w:t>
      </w:r>
      <w:r w:rsidR="007B2D20">
        <w:rPr>
          <w:rFonts w:ascii="Times New Roman" w:hAnsi="Times New Roman"/>
          <w:sz w:val="24"/>
          <w:szCs w:val="24"/>
        </w:rPr>
        <w:t>. B</w:t>
      </w:r>
      <w:r w:rsidRPr="00D55481">
        <w:rPr>
          <w:rFonts w:ascii="Times New Roman" w:hAnsi="Times New Roman"/>
          <w:sz w:val="24"/>
          <w:szCs w:val="24"/>
        </w:rPr>
        <w:t>unları çok ciddi bir artışla sürdürüyoruz. Bunun yanında Türkiye ile iş</w:t>
      </w:r>
      <w:r w:rsidR="00E236B8">
        <w:rPr>
          <w:rFonts w:ascii="Times New Roman" w:hAnsi="Times New Roman"/>
          <w:sz w:val="24"/>
          <w:szCs w:val="24"/>
        </w:rPr>
        <w:t xml:space="preserve"> </w:t>
      </w:r>
      <w:r w:rsidRPr="00D55481">
        <w:rPr>
          <w:rFonts w:ascii="Times New Roman" w:hAnsi="Times New Roman"/>
          <w:sz w:val="24"/>
          <w:szCs w:val="24"/>
        </w:rPr>
        <w:t>birliği dahilinde yetenek taraması</w:t>
      </w:r>
      <w:r w:rsidR="007B2D20">
        <w:rPr>
          <w:rFonts w:ascii="Times New Roman" w:hAnsi="Times New Roman"/>
          <w:sz w:val="24"/>
          <w:szCs w:val="24"/>
        </w:rPr>
        <w:t>,</w:t>
      </w:r>
      <w:r w:rsidRPr="00D55481">
        <w:rPr>
          <w:rFonts w:ascii="Times New Roman" w:hAnsi="Times New Roman"/>
          <w:sz w:val="24"/>
          <w:szCs w:val="24"/>
        </w:rPr>
        <w:t xml:space="preserve"> profesyonel olarak yetenek taramasını başlattık geçen yıl</w:t>
      </w:r>
      <w:r w:rsidR="007B2D20">
        <w:rPr>
          <w:rFonts w:ascii="Times New Roman" w:hAnsi="Times New Roman"/>
          <w:sz w:val="24"/>
          <w:szCs w:val="24"/>
        </w:rPr>
        <w:t>,</w:t>
      </w:r>
      <w:r w:rsidRPr="00D55481">
        <w:rPr>
          <w:rFonts w:ascii="Times New Roman" w:hAnsi="Times New Roman"/>
          <w:sz w:val="24"/>
          <w:szCs w:val="24"/>
        </w:rPr>
        <w:t xml:space="preserve"> bu yıl da devam ediyoruz. Çünkü bu yetenek taramasını yapabilecek olan öğretmenleri eğittik</w:t>
      </w:r>
      <w:r w:rsidR="00E236B8">
        <w:rPr>
          <w:rFonts w:ascii="Times New Roman" w:hAnsi="Times New Roman"/>
          <w:sz w:val="24"/>
          <w:szCs w:val="24"/>
        </w:rPr>
        <w:t>. B</w:t>
      </w:r>
      <w:r w:rsidRPr="00D55481">
        <w:rPr>
          <w:rFonts w:ascii="Times New Roman" w:hAnsi="Times New Roman"/>
          <w:sz w:val="24"/>
          <w:szCs w:val="24"/>
        </w:rPr>
        <w:t>ir kısmını oradan gelenler yaptı</w:t>
      </w:r>
      <w:r w:rsidR="007B2D20">
        <w:rPr>
          <w:rFonts w:ascii="Times New Roman" w:hAnsi="Times New Roman"/>
          <w:sz w:val="24"/>
          <w:szCs w:val="24"/>
        </w:rPr>
        <w:t>. D</w:t>
      </w:r>
      <w:r w:rsidRPr="00D55481">
        <w:rPr>
          <w:rFonts w:ascii="Times New Roman" w:hAnsi="Times New Roman"/>
          <w:sz w:val="24"/>
          <w:szCs w:val="24"/>
        </w:rPr>
        <w:t>aha sonra buradaki öğretmenleri eğittikten sonra biz okullarda yetenek taramasını devam ettiriyoruz. Okul sporlarındaki kadromuzu hem merkezi hem okullarda çok ciddi bir güçlendirme hedefindeyiz bununla ilgili büyük bir ç</w:t>
      </w:r>
      <w:r w:rsidR="00CF36FD">
        <w:rPr>
          <w:rFonts w:ascii="Times New Roman" w:hAnsi="Times New Roman"/>
          <w:sz w:val="24"/>
          <w:szCs w:val="24"/>
        </w:rPr>
        <w:t>alışma yaptığımızı ifade edeyim.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ERKUT</w:t>
      </w:r>
      <w:r w:rsidR="00D64AB9">
        <w:rPr>
          <w:rFonts w:ascii="Times New Roman" w:hAnsi="Times New Roman"/>
          <w:sz w:val="24"/>
          <w:szCs w:val="24"/>
        </w:rPr>
        <w:t xml:space="preserve"> ŞAHALİ (Gazimağusa) (Yerinden)</w:t>
      </w:r>
      <w:r w:rsidRPr="00D55481">
        <w:rPr>
          <w:rFonts w:ascii="Times New Roman" w:hAnsi="Times New Roman"/>
          <w:sz w:val="24"/>
          <w:szCs w:val="24"/>
        </w:rPr>
        <w:t xml:space="preserve"> </w:t>
      </w:r>
      <w:r w:rsidR="00D64AB9" w:rsidRPr="00D64AB9">
        <w:rPr>
          <w:rFonts w:ascii="Times New Roman" w:hAnsi="Times New Roman"/>
          <w:sz w:val="24"/>
          <w:szCs w:val="24"/>
        </w:rPr>
        <w:t xml:space="preserve">– </w:t>
      </w:r>
      <w:r w:rsidRPr="00D55481">
        <w:rPr>
          <w:rFonts w:ascii="Times New Roman" w:hAnsi="Times New Roman"/>
          <w:sz w:val="24"/>
          <w:szCs w:val="24"/>
        </w:rPr>
        <w:t>Sayın Bakan yalnız Mağusa-Lefkoşa bir takımın ulaşım gideri 10 Bin Lira onunla ilgili…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(Devamla) </w:t>
      </w:r>
      <w:r w:rsidR="00D64AB9" w:rsidRPr="00D64AB9">
        <w:rPr>
          <w:rFonts w:ascii="Times New Roman" w:hAnsi="Times New Roman"/>
          <w:sz w:val="24"/>
          <w:szCs w:val="24"/>
        </w:rPr>
        <w:t xml:space="preserve">– </w:t>
      </w:r>
      <w:r w:rsidRPr="00D55481">
        <w:rPr>
          <w:rFonts w:ascii="Times New Roman" w:hAnsi="Times New Roman"/>
          <w:sz w:val="24"/>
          <w:szCs w:val="24"/>
        </w:rPr>
        <w:t xml:space="preserve"> Bunu da tabi bunu da bu sene ulaşım giderlerinin içerisine alacağım. Yani bölgeler arası ulaşımı ben bizim taşımacılık sistemi içine alıp okullara bu yardımı da yapacağız bölge içinde olanları bir şekilde zaten yakındır</w:t>
      </w:r>
      <w:r w:rsidR="007B2D20">
        <w:rPr>
          <w:rFonts w:ascii="Times New Roman" w:hAnsi="Times New Roman"/>
          <w:sz w:val="24"/>
          <w:szCs w:val="24"/>
        </w:rPr>
        <w:t>. Birçoğu onlar hallediyor okul-</w:t>
      </w:r>
      <w:r w:rsidRPr="00D55481">
        <w:rPr>
          <w:rFonts w:ascii="Times New Roman" w:hAnsi="Times New Roman"/>
          <w:sz w:val="24"/>
          <w:szCs w:val="24"/>
        </w:rPr>
        <w:t xml:space="preserve">aile birlikleri, okullar. Bölgeler arası taşımacılık gerçekten artık çok </w:t>
      </w:r>
      <w:r w:rsidRPr="00D55481">
        <w:rPr>
          <w:rFonts w:ascii="Times New Roman" w:hAnsi="Times New Roman"/>
          <w:sz w:val="24"/>
          <w:szCs w:val="24"/>
        </w:rPr>
        <w:lastRenderedPageBreak/>
        <w:t xml:space="preserve">pahalı oldu ve okullara çok zordur. Ben bu sözü vermiştim buradan da ifade etmiş olayım bölgeler arası ulaşımı biz Bakanlık olarak taşımacılık üstünden üstlenmiş olacağız çünkü gerçekten bunu üstlenmek zorundayız çünkü okulların bunu karşılaması pek mümkün gözükmüyor.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Tabii ifadenizde tam gün eğitimin ne olduğuyla ilgili…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ERKUT ŞAHALİ (Yerinden) (Devamla) </w:t>
      </w:r>
      <w:r w:rsidR="00D64AB9" w:rsidRPr="00D64AB9">
        <w:rPr>
          <w:rFonts w:ascii="Times New Roman" w:hAnsi="Times New Roman"/>
          <w:sz w:val="24"/>
          <w:szCs w:val="24"/>
        </w:rPr>
        <w:t xml:space="preserve">– </w:t>
      </w:r>
      <w:r w:rsidRPr="00D55481">
        <w:rPr>
          <w:rFonts w:ascii="Times New Roman" w:hAnsi="Times New Roman"/>
          <w:sz w:val="24"/>
          <w:szCs w:val="24"/>
        </w:rPr>
        <w:t xml:space="preserve">Okulları açık tutabilirseniz…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(Devamla) </w:t>
      </w:r>
      <w:r w:rsidR="00D64AB9" w:rsidRPr="00D64AB9">
        <w:rPr>
          <w:rFonts w:ascii="Times New Roman" w:hAnsi="Times New Roman"/>
          <w:sz w:val="24"/>
          <w:szCs w:val="24"/>
        </w:rPr>
        <w:t xml:space="preserve">– </w:t>
      </w:r>
      <w:r w:rsidRPr="00D55481">
        <w:rPr>
          <w:rFonts w:ascii="Times New Roman" w:hAnsi="Times New Roman"/>
          <w:sz w:val="24"/>
          <w:szCs w:val="24"/>
        </w:rPr>
        <w:t>Evet okulları açık tutabilirsek, evet şu anda aslında arkadaşlar doğal olarak Meclisimizde de kamuoyunda da birçok yerde tam gün eğitimle ilgili de bir tartışma var. Burada aslında bizim eğitim süresinin sınırlı olması birçok etkinliği yapmamız ve birçok çocuğun yeteneğinin ortaya çıkmasına da büyük bir engeldir. Neden engeldir? Bugün kulüpler sağ olsun altyapılarında bu çocuklara şans vermeye çalışıyor, federasyonlar bir şeyler yapmaya çalışıyor ama biz görevimizi federasyonlara ve kulüplere yükleyemeyiz. Biz okullarda gerektiği kadar süre çocukları tutamazsak bu sosyal, sportif, kültürel faaliyetleri yapıp çocukları yukarıya çekemeyiz. Bu anlamda daha önce de konuştuğumuz için çok tekrar etmeyeceğim ama tüm partilerin seçim manifestolarında ve Hükümet programlarında bulunan tam gün eğitim konusunda bir yola çıktı bu Hükümet ve büyük de bir ri</w:t>
      </w:r>
      <w:r w:rsidR="007B2D20">
        <w:rPr>
          <w:rFonts w:ascii="Times New Roman" w:hAnsi="Times New Roman"/>
          <w:sz w:val="24"/>
          <w:szCs w:val="24"/>
        </w:rPr>
        <w:t>sk alarak yola çıktı. Çünkü 6</w:t>
      </w:r>
      <w:r w:rsidRPr="00D55481">
        <w:rPr>
          <w:rFonts w:ascii="Times New Roman" w:hAnsi="Times New Roman"/>
          <w:sz w:val="24"/>
          <w:szCs w:val="24"/>
        </w:rPr>
        <w:t xml:space="preserve"> Şubat depreminden sonra </w:t>
      </w:r>
      <w:r w:rsidR="00CF36FD">
        <w:rPr>
          <w:rFonts w:ascii="Times New Roman" w:hAnsi="Times New Roman"/>
          <w:sz w:val="24"/>
          <w:szCs w:val="24"/>
        </w:rPr>
        <w:t>bu karar önceden verildiydi, 6</w:t>
      </w:r>
      <w:r w:rsidRPr="00D55481">
        <w:rPr>
          <w:rFonts w:ascii="Times New Roman" w:hAnsi="Times New Roman"/>
          <w:sz w:val="24"/>
          <w:szCs w:val="24"/>
        </w:rPr>
        <w:t xml:space="preserve"> Şubat depreminden sonra bu kararın arkasında durmak ve devam etmek gerçekten bizi bayağı bir tartışılı</w:t>
      </w:r>
      <w:r w:rsidR="007B2D20">
        <w:rPr>
          <w:rFonts w:ascii="Times New Roman" w:hAnsi="Times New Roman"/>
          <w:sz w:val="24"/>
          <w:szCs w:val="24"/>
        </w:rPr>
        <w:t>r duruma düşürdüğü herkesin malû</w:t>
      </w:r>
      <w:r w:rsidRPr="00D55481">
        <w:rPr>
          <w:rFonts w:ascii="Times New Roman" w:hAnsi="Times New Roman"/>
          <w:sz w:val="24"/>
          <w:szCs w:val="24"/>
        </w:rPr>
        <w:t>mudur. Bu anlamda işte bir taraftan ihtiyaçlı çocukların konuşulduğu veyahut aç kalan çocukların konuşulduğu gibi söylemler yapılırken, okulların altyapılarının zayıflığından veyahut da okul binalarının güçlendirilmesiyle ilgili tartışmalar hepsi aynı sepete giriyor ve çok büyük bir tartışma oluyor.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CF36F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Şunu ifade edeyim; tam gün eğitimle ilgili Hükümet programında yer alan bu hedeften Hükümetin şaşmayacağına dair bir garanti verebilirim. Bunu niye verebiliyorum? Çünkü geçtiğimiz gün yine bu konularla ilgili bir eylem vardı ve Bakanlar Kurulunda bu konuyu masaya yatırdık</w:t>
      </w:r>
      <w:r w:rsidR="00CF36FD">
        <w:rPr>
          <w:rFonts w:ascii="Times New Roman" w:hAnsi="Times New Roman"/>
          <w:sz w:val="24"/>
          <w:szCs w:val="24"/>
        </w:rPr>
        <w:t>. D</w:t>
      </w:r>
      <w:r w:rsidRPr="00D55481">
        <w:rPr>
          <w:rFonts w:ascii="Times New Roman" w:hAnsi="Times New Roman"/>
          <w:sz w:val="24"/>
          <w:szCs w:val="24"/>
        </w:rPr>
        <w:t>edik ki</w:t>
      </w:r>
      <w:r w:rsidR="00CF36FD">
        <w:rPr>
          <w:rFonts w:ascii="Times New Roman" w:hAnsi="Times New Roman"/>
          <w:sz w:val="24"/>
          <w:szCs w:val="24"/>
        </w:rPr>
        <w:t>;</w:t>
      </w:r>
      <w:r w:rsidRPr="00D55481">
        <w:rPr>
          <w:rFonts w:ascii="Times New Roman" w:hAnsi="Times New Roman"/>
          <w:sz w:val="24"/>
          <w:szCs w:val="24"/>
        </w:rPr>
        <w:t xml:space="preserve"> burada dışarıda insanlar bunun Milli Eğitim Bakanlığının bir mücadelesi olduğuna dair söylemde bulunmaktadırlar. Oysa Milli Eğitim Bakanı,</w:t>
      </w:r>
      <w:r w:rsidR="007B2D20">
        <w:rPr>
          <w:rFonts w:ascii="Times New Roman" w:hAnsi="Times New Roman"/>
          <w:sz w:val="24"/>
          <w:szCs w:val="24"/>
        </w:rPr>
        <w:t xml:space="preserve"> Hükümetin bir bakanıdır ve Hükümetin vizyonunu, Hükü</w:t>
      </w:r>
      <w:r w:rsidRPr="00D55481">
        <w:rPr>
          <w:rFonts w:ascii="Times New Roman" w:hAnsi="Times New Roman"/>
          <w:sz w:val="24"/>
          <w:szCs w:val="24"/>
        </w:rPr>
        <w:t>met programındaki hedeflerini çalışırlar ama mademki bu kadar tartışılır bir durum oluştu bunu Bakanlar Kurulunda bir değerlendirme ihtiyacı hasıl olmuştur benim açımdan ve bunu gündeme getirdiğim zaman Sayın Başbakan bunu tüm bakanların tek tek görüş söylemesini ve görüşlerini şeffaf bir şekilde daha sonra paylaşılacak şekilde ortaya konacağını, o yüzden görüşlerini söylemelerini istedi</w:t>
      </w:r>
      <w:r w:rsidR="00CF36FD">
        <w:rPr>
          <w:rFonts w:ascii="Times New Roman" w:hAnsi="Times New Roman"/>
          <w:sz w:val="24"/>
          <w:szCs w:val="24"/>
        </w:rPr>
        <w:t xml:space="preserve">. </w:t>
      </w:r>
      <w:r w:rsidRPr="00D55481">
        <w:rPr>
          <w:rFonts w:ascii="Times New Roman" w:eastAsiaTheme="minorHAnsi" w:hAnsi="Times New Roman"/>
          <w:sz w:val="24"/>
          <w:szCs w:val="24"/>
        </w:rPr>
        <w:t>Tüm Bakan arkadaşlarıma da ayrıca teşekkür ederim, yaz yaz seçim ve</w:t>
      </w:r>
      <w:r w:rsidR="007B2D20">
        <w:rPr>
          <w:rFonts w:ascii="Times New Roman" w:eastAsiaTheme="minorHAnsi" w:hAnsi="Times New Roman"/>
          <w:sz w:val="24"/>
          <w:szCs w:val="24"/>
        </w:rPr>
        <w:t xml:space="preserve"> ortaklarımıza da tabii. Çünkü Seçim M</w:t>
      </w:r>
      <w:r w:rsidRPr="00D55481">
        <w:rPr>
          <w:rFonts w:ascii="Times New Roman" w:eastAsiaTheme="minorHAnsi" w:hAnsi="Times New Roman"/>
          <w:sz w:val="24"/>
          <w:szCs w:val="24"/>
        </w:rPr>
        <w:t>anifestosunda yazılan ve Hükümet Programında Hükümetin ve güvenoyunu alan tam gün eğitim konusu masaya yatırılmıştır ve Bakanlar Kurulundan şöyle bir karara altı çizilmiştir. Çizi</w:t>
      </w:r>
      <w:r w:rsidR="00CF36FD">
        <w:rPr>
          <w:rFonts w:ascii="Times New Roman" w:eastAsiaTheme="minorHAnsi" w:hAnsi="Times New Roman"/>
          <w:sz w:val="24"/>
          <w:szCs w:val="24"/>
        </w:rPr>
        <w:t>len kararın altı Sayın Başkan, Sayın M</w:t>
      </w:r>
      <w:r w:rsidRPr="00D55481">
        <w:rPr>
          <w:rFonts w:ascii="Times New Roman" w:eastAsiaTheme="minorHAnsi" w:hAnsi="Times New Roman"/>
          <w:sz w:val="24"/>
          <w:szCs w:val="24"/>
        </w:rPr>
        <w:t>illetvekilleri; biraz müsamaha istiyorum. Çünkü bu konulara biraz değinmem gerekiyor. Şu anda iki gün olarak başlatılan tam gün yapılması konusunda Hükümet kararlıdır ve bunun devam etmesi konusunda tüm Bakanlar ve Başbakan görüşünü teyit etmiştir ve bu kararın altını çizmiştir ve bunun yanında ihtiyaçlı olan çocukların ihtiyaçlarının karşılan</w:t>
      </w:r>
      <w:r w:rsidR="00CF36FD">
        <w:rPr>
          <w:rFonts w:ascii="Times New Roman" w:eastAsiaTheme="minorHAnsi" w:hAnsi="Times New Roman"/>
          <w:sz w:val="24"/>
          <w:szCs w:val="24"/>
        </w:rPr>
        <w:t>masıyla ilgili noktaya gelince Ek B</w:t>
      </w:r>
      <w:r w:rsidRPr="00D55481">
        <w:rPr>
          <w:rFonts w:ascii="Times New Roman" w:eastAsiaTheme="minorHAnsi" w:hAnsi="Times New Roman"/>
          <w:sz w:val="24"/>
          <w:szCs w:val="24"/>
        </w:rPr>
        <w:t xml:space="preserve">ütçede bilirsiniz 10 Milyon konuşmuştuk. Gelecek bütçede de göreceksiniz 20 Milyonluk bir kalem öngörülüyor. 30 Milyonluk bir kaynağın tarihte bir ilk olarak okul, okullara aktarılması ve çocukların beslenmesinde ihtiyaçlı çocuklara destek olarak kullanılmasında bir açılım yapılmıştır. Yani bu ihtiyaçlı çocukların desteklenmesiyle ilgili konu da önümüzdeki yakın bir gelecekte çözülmüş olacak ve bundan sonra her yıl bunun üzerine konarak devam edecek. İkinci konumuz budur. Sayın Kelle bunları isterim ki toplum odaklansın. Yani birinci </w:t>
      </w:r>
      <w:r w:rsidRPr="00D55481">
        <w:rPr>
          <w:rFonts w:ascii="Times New Roman" w:eastAsiaTheme="minorHAnsi" w:hAnsi="Times New Roman"/>
          <w:sz w:val="24"/>
          <w:szCs w:val="24"/>
        </w:rPr>
        <w:lastRenderedPageBreak/>
        <w:t>konumuz</w:t>
      </w:r>
      <w:r w:rsidR="007B2D20">
        <w:rPr>
          <w:rFonts w:ascii="Times New Roman" w:eastAsiaTheme="minorHAnsi" w:hAnsi="Times New Roman"/>
          <w:sz w:val="24"/>
          <w:szCs w:val="24"/>
        </w:rPr>
        <w:t>; başlatılan bir-</w:t>
      </w:r>
      <w:r w:rsidRPr="00D55481">
        <w:rPr>
          <w:rFonts w:ascii="Times New Roman" w:eastAsiaTheme="minorHAnsi" w:hAnsi="Times New Roman"/>
          <w:sz w:val="24"/>
          <w:szCs w:val="24"/>
        </w:rPr>
        <w:t>iki günlük tam gün eğitimin kararlı bir şekilde</w:t>
      </w:r>
      <w:r w:rsidR="007B2D20">
        <w:rPr>
          <w:rFonts w:ascii="Times New Roman" w:eastAsiaTheme="minorHAnsi" w:hAnsi="Times New Roman"/>
          <w:sz w:val="24"/>
          <w:szCs w:val="24"/>
        </w:rPr>
        <w:t xml:space="preserve"> devam ettirilmesi. İkinci konu;</w:t>
      </w:r>
      <w:r w:rsidRPr="00D55481">
        <w:rPr>
          <w:rFonts w:ascii="Times New Roman" w:eastAsiaTheme="minorHAnsi" w:hAnsi="Times New Roman"/>
          <w:sz w:val="24"/>
          <w:szCs w:val="24"/>
        </w:rPr>
        <w:t xml:space="preserve"> ihtiyaçlı ailelerin çocuklarına 30 Milyonluk 2023-2024 eğitim öğretim yılında 30 Milyon toplam bir kaynağın okullara, okul bütçelerine aktarılması ve bu an</w:t>
      </w:r>
      <w:r w:rsidR="007B2D20">
        <w:rPr>
          <w:rFonts w:ascii="Times New Roman" w:eastAsiaTheme="minorHAnsi" w:hAnsi="Times New Roman"/>
          <w:sz w:val="24"/>
          <w:szCs w:val="24"/>
        </w:rPr>
        <w:t>lamda kullanılması. Üçüncü konu;</w:t>
      </w:r>
      <w:r w:rsidRPr="00D55481">
        <w:rPr>
          <w:rFonts w:ascii="Times New Roman" w:eastAsiaTheme="minorHAnsi" w:hAnsi="Times New Roman"/>
          <w:sz w:val="24"/>
          <w:szCs w:val="24"/>
        </w:rPr>
        <w:t xml:space="preserve"> bu okulların güçlendirilmesi</w:t>
      </w:r>
      <w:r w:rsidR="00CF36FD">
        <w:rPr>
          <w:rFonts w:ascii="Times New Roman" w:eastAsiaTheme="minorHAnsi" w:hAnsi="Times New Roman"/>
          <w:sz w:val="24"/>
          <w:szCs w:val="24"/>
        </w:rPr>
        <w:t>,</w:t>
      </w:r>
      <w:r w:rsidRPr="00D55481">
        <w:rPr>
          <w:rFonts w:ascii="Times New Roman" w:eastAsiaTheme="minorHAnsi" w:hAnsi="Times New Roman"/>
          <w:sz w:val="24"/>
          <w:szCs w:val="24"/>
        </w:rPr>
        <w:t xml:space="preserve"> okulların yapılması</w:t>
      </w:r>
      <w:r w:rsidR="00CF36FD">
        <w:rPr>
          <w:rFonts w:ascii="Times New Roman" w:eastAsiaTheme="minorHAnsi" w:hAnsi="Times New Roman"/>
          <w:sz w:val="24"/>
          <w:szCs w:val="24"/>
        </w:rPr>
        <w:t>,</w:t>
      </w:r>
      <w:r w:rsidRPr="00D55481">
        <w:rPr>
          <w:rFonts w:ascii="Times New Roman" w:eastAsiaTheme="minorHAnsi" w:hAnsi="Times New Roman"/>
          <w:sz w:val="24"/>
          <w:szCs w:val="24"/>
        </w:rPr>
        <w:t xml:space="preserve"> çocukların daha rahat bir konfora ulaşmasıyla ilgili yapılan işlerin gerek Planlama İnşaat gerekse Milli Eğitim Bakanlığındaki bizim inşaat biriminin güçlendirilmesi ve bu işlere hız kazandırılması konusunda, üçüncü konuda da Hükümet kararlılığını ortaya koymuştur. Dördüncü konu da bu altyapı tartışmaları ortadan kalkana kadar</w:t>
      </w:r>
      <w:r w:rsidR="00CF36FD">
        <w:rPr>
          <w:rFonts w:ascii="Times New Roman" w:eastAsiaTheme="minorHAnsi" w:hAnsi="Times New Roman"/>
          <w:sz w:val="24"/>
          <w:szCs w:val="24"/>
        </w:rPr>
        <w:t>,</w:t>
      </w:r>
      <w:r w:rsidRPr="00D55481">
        <w:rPr>
          <w:rFonts w:ascii="Times New Roman" w:eastAsiaTheme="minorHAnsi" w:hAnsi="Times New Roman"/>
          <w:sz w:val="24"/>
          <w:szCs w:val="24"/>
        </w:rPr>
        <w:t xml:space="preserve"> yani bu inşaatların yapılması güçlendirmelerin yapılması durumun altyapının iyil</w:t>
      </w:r>
      <w:r w:rsidR="007B2D20">
        <w:rPr>
          <w:rFonts w:ascii="Times New Roman" w:eastAsiaTheme="minorHAnsi" w:hAnsi="Times New Roman"/>
          <w:sz w:val="24"/>
          <w:szCs w:val="24"/>
        </w:rPr>
        <w:t>eşmesiyle birlikte tam günün beş</w:t>
      </w:r>
      <w:r w:rsidRPr="00D55481">
        <w:rPr>
          <w:rFonts w:ascii="Times New Roman" w:eastAsiaTheme="minorHAnsi" w:hAnsi="Times New Roman"/>
          <w:sz w:val="24"/>
          <w:szCs w:val="24"/>
        </w:rPr>
        <w:t xml:space="preserve"> güne çıkarılmasının eşleştirilmesi noktasında dört tane konuda altı çizilmiştir ve Bakanlar Kurulu bu konuda Hükümet Programına koyduğu hedefin altını çizmiştir. Tekrar edeyim bir; iki gün tam gün eğitim kararlı bir şekilde sürdürülecek. İki; ihtiyaçlı çocuklara bu yıl 2023-2024 eğitim öğretim yılında 30 Milyonluk bir okul bütçesine ekstra katkı yapılacak. Üç; inşaat birimleri güçlendirilerek inşaatların güçlendirilmesi ve altyapının güçlenmesiyle ilgili hıza önem verilecek. Dört; beş güne gitme hedefi altyapının tamamlanmasıyla birlikte eşleştirilecek. Yani bizim üç yılda beş gün olarak koyduğumuz hedef şaşmamakla birlikte eğer altyapıyı yeterli seviyeye getiremezsek altyapının güçlenmesiyle eşleştirilecek. Yani bu üç değil belki dört olur inşallah üçten şaşmayız ama eğer altyapı çocukları rahat ettirecek öğretmenlerimizi öğrencilerimizi rahat ettirecek duruma gelmez ise bu yavaşlatılabilir eğitimdeki sürelerin üç gün, dört gün, beş günün uzatılması altyapıyla eşleştirilmiş olacak. Dolayısıyla bu buradan söylemek isterim ki kesinlikle dışarıda bazı arkadaşlarımızın kullanmaya çalıştığı nokta tamamen yanlış bir konudur. Bu tamamen Hükümetin vizyonudur ve Hükümet vizyonunun ve programının arkasındadır ve kararlılığındadır. Ben Milli Eğitim Bakanı olarak da Hükümetin programını uygulamakla mükellefim ve bunu da meraklarına söyleyeyim. Perşembe günü eylemden sonra yapılan Bakanlar Kurulunda tarafımdan Bakanlar Kurulunda bu gündeme getirilmiştir.</w:t>
      </w:r>
      <w:r w:rsidR="00CF36FD">
        <w:rPr>
          <w:rFonts w:ascii="Times New Roman" w:hAnsi="Times New Roman"/>
          <w:sz w:val="24"/>
          <w:szCs w:val="24"/>
        </w:rPr>
        <w:t xml:space="preserve"> </w:t>
      </w:r>
      <w:r w:rsidRPr="00D55481">
        <w:rPr>
          <w:rFonts w:ascii="Times New Roman" w:hAnsi="Times New Roman"/>
          <w:sz w:val="24"/>
          <w:szCs w:val="24"/>
        </w:rPr>
        <w:t>Etrafta bu şekilde bazı konuşan sendikacı arkadaşlarımız var dedim, Hükümete sordum böyle bir durum varsa benim de bilmeye hakkım var. Orada yapılan değerlendirmede tüm bakan arkadaşlarımız ve Sayın Başbakan kararlılıklarını tekrardan ifade ettiler, altını çizdiler ve burada yaptığım konuşmayı da bugün böyle bir konu gelirse böyle ifade edeceğimi de Sayın Başbakanla da tekrardan istişar</w:t>
      </w:r>
      <w:r w:rsidR="00CF36FD">
        <w:rPr>
          <w:rFonts w:ascii="Times New Roman" w:hAnsi="Times New Roman"/>
          <w:sz w:val="24"/>
          <w:szCs w:val="24"/>
        </w:rPr>
        <w:t>elerde bulundum. Ünal Üstel Hükü</w:t>
      </w:r>
      <w:r w:rsidRPr="00D55481">
        <w:rPr>
          <w:rFonts w:ascii="Times New Roman" w:hAnsi="Times New Roman"/>
          <w:sz w:val="24"/>
          <w:szCs w:val="24"/>
        </w:rPr>
        <w:t xml:space="preserve">metinin ve </w:t>
      </w:r>
      <w:r w:rsidR="00CF36FD">
        <w:rPr>
          <w:rFonts w:ascii="Times New Roman" w:hAnsi="Times New Roman"/>
          <w:sz w:val="24"/>
          <w:szCs w:val="24"/>
        </w:rPr>
        <w:t xml:space="preserve">Ünal Üstel Hükümetinin </w:t>
      </w:r>
      <w:r w:rsidRPr="00D55481">
        <w:rPr>
          <w:rFonts w:ascii="Times New Roman" w:hAnsi="Times New Roman"/>
          <w:sz w:val="24"/>
          <w:szCs w:val="24"/>
        </w:rPr>
        <w:t>ortaklarının ve tabii ki kabinenin ve tabii ki partimizin ve partilerin tamamen kararlı duruşuyla tam gün eğitim devam edecektir ve inşaatla az önce saydığım dört maddeye uygun davr</w:t>
      </w:r>
      <w:r w:rsidR="007B2D20">
        <w:rPr>
          <w:rFonts w:ascii="Times New Roman" w:hAnsi="Times New Roman"/>
          <w:sz w:val="24"/>
          <w:szCs w:val="24"/>
        </w:rPr>
        <w:t>anılacaktır. Bu Nazım Çavuşoğlu’</w:t>
      </w:r>
      <w:r w:rsidRPr="00D55481">
        <w:rPr>
          <w:rFonts w:ascii="Times New Roman" w:hAnsi="Times New Roman"/>
          <w:sz w:val="24"/>
          <w:szCs w:val="24"/>
        </w:rPr>
        <w:t>nun meselesi değil</w:t>
      </w:r>
      <w:r w:rsidR="007B2D20">
        <w:rPr>
          <w:rFonts w:ascii="Times New Roman" w:hAnsi="Times New Roman"/>
          <w:sz w:val="24"/>
          <w:szCs w:val="24"/>
        </w:rPr>
        <w:t>, Hükümetin meselesidir. Hükü</w:t>
      </w:r>
      <w:r w:rsidRPr="00D55481">
        <w:rPr>
          <w:rFonts w:ascii="Times New Roman" w:hAnsi="Times New Roman"/>
          <w:sz w:val="24"/>
          <w:szCs w:val="24"/>
        </w:rPr>
        <w:t>met risk alarak bu reformist tavrı ortaya koymuştur ve tam gün eğitimle eğitimin süresinin uzatılması, nitelikli eğitimin artırılması</w:t>
      </w:r>
      <w:r w:rsidR="007B2D20">
        <w:rPr>
          <w:rFonts w:ascii="Times New Roman" w:hAnsi="Times New Roman"/>
          <w:sz w:val="24"/>
          <w:szCs w:val="24"/>
        </w:rPr>
        <w:t>,</w:t>
      </w:r>
      <w:r w:rsidRPr="00D55481">
        <w:rPr>
          <w:rFonts w:ascii="Times New Roman" w:hAnsi="Times New Roman"/>
          <w:sz w:val="24"/>
          <w:szCs w:val="24"/>
        </w:rPr>
        <w:t xml:space="preserve"> sosyal kültürel faaliyetlerin çoğaltılması ve federasyonlarla iş birliği içerisinde uluslararası standartlara doğru yürürken tamamen profesyonel bir bakış açısıyla şura kararlarını da okul sporlarıyla ilgili kısma biz bir tamam uyacağız. Yani ne yapabiliyorsak, o şura kararları doğrultusunda ne kadarını yapabiliyorsak, o kadarını yaparak o hedefe doğru yürüyeceğiz. Bunun da altını çizeyim zaten federasyonlarla iş</w:t>
      </w:r>
      <w:r w:rsidR="008E540D">
        <w:rPr>
          <w:rFonts w:ascii="Times New Roman" w:hAnsi="Times New Roman"/>
          <w:sz w:val="24"/>
          <w:szCs w:val="24"/>
        </w:rPr>
        <w:t xml:space="preserve"> </w:t>
      </w:r>
      <w:r w:rsidRPr="00D55481">
        <w:rPr>
          <w:rFonts w:ascii="Times New Roman" w:hAnsi="Times New Roman"/>
          <w:sz w:val="24"/>
          <w:szCs w:val="24"/>
        </w:rPr>
        <w:t>birliğimizin temelindeki güdü hep beraber bir şeyler yapmaktı federasyonlarla da gayet iyi iletişimimiz var</w:t>
      </w:r>
      <w:r w:rsidR="008E540D">
        <w:rPr>
          <w:rFonts w:ascii="Times New Roman" w:hAnsi="Times New Roman"/>
          <w:sz w:val="24"/>
          <w:szCs w:val="24"/>
        </w:rPr>
        <w:t>,</w:t>
      </w:r>
      <w:r w:rsidRPr="00D55481">
        <w:rPr>
          <w:rFonts w:ascii="Times New Roman" w:hAnsi="Times New Roman"/>
          <w:sz w:val="24"/>
          <w:szCs w:val="24"/>
        </w:rPr>
        <w:t xml:space="preserve"> gayet de iyi ilişkimiz var. O anlamda yolumuzda yürümeye devam edeceğiz. Ben teşekkür eder, saygılar sunarım. Soru varsa da cevaplayabilirim.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D64AB9"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BAŞKAN </w:t>
      </w:r>
      <w:r w:rsidR="00B060D5" w:rsidRPr="00D55481">
        <w:rPr>
          <w:rFonts w:ascii="Times New Roman" w:hAnsi="Times New Roman"/>
          <w:sz w:val="24"/>
          <w:szCs w:val="24"/>
        </w:rPr>
        <w:t xml:space="preserve"> </w:t>
      </w:r>
      <w:r w:rsidRPr="00D64AB9">
        <w:rPr>
          <w:rFonts w:ascii="Times New Roman" w:hAnsi="Times New Roman"/>
          <w:sz w:val="24"/>
          <w:szCs w:val="24"/>
        </w:rPr>
        <w:t xml:space="preserve">– </w:t>
      </w:r>
      <w:r w:rsidR="00B060D5" w:rsidRPr="00D55481">
        <w:rPr>
          <w:rFonts w:ascii="Times New Roman" w:hAnsi="Times New Roman"/>
          <w:sz w:val="24"/>
          <w:szCs w:val="24"/>
        </w:rPr>
        <w:t xml:space="preserve"> Konuşma sırası sizdedir Biray Bey…</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BİRAY HAMZAOĞULLARI (İskele) (Yerinden) </w:t>
      </w:r>
      <w:r w:rsidR="00D64AB9" w:rsidRPr="00D64AB9">
        <w:rPr>
          <w:rFonts w:ascii="Times New Roman" w:hAnsi="Times New Roman"/>
          <w:sz w:val="24"/>
          <w:szCs w:val="24"/>
        </w:rPr>
        <w:t xml:space="preserve">– </w:t>
      </w:r>
      <w:r w:rsidRPr="00D55481">
        <w:rPr>
          <w:rFonts w:ascii="Times New Roman" w:hAnsi="Times New Roman"/>
          <w:sz w:val="24"/>
          <w:szCs w:val="24"/>
        </w:rPr>
        <w:t>Tamam ama sorum vardır, bu yani ben okullarla alakalı üç tane sorum var. Yani özellikle Karpaz bölgesindeki Erenköy Lisesi ile ilgili…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lastRenderedPageBreak/>
        <w:t>NAZIM ÇAVUŞOĞLU (Devamla) – Erenköy Lisesi bu hafta ihaleye çıkacak. Şartnamesinde parası blokedir, projesi tamamdır şartnamesinde Cuma günü bazı değişiklikler olması gerektiği için tekrar geri geldi. Bugün şartname gelmişse bugün çıkmıştır belki…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(Yerinden) (Devamla) – Yıkım kararı onaylandı mı Sayın Bakan?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  (Devamla) – Nasıl?</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BİRAY HAMZAOĞULLARI (Yerind</w:t>
      </w:r>
      <w:r w:rsidR="00D64AB9">
        <w:rPr>
          <w:rFonts w:ascii="Times New Roman" w:hAnsi="Times New Roman"/>
          <w:sz w:val="24"/>
          <w:szCs w:val="24"/>
        </w:rPr>
        <w:t xml:space="preserve">en) (Devamla) </w:t>
      </w:r>
      <w:r w:rsidR="00D64AB9" w:rsidRPr="00D64AB9">
        <w:rPr>
          <w:rFonts w:ascii="Times New Roman" w:hAnsi="Times New Roman"/>
          <w:sz w:val="24"/>
          <w:szCs w:val="24"/>
        </w:rPr>
        <w:t xml:space="preserve">– </w:t>
      </w:r>
      <w:r w:rsidRPr="00D55481">
        <w:rPr>
          <w:rFonts w:ascii="Times New Roman" w:hAnsi="Times New Roman"/>
          <w:sz w:val="24"/>
          <w:szCs w:val="24"/>
        </w:rPr>
        <w:t>Yıkım kararı onaylandı mı?</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(Devamla) –Yıkım kararı henüz onaylanmadı. Tekrar karot testi yapacaklar orada ve ona göre son yıkım kararını verecekler ama biz 120 Milyon blokeyi ayırdık, proje tamamdır. Şartnamede eksiklikler olduğu için Cuma günü İskele TMK ile birlikte ihaleye çıkamadık onu çıktık biliyorsunuz. Erenköy'ün de şartnamesi bugün gelmişse bugün gönderilmiştir bugün çıkılmıştır. Bu hafta içinde çıkmayı planlıyoruz.</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BİRAY HAMZAOĞULLARI (Yerinden) (Devamla) </w:t>
      </w:r>
      <w:r w:rsidR="00D64AB9" w:rsidRPr="00D64AB9">
        <w:rPr>
          <w:rFonts w:ascii="Times New Roman" w:hAnsi="Times New Roman"/>
          <w:sz w:val="24"/>
          <w:szCs w:val="24"/>
        </w:rPr>
        <w:t>–</w:t>
      </w:r>
      <w:r w:rsidR="00D64AB9">
        <w:rPr>
          <w:rFonts w:ascii="Times New Roman" w:hAnsi="Times New Roman"/>
          <w:sz w:val="24"/>
          <w:szCs w:val="24"/>
        </w:rPr>
        <w:t xml:space="preserve"> </w:t>
      </w:r>
      <w:r w:rsidRPr="00D55481">
        <w:rPr>
          <w:rFonts w:ascii="Times New Roman" w:hAnsi="Times New Roman"/>
          <w:sz w:val="24"/>
          <w:szCs w:val="24"/>
        </w:rPr>
        <w:t>Son bir soru Sayın Bakan. Dört dal aynı yılda dört dalda şampiyon olan voleybollar sürekli şampiyonluklar yazan Erenköy Lisesi</w:t>
      </w:r>
      <w:r w:rsidR="007A66F7">
        <w:rPr>
          <w:rFonts w:ascii="Times New Roman" w:hAnsi="Times New Roman"/>
          <w:sz w:val="24"/>
          <w:szCs w:val="24"/>
        </w:rPr>
        <w:t>’</w:t>
      </w:r>
      <w:r w:rsidRPr="00D55481">
        <w:rPr>
          <w:rFonts w:ascii="Times New Roman" w:hAnsi="Times New Roman"/>
          <w:sz w:val="24"/>
          <w:szCs w:val="24"/>
        </w:rPr>
        <w:t>nin kapalı spor salonu yoktur. Bu konuyla alakalı düşünceniz nedir? Kısa ve öz olsun lütfen…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(Devamla) – Çok öz. Erenköy'deki kapalı spor salonu o dönemin yöneticileri tarafından benim uyarmama rağmen çok yanlış yerde yapıldı ve Erenköy’de kapalı spor salonu olmasına rağmen çocuklarımız yeterince faydalanamıyor. Oysa oradaki kapalı spor salonu okul alanı içerisinde olaydı şu anda bu soruyu sorma ihtiyacımız olmayacaktı ve belki de çok daha başarılı çocuklar yetiştirecektik. Böyle de bir sorunumuz var, Erenköy’ün girişinde biliyorsunuz bir kapalı spor salonu var</w:t>
      </w:r>
      <w:r w:rsidR="007A66F7">
        <w:rPr>
          <w:rFonts w:ascii="Times New Roman" w:hAnsi="Times New Roman"/>
          <w:sz w:val="24"/>
          <w:szCs w:val="24"/>
        </w:rPr>
        <w:t>. B</w:t>
      </w:r>
      <w:r w:rsidRPr="00D55481">
        <w:rPr>
          <w:rFonts w:ascii="Times New Roman" w:hAnsi="Times New Roman"/>
          <w:sz w:val="24"/>
          <w:szCs w:val="24"/>
        </w:rPr>
        <w:t xml:space="preserve">ir de okula yapmak biraz diğer bölgelerde kapalı spor salonu yokken büyük sıkıntı. Onu işte yanlış yaptığınız iş hedeflediğiniz hizmeti size sunmuyor. Orada gerekirse ulaşımla da onu çözeceğiz.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Şunu da ifade edeyim biz yurt dışına giden sporcularımızın, harcırahlarını da üç katına çıkardık sırf oraya giden çocuklarımızın hiç kimseye muhtaç olmamasını sağlayabilmek adına ayrıca Kredi Yurtlar Kurumunun olduğu her bölgede de çocuklarımız bedava kalma hakkına sahiptir</w:t>
      </w:r>
      <w:r w:rsidR="007A66F7">
        <w:rPr>
          <w:rFonts w:ascii="Times New Roman" w:hAnsi="Times New Roman"/>
          <w:sz w:val="24"/>
          <w:szCs w:val="24"/>
        </w:rPr>
        <w:t>. B</w:t>
      </w:r>
      <w:r w:rsidRPr="00D55481">
        <w:rPr>
          <w:rFonts w:ascii="Times New Roman" w:hAnsi="Times New Roman"/>
          <w:sz w:val="24"/>
          <w:szCs w:val="24"/>
        </w:rPr>
        <w:t>unu da Erkut Bey de duymuş olmasına sevindim.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 Teşekkürler.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Cumhuriyetçi Türk Partisi İskele Milletvekili Sayın Biray  Hamzaoğulları “Atama Hükümet, Harnup ve İskele Karpaz” konulu güncel konuşma istemi vardır sırada.</w:t>
      </w:r>
    </w:p>
    <w:p w:rsidR="00B060D5" w:rsidRPr="00D55481" w:rsidRDefault="00B060D5" w:rsidP="0096152D">
      <w:pPr>
        <w:spacing w:after="0" w:line="240" w:lineRule="auto"/>
        <w:jc w:val="both"/>
        <w:rPr>
          <w:rFonts w:ascii="Times New Roman" w:hAnsi="Times New Roman"/>
          <w:sz w:val="24"/>
          <w:szCs w:val="24"/>
        </w:rPr>
      </w:pPr>
    </w:p>
    <w:p w:rsidR="007A66F7" w:rsidRDefault="00B060D5" w:rsidP="00C546D4">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w:t>
      </w:r>
      <w:r w:rsidR="00C546D4">
        <w:rPr>
          <w:rFonts w:ascii="Times New Roman" w:hAnsi="Times New Roman"/>
          <w:sz w:val="24"/>
          <w:szCs w:val="24"/>
        </w:rPr>
        <w:t>n Katip istemi okuyunuz lütfen.</w:t>
      </w:r>
    </w:p>
    <w:p w:rsidR="00A33A93" w:rsidRDefault="00A33A93">
      <w:pPr>
        <w:spacing w:after="0" w:line="240" w:lineRule="auto"/>
        <w:jc w:val="both"/>
        <w:rPr>
          <w:rFonts w:ascii="Times New Roman" w:hAnsi="Times New Roman"/>
          <w:sz w:val="24"/>
          <w:szCs w:val="24"/>
        </w:rPr>
      </w:pPr>
      <w:r>
        <w:rPr>
          <w:rFonts w:ascii="Times New Roman" w:hAnsi="Times New Roman"/>
          <w:sz w:val="24"/>
          <w:szCs w:val="24"/>
        </w:rPr>
        <w:br w:type="page"/>
      </w: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lastRenderedPageBreak/>
        <w:t xml:space="preserve">KATİP –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right"/>
        <w:rPr>
          <w:rFonts w:ascii="Times New Roman" w:hAnsi="Times New Roman"/>
          <w:sz w:val="24"/>
          <w:szCs w:val="24"/>
        </w:rPr>
      </w:pPr>
      <w:r w:rsidRPr="00D55481">
        <w:rPr>
          <w:rFonts w:ascii="Times New Roman" w:hAnsi="Times New Roman"/>
          <w:sz w:val="24"/>
          <w:szCs w:val="24"/>
        </w:rPr>
        <w:t>Tarih:13.11.2023</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Cumhuriyet Meclisi Başkanlığı,</w:t>
      </w: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Lefkoşa.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Cumhuriyet Meclisinin, 13 Kasım 2023 tarihli 12. Birleşiminde, “Atama Hükümet, Harnup ve İskele Karpaz” konulu güncel konuşma yapmak istiyorum.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İçtüzüğün 63’üncü maddesi uyarınca gereğini saygılarımla arz ederim.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7A66F7" w:rsidP="0096152D">
      <w:pPr>
        <w:spacing w:after="0" w:line="240" w:lineRule="auto"/>
        <w:ind w:left="4956"/>
        <w:jc w:val="both"/>
        <w:rPr>
          <w:rFonts w:ascii="Times New Roman" w:hAnsi="Times New Roman"/>
          <w:sz w:val="24"/>
          <w:szCs w:val="24"/>
        </w:rPr>
      </w:pPr>
      <w:r>
        <w:rPr>
          <w:rFonts w:ascii="Times New Roman" w:hAnsi="Times New Roman"/>
          <w:sz w:val="24"/>
          <w:szCs w:val="24"/>
        </w:rPr>
        <w:t xml:space="preserve"> </w:t>
      </w:r>
      <w:r w:rsidR="00B060D5" w:rsidRPr="00D55481">
        <w:rPr>
          <w:rFonts w:ascii="Times New Roman" w:hAnsi="Times New Roman"/>
          <w:sz w:val="24"/>
          <w:szCs w:val="24"/>
        </w:rPr>
        <w:t>Biray HAMZAOĞULLARI</w:t>
      </w:r>
    </w:p>
    <w:p w:rsidR="00B060D5" w:rsidRPr="00D55481" w:rsidRDefault="00B060D5" w:rsidP="0096152D">
      <w:pPr>
        <w:spacing w:after="0" w:line="240" w:lineRule="auto"/>
        <w:ind w:left="4248" w:firstLine="708"/>
        <w:jc w:val="both"/>
        <w:rPr>
          <w:rFonts w:ascii="Times New Roman" w:hAnsi="Times New Roman"/>
          <w:sz w:val="24"/>
          <w:szCs w:val="24"/>
        </w:rPr>
      </w:pPr>
      <w:r w:rsidRPr="00D55481">
        <w:rPr>
          <w:rFonts w:ascii="Times New Roman" w:hAnsi="Times New Roman"/>
          <w:sz w:val="24"/>
          <w:szCs w:val="24"/>
        </w:rPr>
        <w:t xml:space="preserve">  </w:t>
      </w:r>
      <w:r w:rsidR="007A66F7">
        <w:rPr>
          <w:rFonts w:ascii="Times New Roman" w:hAnsi="Times New Roman"/>
          <w:sz w:val="24"/>
          <w:szCs w:val="24"/>
        </w:rPr>
        <w:t xml:space="preserve"> </w:t>
      </w:r>
      <w:r w:rsidRPr="00D55481">
        <w:rPr>
          <w:rFonts w:ascii="Times New Roman" w:hAnsi="Times New Roman"/>
          <w:sz w:val="24"/>
          <w:szCs w:val="24"/>
        </w:rPr>
        <w:t xml:space="preserve"> CTP İskele Milletvekili</w:t>
      </w: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 xml:space="preserve"> </w:t>
      </w: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 Buyurun.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7A66F7"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BİRAY HAMZAOĞULLARI (İskele) </w:t>
      </w:r>
      <w:r w:rsidRPr="007A66F7">
        <w:rPr>
          <w:rFonts w:ascii="Times New Roman" w:hAnsi="Times New Roman"/>
          <w:sz w:val="24"/>
          <w:szCs w:val="24"/>
        </w:rPr>
        <w:t>–</w:t>
      </w:r>
      <w:r w:rsidR="00B060D5" w:rsidRPr="00D55481">
        <w:rPr>
          <w:rFonts w:ascii="Times New Roman" w:hAnsi="Times New Roman"/>
          <w:sz w:val="24"/>
          <w:szCs w:val="24"/>
        </w:rPr>
        <w:t xml:space="preserve"> Teşekkür ederim. Sözlerime Sayın Derya gibi başlayacaktım ama Sayın Başkan, değerli bir insanımız.</w:t>
      </w:r>
      <w:r w:rsidR="0004100A" w:rsidRPr="00D55481">
        <w:rPr>
          <w:rFonts w:ascii="Times New Roman" w:hAnsi="Times New Roman"/>
          <w:sz w:val="24"/>
          <w:szCs w:val="24"/>
        </w:rPr>
        <w:t xml:space="preserve"> Dolayısıyla Sayın Başkan, Değerli M</w:t>
      </w:r>
      <w:r w:rsidR="00B060D5" w:rsidRPr="00D55481">
        <w:rPr>
          <w:rFonts w:ascii="Times New Roman" w:hAnsi="Times New Roman"/>
          <w:sz w:val="24"/>
          <w:szCs w:val="24"/>
        </w:rPr>
        <w:t>illetvekilleri; benim derdim İskele Karpaz, her zaman söylediğim gibi. En nihayet Büyükkonuk’tan başlayan ve Sayın Fazilet Özdenefe’nin yapmış olduğu bir konuşmanın ardından Atama Hükümet harnup</w:t>
      </w:r>
      <w:r>
        <w:rPr>
          <w:rFonts w:ascii="Times New Roman" w:hAnsi="Times New Roman"/>
          <w:sz w:val="24"/>
          <w:szCs w:val="24"/>
        </w:rPr>
        <w:t>ların alınacağının altını çizdi. A</w:t>
      </w:r>
      <w:r w:rsidR="00B060D5" w:rsidRPr="00D55481">
        <w:rPr>
          <w:rFonts w:ascii="Times New Roman" w:hAnsi="Times New Roman"/>
          <w:sz w:val="24"/>
          <w:szCs w:val="24"/>
        </w:rPr>
        <w:t>ylardan sonra alım başladı. Alım başladı ama para yok. Tesadüf o gün Silo’ya arpa almaya gittim ve orada arpa alırken oradaki insanlarla sohbet ettim. Soru çok, sorun çok Sayın Bakan</w:t>
      </w:r>
      <w:r>
        <w:rPr>
          <w:rFonts w:ascii="Times New Roman" w:hAnsi="Times New Roman"/>
          <w:sz w:val="24"/>
          <w:szCs w:val="24"/>
        </w:rPr>
        <w:t>. V</w:t>
      </w:r>
      <w:r w:rsidR="00B060D5" w:rsidRPr="00D55481">
        <w:rPr>
          <w:rFonts w:ascii="Times New Roman" w:hAnsi="Times New Roman"/>
          <w:sz w:val="24"/>
          <w:szCs w:val="24"/>
        </w:rPr>
        <w:t>e ilgin</w:t>
      </w:r>
      <w:r>
        <w:rPr>
          <w:rFonts w:ascii="Times New Roman" w:hAnsi="Times New Roman"/>
          <w:sz w:val="24"/>
          <w:szCs w:val="24"/>
        </w:rPr>
        <w:t>çtir Binboğa Yem Fabrikasına ve/v</w:t>
      </w:r>
      <w:r w:rsidR="00B060D5" w:rsidRPr="00D55481">
        <w:rPr>
          <w:rFonts w:ascii="Times New Roman" w:hAnsi="Times New Roman"/>
          <w:sz w:val="24"/>
          <w:szCs w:val="24"/>
        </w:rPr>
        <w:t>eya değiştiriyorum harnup fabrikasında niye alım yapmadınız? Yani buraya çıktığınızda bu konuyla alakalı gerçekleri söyleyebilecek misiniz? Söylerseniz teşekkür edeceğiz, söylemezseniz yine bir söz hakkı alıp gereken konuşmayı yapacağım. Şimdi orada birkaç tane sıkıntı var ve bu akşamdan sonra yağacak olan büyük bir yağmur, dört günlük bir macerası var yağacak olan yağmurun dört günlük macerası var. Takip ettiğim bir şahsın sayfasında Kıbrıs genelinde verdiği için özelden de konuşuyorum kendisiyle, dolayısıyla yarın sabahtan itibaren dört gün sürecek olan bir yağmur sürecinde bu harnuplar geçmişte de az da olsa yemiş bulundukları bir yağmurdan dolayı ve oraya giden insanların geri döndürüldüğü de görülmektedir. Acaba bu yağmur yiyen harnupları alacak mısın, almayacak mısın, ikiye mi ayıracaksın, zaman içine bırakacaksın bu konuyla alakalı da bilgi verirsen memnun kalacağız</w:t>
      </w:r>
      <w:r>
        <w:rPr>
          <w:rFonts w:ascii="Times New Roman" w:hAnsi="Times New Roman"/>
          <w:sz w:val="24"/>
          <w:szCs w:val="24"/>
        </w:rPr>
        <w:t>. V</w:t>
      </w:r>
      <w:r w:rsidR="00B060D5" w:rsidRPr="00D55481">
        <w:rPr>
          <w:rFonts w:ascii="Times New Roman" w:hAnsi="Times New Roman"/>
          <w:sz w:val="24"/>
          <w:szCs w:val="24"/>
        </w:rPr>
        <w:t>e evet biraz para hikayesi çünkü hükümet olarak atama hükümet olarak karar almışsınız 10 Lira teşvik 10 Lira harnup fabrikası ödeyecek diye, şimdi konjonktür değişti TÜK alım yapıyor Binboğa alım yapmıyor. Bu konuyla alakalı ödeme süreciniz nedir, ödemeyi nasıl yapacaksınız, hangi kıstaslarda yapacaksınız, mahsuplaşacak mısınız? Bir de TÜK’ün listesinde olmayan insanlar var, TÜK’ün listesinde olmayan insanlar TÜK listesine işlenebilmesi için özellikle Silo tarafında yani</w:t>
      </w:r>
      <w:r>
        <w:rPr>
          <w:rFonts w:ascii="Times New Roman" w:hAnsi="Times New Roman"/>
          <w:sz w:val="24"/>
          <w:szCs w:val="24"/>
        </w:rPr>
        <w:t xml:space="preserve"> Kumyalı </w:t>
      </w:r>
      <w:r w:rsidR="00B060D5" w:rsidRPr="00D55481">
        <w:rPr>
          <w:rFonts w:ascii="Times New Roman" w:hAnsi="Times New Roman"/>
          <w:sz w:val="24"/>
          <w:szCs w:val="24"/>
        </w:rPr>
        <w:t>Silo tarafında büyük sıkıntılar yaşamaktadır ve herkes endişe ettiği için tabii sıra konusunda, alım konusunda bazı sıkıntılar yaşanmaktadır. Tabii bu illaki olacak da bu isim listesini daha önceden mi bildirmeleri gerekir, daha önceden mi aşağıya haber salıp telefoniyen veya Whatsapp üzerinden mesaj atarak hızlı bir şekilde işlerler mi insanların isimlerini ben onu bilemem ama orada yaşanan sıkıntıları sana aktarmış oldum.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Bu arada tabii o gün i</w:t>
      </w:r>
      <w:r w:rsidR="007A66F7">
        <w:rPr>
          <w:rFonts w:ascii="Times New Roman" w:hAnsi="Times New Roman"/>
          <w:sz w:val="24"/>
          <w:szCs w:val="24"/>
        </w:rPr>
        <w:t>tibarıyla Tatlısu’da alım yoktu. A</w:t>
      </w:r>
      <w:r w:rsidRPr="00D55481">
        <w:rPr>
          <w:rFonts w:ascii="Times New Roman" w:hAnsi="Times New Roman"/>
          <w:sz w:val="24"/>
          <w:szCs w:val="24"/>
        </w:rPr>
        <w:t>ncak Girne’ye, Lapta’ya geçerken harnup ağacının altında durdum ve o sohbette dediler ki Pazartesi günü başlayacak. Bugün itibarıyla başladınız mı, başlamadınız mı, başladıysanız o yöre halkına da ayrıyeten hizmet getirmiş olacaksınız. Tabi</w:t>
      </w:r>
      <w:r w:rsidR="007A66F7">
        <w:rPr>
          <w:rFonts w:ascii="Times New Roman" w:hAnsi="Times New Roman"/>
          <w:sz w:val="24"/>
          <w:szCs w:val="24"/>
        </w:rPr>
        <w:t xml:space="preserve">i hem Dipkarpaz’da, hem Silo’da, Kumyalı </w:t>
      </w:r>
      <w:r w:rsidRPr="00D55481">
        <w:rPr>
          <w:rFonts w:ascii="Times New Roman" w:hAnsi="Times New Roman"/>
          <w:sz w:val="24"/>
          <w:szCs w:val="24"/>
        </w:rPr>
        <w:t xml:space="preserve">Silo’da harnup </w:t>
      </w:r>
      <w:r w:rsidRPr="00D55481">
        <w:rPr>
          <w:rFonts w:ascii="Times New Roman" w:hAnsi="Times New Roman"/>
          <w:sz w:val="24"/>
          <w:szCs w:val="24"/>
        </w:rPr>
        <w:lastRenderedPageBreak/>
        <w:t xml:space="preserve">alımını devam ettirdiğiniz için biraz sıkıntıları azaltsanız bile maalesef sıkıntı büyük ve yarından sonra daha büyük olacak. Çünkü dediğim gibi yarın yağmur yağacak, öbür gün yağmur yağacak, tabii öbür gün 15 Kasım alım yapmayacaksın. Ancak hafta sonuna kadar sürecek olan bu yağmur bu harnup üreticisine bir darbe daha vuracak mı, vurmayacak mı birlikte göreceğiz.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Tabii bu arada İskele Karpaz’da atama hükümetin yapmış olduğu iki tane icraat var. Bu iki tane icraata demin Yazılı Soru sorduk Çalışma Bakanlığına, daha önce konuşma yaptık Sağlık Bakanlığına, bunların altını yeniden çi</w:t>
      </w:r>
      <w:r w:rsidR="00296DF4">
        <w:rPr>
          <w:rFonts w:ascii="Times New Roman" w:hAnsi="Times New Roman"/>
          <w:sz w:val="24"/>
          <w:szCs w:val="24"/>
        </w:rPr>
        <w:t>zme gereği duyuyorum. Birincisi;</w:t>
      </w:r>
      <w:r w:rsidRPr="00D55481">
        <w:rPr>
          <w:rFonts w:ascii="Times New Roman" w:hAnsi="Times New Roman"/>
          <w:sz w:val="24"/>
          <w:szCs w:val="24"/>
        </w:rPr>
        <w:t xml:space="preserve"> Dipkarpaz  Sağlık Merkez</w:t>
      </w:r>
      <w:r w:rsidR="00296DF4">
        <w:rPr>
          <w:rFonts w:ascii="Times New Roman" w:hAnsi="Times New Roman"/>
          <w:sz w:val="24"/>
          <w:szCs w:val="24"/>
        </w:rPr>
        <w:t>inde görev yapan doktor Karpaz h</w:t>
      </w:r>
      <w:r w:rsidRPr="00D55481">
        <w:rPr>
          <w:rFonts w:ascii="Times New Roman" w:hAnsi="Times New Roman"/>
          <w:sz w:val="24"/>
          <w:szCs w:val="24"/>
        </w:rPr>
        <w:t xml:space="preserve">alkına çok büyük hizmetler getirirken sabahın 8’inden öğlen </w:t>
      </w:r>
      <w:r w:rsidR="00296DF4">
        <w:rPr>
          <w:rFonts w:ascii="Times New Roman" w:hAnsi="Times New Roman"/>
          <w:sz w:val="24"/>
          <w:szCs w:val="24"/>
        </w:rPr>
        <w:t>2’ye</w:t>
      </w:r>
      <w:r w:rsidRPr="00D55481">
        <w:rPr>
          <w:rFonts w:ascii="Times New Roman" w:hAnsi="Times New Roman"/>
          <w:sz w:val="24"/>
          <w:szCs w:val="24"/>
        </w:rPr>
        <w:t xml:space="preserve">  yapmış olduğu nöbetin hemen ardından devam ettiği sağlık hizmetlerine kadar düzenli çalışan bir adamdı</w:t>
      </w:r>
      <w:r w:rsidR="00296DF4">
        <w:rPr>
          <w:rFonts w:ascii="Times New Roman" w:hAnsi="Times New Roman"/>
          <w:sz w:val="24"/>
          <w:szCs w:val="24"/>
        </w:rPr>
        <w:t>. V</w:t>
      </w:r>
      <w:r w:rsidRPr="00D55481">
        <w:rPr>
          <w:rFonts w:ascii="Times New Roman" w:hAnsi="Times New Roman"/>
          <w:sz w:val="24"/>
          <w:szCs w:val="24"/>
        </w:rPr>
        <w:t>e</w:t>
      </w:r>
      <w:r w:rsidR="00296DF4">
        <w:rPr>
          <w:rFonts w:ascii="Times New Roman" w:hAnsi="Times New Roman"/>
          <w:sz w:val="24"/>
          <w:szCs w:val="24"/>
        </w:rPr>
        <w:t xml:space="preserve"> yine bugün paylaşım da yaptım Facebook</w:t>
      </w:r>
      <w:r w:rsidRPr="00D55481">
        <w:rPr>
          <w:rFonts w:ascii="Times New Roman" w:hAnsi="Times New Roman"/>
          <w:sz w:val="24"/>
          <w:szCs w:val="24"/>
        </w:rPr>
        <w:t xml:space="preserve">umdan ve yine Ulusal Birlik Partisi Örgüt Başkanlarının sadece bir tanesinin imzası olmaması kaydıyla bu insanın görevine devam </w:t>
      </w:r>
      <w:r w:rsidRPr="00296DF4">
        <w:rPr>
          <w:rFonts w:ascii="Times New Roman" w:hAnsi="Times New Roman"/>
          <w:sz w:val="24"/>
          <w:szCs w:val="24"/>
        </w:rPr>
        <w:t>ettirilmesi</w:t>
      </w:r>
      <w:r w:rsidRPr="00D55481">
        <w:rPr>
          <w:rFonts w:ascii="Times New Roman" w:hAnsi="Times New Roman"/>
          <w:sz w:val="24"/>
          <w:szCs w:val="24"/>
        </w:rPr>
        <w:t xml:space="preserve"> talep edildi. Tabii sonradan bazı dostlarımız devreye girdiler ve dört beş tane UBP Örgüt Başkanına, Atama Hükümet Başbakanına dediler ki, biz bu adamı istemeyiz. Tabii bu adam şu anda Azerbaycan’da ve Azerbaycan'dayken görevden alındı. Bunun altını yeniden çizmek isterim burada.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Gelelim</w:t>
      </w:r>
      <w:r w:rsidR="00BC6DFA">
        <w:rPr>
          <w:rFonts w:ascii="Times New Roman" w:hAnsi="Times New Roman"/>
          <w:sz w:val="24"/>
          <w:szCs w:val="24"/>
        </w:rPr>
        <w:t>,</w:t>
      </w:r>
      <w:r w:rsidRPr="00D55481">
        <w:rPr>
          <w:rFonts w:ascii="Times New Roman" w:hAnsi="Times New Roman"/>
          <w:sz w:val="24"/>
          <w:szCs w:val="24"/>
        </w:rPr>
        <w:t xml:space="preserve"> Sosyal Sigortalar Dairesinden Kamu Hizmeti Komisyonundan atanmasına rağmen Lefkoşa’ya alınan dostumuza, arkadaşımıza ve/veya çalışanınıza, ancak buna geçmeden evvel yeni şoför olduğum yıllarda adalet adına yaşamış olduğum gerçekten kendim yaşamış olduğum veya işte o günlerde anlatılan “adalet pahalı bir iştir bu memlekette, hem de çok pahalı” biraz sonra söyleyeceğim ama öncesinde bu yaşanmış olan olayı da anlatacağım. Lefkoşa Gazimağusa Anıt Çemberine 50 metre kala geçmişte sürekli polis kontrolü va</w:t>
      </w:r>
      <w:r w:rsidR="00BC6DFA">
        <w:rPr>
          <w:rFonts w:ascii="Times New Roman" w:hAnsi="Times New Roman"/>
          <w:sz w:val="24"/>
          <w:szCs w:val="24"/>
        </w:rPr>
        <w:t>rdı. Gece ilk akşam saat 6’da, 5’te, 5 buçukta</w:t>
      </w:r>
      <w:r w:rsidRPr="00D55481">
        <w:rPr>
          <w:rFonts w:ascii="Times New Roman" w:hAnsi="Times New Roman"/>
          <w:sz w:val="24"/>
          <w:szCs w:val="24"/>
        </w:rPr>
        <w:t xml:space="preserve"> neyse işten çıkan bir arkadaşın sağ arka lambası yanmazmış. Polis illa onu yazacak, yazma dedi sıkıntı yoktur dedi, şeyden oldu dedi, yok dedi indi aşağıya şoför, bu şoför Posta Dairesinde çalışan bir arkadaşımız adı önemli değil, vurdu lamarina'ya lamba yandı. Polis yazmış bulundu geri de çekmedi, hayır dedi yanmazdı. Dolayısıyla ben seni yazdım, yazacağım. Hemen akabinde Kaymakamlığın binasının altında olduğu için polise dedi ki, dakika tut ve orada Mağusa</w:t>
      </w:r>
      <w:r w:rsidR="00BC6DFA">
        <w:rPr>
          <w:rFonts w:ascii="Times New Roman" w:hAnsi="Times New Roman"/>
          <w:sz w:val="24"/>
          <w:szCs w:val="24"/>
        </w:rPr>
        <w:t xml:space="preserve"> Emniyet Müdürlüğü</w:t>
      </w:r>
      <w:r w:rsidRPr="00D55481">
        <w:rPr>
          <w:rFonts w:ascii="Times New Roman" w:hAnsi="Times New Roman"/>
          <w:sz w:val="24"/>
          <w:szCs w:val="24"/>
        </w:rPr>
        <w:t>ne gitti ve dedi ki, saat kaçtır lütfen not düşün, not düştükten sonra da derdini anlattı, şikayet etti. Tabii cezayı ödemedi. Cezayı ödemeyince Mahkemeye çı</w:t>
      </w:r>
      <w:r w:rsidR="00BC6DFA">
        <w:rPr>
          <w:rFonts w:ascii="Times New Roman" w:hAnsi="Times New Roman"/>
          <w:sz w:val="24"/>
          <w:szCs w:val="24"/>
        </w:rPr>
        <w:t>ktı, Mahkemede kesilen ceza 5 Lira</w:t>
      </w:r>
      <w:r w:rsidRPr="00D55481">
        <w:rPr>
          <w:rFonts w:ascii="Times New Roman" w:hAnsi="Times New Roman"/>
          <w:sz w:val="24"/>
          <w:szCs w:val="24"/>
        </w:rPr>
        <w:t xml:space="preserve">. Aslında hiç sıkıntı değildi ödemek onun için ama adalet aramak adına hakimin karşısına </w:t>
      </w:r>
      <w:r w:rsidR="00BC6DFA">
        <w:rPr>
          <w:rFonts w:ascii="Times New Roman" w:hAnsi="Times New Roman"/>
          <w:sz w:val="24"/>
          <w:szCs w:val="24"/>
        </w:rPr>
        <w:t xml:space="preserve">çıkınca hakim ona sordu dedi ki, </w:t>
      </w:r>
      <w:r w:rsidRPr="00D55481">
        <w:rPr>
          <w:rFonts w:ascii="Times New Roman" w:hAnsi="Times New Roman"/>
          <w:sz w:val="24"/>
          <w:szCs w:val="24"/>
        </w:rPr>
        <w:t>tabii biraz da geç çağrıldı yani önündeki suçlular suçlarını kabul eder veya etmez hakim ona göre ceza keser gönd</w:t>
      </w:r>
      <w:r w:rsidR="00BC6DFA">
        <w:rPr>
          <w:rFonts w:ascii="Times New Roman" w:hAnsi="Times New Roman"/>
          <w:sz w:val="24"/>
          <w:szCs w:val="24"/>
        </w:rPr>
        <w:t>erirdi. Hakim ona sordu dedi ki;</w:t>
      </w:r>
      <w:r w:rsidRPr="00D55481">
        <w:rPr>
          <w:rFonts w:ascii="Times New Roman" w:hAnsi="Times New Roman"/>
          <w:sz w:val="24"/>
          <w:szCs w:val="24"/>
        </w:rPr>
        <w:t xml:space="preserve"> </w:t>
      </w:r>
      <w:r w:rsidR="00BC6DFA">
        <w:rPr>
          <w:rFonts w:ascii="Times New Roman" w:hAnsi="Times New Roman"/>
          <w:sz w:val="24"/>
          <w:szCs w:val="24"/>
        </w:rPr>
        <w:t>“</w:t>
      </w:r>
      <w:r w:rsidRPr="00D55481">
        <w:rPr>
          <w:rFonts w:ascii="Times New Roman" w:hAnsi="Times New Roman"/>
          <w:sz w:val="24"/>
          <w:szCs w:val="24"/>
        </w:rPr>
        <w:t>suçunu kabul ediyor musun?</w:t>
      </w:r>
      <w:r w:rsidR="00BC6DFA">
        <w:rPr>
          <w:rFonts w:ascii="Times New Roman" w:hAnsi="Times New Roman"/>
          <w:sz w:val="24"/>
          <w:szCs w:val="24"/>
        </w:rPr>
        <w:t>”</w:t>
      </w:r>
      <w:r w:rsidRPr="00D55481">
        <w:rPr>
          <w:rFonts w:ascii="Times New Roman" w:hAnsi="Times New Roman"/>
          <w:sz w:val="24"/>
          <w:szCs w:val="24"/>
        </w:rPr>
        <w:t xml:space="preserve"> Sayın hakim dedi size bir şey anlatacağım ondan sonra fikrimi de söyleyeceğim. Şimdi ben suçumu kabul etmezsem en az üç kez beni buraya çağıracaksınız. Devlet dairesinde memur olduğum için üç gün izin alacağım, üç gün devletimi çalacağım. Üç gün de polisi çağıracaksınız etti altı gün. Üç gün de Gazimağusa’da ifade verdiğim şahsı çağıracaksınız, etti dokuz gün. Sonra da bir gün karar vermek için </w:t>
      </w:r>
      <w:r w:rsidR="00BC6DFA">
        <w:rPr>
          <w:rFonts w:ascii="Times New Roman" w:hAnsi="Times New Roman"/>
          <w:sz w:val="24"/>
          <w:szCs w:val="24"/>
        </w:rPr>
        <w:t>hepimizi çağıracaksınız, etti on</w:t>
      </w:r>
      <w:r w:rsidRPr="00D55481">
        <w:rPr>
          <w:rFonts w:ascii="Times New Roman" w:hAnsi="Times New Roman"/>
          <w:sz w:val="24"/>
          <w:szCs w:val="24"/>
        </w:rPr>
        <w:t xml:space="preserve"> gün. Çarpın işte bu kadar parayla, sonuç itibariyle bu kadar para eder. Dolayısıyla ben suçumu kabul ediyorum hiç de devleti bu kadar yormaya gerek yok dedi. Ancak burada daha değişik</w:t>
      </w:r>
      <w:r w:rsidR="00BC6DFA">
        <w:rPr>
          <w:rFonts w:ascii="Times New Roman" w:hAnsi="Times New Roman"/>
          <w:sz w:val="24"/>
          <w:szCs w:val="24"/>
        </w:rPr>
        <w:t xml:space="preserve"> bir durum var ve söz konusudur. Ç</w:t>
      </w:r>
      <w:r w:rsidRPr="00D55481">
        <w:rPr>
          <w:rFonts w:ascii="Times New Roman" w:hAnsi="Times New Roman"/>
          <w:sz w:val="24"/>
          <w:szCs w:val="24"/>
        </w:rPr>
        <w:t>ünkü siz atama hükümet gerçekten her şeyi unuttunuz ve/veya yandaşlarınıza daha büyük rantlar sağlayabilmek adına daha değişik işler yapıyorsunuz. Şöyle ki, biraz önce hem hukukçu arkadaşlarımla, hem de dışarıdaki hukukçu dostlarıma sordum, adalet arayışı bu memlekette 3 Bin Sterlindir arkadaşlar. Tabii geçmişte ben de bu adalet arayışına girdiydim, o gün 2 Bin Sterlin idi, bugün 3 Bin Sterlindir. Dolayısıyla 3 Bin Sterlin bugünkü itibarıyla</w:t>
      </w:r>
      <w:r w:rsidR="00BC6DFA">
        <w:rPr>
          <w:rFonts w:ascii="Times New Roman" w:hAnsi="Times New Roman"/>
          <w:sz w:val="24"/>
          <w:szCs w:val="24"/>
        </w:rPr>
        <w:t>,</w:t>
      </w:r>
      <w:r w:rsidRPr="00D55481">
        <w:rPr>
          <w:rFonts w:ascii="Times New Roman" w:hAnsi="Times New Roman"/>
          <w:sz w:val="24"/>
          <w:szCs w:val="24"/>
        </w:rPr>
        <w:t xml:space="preserve"> TL itibarıyla 105 Bin TL. Evet eğer dava açılacaksa ki açılacak 105 Bin TL ödenecek ve gerçek ortaya çıkacak. Ancak demin de Sayın Bakanın buraya çıkıp da dediği gibi İskele hala daha ilçe olmamış, oraya müfettiş şeye göre çizilmemiş, eklenmemiş, </w:t>
      </w:r>
      <w:r w:rsidRPr="00D55481">
        <w:rPr>
          <w:rFonts w:ascii="Times New Roman" w:hAnsi="Times New Roman"/>
          <w:sz w:val="24"/>
          <w:szCs w:val="24"/>
        </w:rPr>
        <w:lastRenderedPageBreak/>
        <w:t>konmamış</w:t>
      </w:r>
      <w:r w:rsidR="00BC6DFA">
        <w:rPr>
          <w:rFonts w:ascii="Times New Roman" w:hAnsi="Times New Roman"/>
          <w:sz w:val="24"/>
          <w:szCs w:val="24"/>
        </w:rPr>
        <w:t>. O</w:t>
      </w:r>
      <w:r w:rsidRPr="00D55481">
        <w:rPr>
          <w:rFonts w:ascii="Times New Roman" w:hAnsi="Times New Roman"/>
          <w:sz w:val="24"/>
          <w:szCs w:val="24"/>
        </w:rPr>
        <w:t xml:space="preserve">na bakarsan hala daha sandallarımızda Gazimağusa bölgesi yazıyor GMB yazıyor İskele Bölgesi yazmıyor, o ayrı konu. Ona bakarsan Çalışma Bakanlığının Erenköy’de Yeni Erenköy’deki memuru kadrolu memuru Kamu Hizmeti Komisyonu’na bağlı ve oradan atanan memuru, bugün Lefkoşa’dadır aslında yeni Erenköy’de olması gerekirken Lefkoşa’dadır. Dolayısıyla Sayın Bakan dört tane Mağusa’da, bir tane İskele’de ve 28 yıldan beri orada var olan bir memurun görevden alınmasını öyle basit kelimelerle geçiştiremezsiniz sevgili dostlarım. Çünkü o memur oradan alındıktan sonra katkı koymak istediğiniz yandaş, yandaşın 10 Kasım itibarıyla Sosyal Sigortalara kayıt edildiğinin altı çizilmiştir ve bunu Mahkemede de ispat edecekler. Umarım bu hamleyi yapan atamış olduğunuz memur doğru kriterlerde, doğru bilgilerle işlem yapmış konumdadır. Aksi takdirde hiç kimse gücenmesin der Ongun Talat, hiç kimse darılmasın, hiç kimse ağlamasın ama adalet yerini bulsun.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Teşekkür eder, saygılar sunarım.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 Teşekkür ederim Sayın Hamzaoğulları.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Buyurun Sayın Bakan.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TARIM VE DOĞAL KAYNAKLAR BAKANI HÜSEYİN ÇAVUŞ – Sayı</w:t>
      </w:r>
      <w:r w:rsidR="0004100A" w:rsidRPr="00D55481">
        <w:rPr>
          <w:rFonts w:ascii="Times New Roman" w:hAnsi="Times New Roman"/>
          <w:sz w:val="24"/>
          <w:szCs w:val="24"/>
        </w:rPr>
        <w:t>n Başkan, Değerli M</w:t>
      </w:r>
      <w:r w:rsidRPr="00D55481">
        <w:rPr>
          <w:rFonts w:ascii="Times New Roman" w:hAnsi="Times New Roman"/>
          <w:sz w:val="24"/>
          <w:szCs w:val="24"/>
        </w:rPr>
        <w:t xml:space="preserve">illetvekilleri; Biray Beyi dinledim zaten son sorduğu soruların cevabını Sayın Bakanımız buradayken söz alarak vererek buradan ayrıldı. O yüzden tekrardan aynı söylemleri söylemek istemiyorum.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Diğer taraftan harnupla ilgili Sayın Biray Beyin hassasiyeti var. Elbette bölgesinde harnup üretimi çok olduğu için, o bölgeyi çok seven bir vekilimiz bu konuda da defayetle hem bizlerden bilgi almış, hem de buradan sorularını sormuştur. Birçok kez ifade ettiğim gibi bu yıl çok değişik bir yıl özellikle harnup üretiminde ve halen daha sadece ülkemizde değil diğer öncülüğünü yapan harnup üretimi öncülüğünü yapan diğer ülkelerde de harnup halen daha fiyat noktasında beklenilen noktaya gelmemiş, hatta borsada bile işlem görmemiş. Türkiye’de  henüz daha dalında kalmış ve toplatılmamış ama buna rağmen üretici kimliğimiz ve hükümetimizin de üretici dostu kimliğiyle ilk kez bir formül üretilmiş ve 10 TL alımda , 10 TL’de hükümetin doğrudan gelir desteği kaleminden bir ödenekle 20 TL olarak ödenecektir. Doğrudur bu sürecin oturmasını ve fiyatların oluşumunu bekledik. Çünkü ar</w:t>
      </w:r>
      <w:r w:rsidR="003D52C1">
        <w:rPr>
          <w:rFonts w:ascii="Times New Roman" w:hAnsi="Times New Roman"/>
          <w:sz w:val="24"/>
          <w:szCs w:val="24"/>
        </w:rPr>
        <w:t>zuladığımız bir noktada değildi. Y</w:t>
      </w:r>
      <w:r w:rsidRPr="00D55481">
        <w:rPr>
          <w:rFonts w:ascii="Times New Roman" w:hAnsi="Times New Roman"/>
          <w:sz w:val="24"/>
          <w:szCs w:val="24"/>
        </w:rPr>
        <w:t>eniden bu muadili noktasında bir değişiklik olur, çekirdeğe yönelir mi dünya borsasındaki harnubun değeri onu bekledik ama maalesef ki herhangi bir şekilde yükselme olmadı. Buna bağlı olarak da Toprak Ürünleri Kurumu bu harnubu almaya başladı.</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3D52C1">
      <w:pPr>
        <w:spacing w:after="0" w:line="240" w:lineRule="auto"/>
        <w:ind w:firstLine="708"/>
        <w:jc w:val="both"/>
        <w:rPr>
          <w:rFonts w:ascii="Times New Roman" w:hAnsi="Times New Roman"/>
          <w:sz w:val="24"/>
          <w:szCs w:val="24"/>
        </w:rPr>
      </w:pPr>
      <w:r w:rsidRPr="00D55481">
        <w:rPr>
          <w:rFonts w:ascii="Times New Roman" w:hAnsi="Times New Roman"/>
          <w:sz w:val="24"/>
          <w:szCs w:val="24"/>
        </w:rPr>
        <w:t>Binboğa neden almadı sorusu, Binboğa’nın geçen yıl almış olduğu harnubu işlemesi ve çekirdeğinin 48 ton elinde kalması finansal kabiliyetlerini zayıflatmış noktadadır ve bir o kadar daha bu yıl da kırk sekiz ton değerindeki bir çekirdeğin yerini alıp işlenmesi ve bağlanması noktasında</w:t>
      </w:r>
      <w:r w:rsidR="003D52C1">
        <w:rPr>
          <w:rFonts w:ascii="Times New Roman" w:hAnsi="Times New Roman"/>
          <w:sz w:val="24"/>
          <w:szCs w:val="24"/>
        </w:rPr>
        <w:t xml:space="preserve"> belli ki bir çekinceleri var. </w:t>
      </w:r>
      <w:r w:rsidRPr="00D55481">
        <w:rPr>
          <w:rFonts w:ascii="Times New Roman" w:hAnsi="Times New Roman"/>
          <w:sz w:val="24"/>
          <w:szCs w:val="24"/>
        </w:rPr>
        <w:t>O yüzden Toprak Ürünleri Kurumu bu sorumluluğu üstlenerek bu görevi yerine getirecektir. Şu ana kadar Tatlısu’yu bahsettiniz. Tatlısu’yu bugün açtık, bugün açmamızla birlikte 66 ton Tatlısu’da ürün aldık. Sadece Toprak Ürünleri Kurumu değil, aynı zamanda da bir özel firmamız da ha</w:t>
      </w:r>
      <w:r w:rsidR="003D52C1">
        <w:rPr>
          <w:rFonts w:ascii="Times New Roman" w:hAnsi="Times New Roman"/>
          <w:sz w:val="24"/>
          <w:szCs w:val="24"/>
        </w:rPr>
        <w:t>rnubu alıyor ve değerlendiriyor. A</w:t>
      </w:r>
      <w:r w:rsidRPr="00D55481">
        <w:rPr>
          <w:rFonts w:ascii="Times New Roman" w:hAnsi="Times New Roman"/>
          <w:sz w:val="24"/>
          <w:szCs w:val="24"/>
        </w:rPr>
        <w:t xml:space="preserve">ynı zamanda da talep olursa da yurt dışına ihracı noktasında da bunu da değerlendireceğiz. Toplamda bugüne kadar 260 ton Toprak Ürünleri Kurumu, 100 ton civarında özel firma bu harnubu almış bulunmakta. Çok kısa bir süre içerisinde de tamamını alabilmek için şubelerimizi genişleterek önümüzdeki günlerde Güzelyurt Şubesini de açarak belki de Çarşamba günü de çalıştırabilirsek eğer Çarşamba günü de hava koşullarından dolayı açabiliriz ve en kısa sürede bunu tamamlamayı hedefliyoruz. Ödeme noktasında da Toprak </w:t>
      </w:r>
      <w:r w:rsidRPr="00D55481">
        <w:rPr>
          <w:rFonts w:ascii="Times New Roman" w:hAnsi="Times New Roman"/>
          <w:sz w:val="24"/>
          <w:szCs w:val="24"/>
        </w:rPr>
        <w:lastRenderedPageBreak/>
        <w:t xml:space="preserve">Ürünleri Kurumu alımı bittikten hemen sonra kendi mükellefiyeti olan 10 TL’yi hemen ödeyecek, arkasına bizlere ulaştırdığı takdirde net rakamları ve kişileri Doğrudan Gelir Desteği Kalemini de Bakanlık ödeyecektir. Ama az önce ifade ettiğiniz “TÜK’te ismi yoktur” kelimesi nasıl olacaktır, bu doğru değil. Toprak Ürünleri Kurumunda herhangi bir üretici kaydı yoktur. Kayıt, üretici kaydı ülkemizde Tarım Bakanlığına aittir ve Toprak Ürünleri Kurumunda şunu önemsiyoruz bu yıl. Özellikle harnuptaki kayıtlılığı hem Toprak Ürünleri Kurumunda alınanı, hem özel sektörden gelen, hem de ithal, ihracat noktasında yapacağımız izinlerle biz tam anlamıyla kayıtlılığı da hedefliyoruz ve bundan sonraki süreçte harnup üretimini kayıt altına alabilmek için bu da bir şanstır diye değerlendiriyorum.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Teşekkür eder, saygılar sunarım.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BAŞKAN – Teşekkürler Sayın Çavuş. Sayın Şahali’nin bir sorusu soracak.</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HÜSEYİN </w:t>
      </w:r>
      <w:r w:rsidR="00C0285B">
        <w:rPr>
          <w:rFonts w:ascii="Times New Roman" w:hAnsi="Times New Roman"/>
          <w:sz w:val="24"/>
          <w:szCs w:val="24"/>
        </w:rPr>
        <w:t>ÇAVUŞ</w:t>
      </w:r>
      <w:r w:rsidRPr="00D55481">
        <w:rPr>
          <w:rFonts w:ascii="Times New Roman" w:hAnsi="Times New Roman"/>
          <w:sz w:val="24"/>
          <w:szCs w:val="24"/>
        </w:rPr>
        <w:t xml:space="preserve"> (Devamla) – Buyur Erkut Şahali.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3D52C1"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BAŞKAN </w:t>
      </w:r>
      <w:r w:rsidRPr="003D52C1">
        <w:rPr>
          <w:rFonts w:ascii="Times New Roman" w:hAnsi="Times New Roman"/>
          <w:sz w:val="24"/>
          <w:szCs w:val="24"/>
        </w:rPr>
        <w:t>–</w:t>
      </w:r>
      <w:r>
        <w:rPr>
          <w:rFonts w:ascii="Times New Roman" w:hAnsi="Times New Roman"/>
          <w:sz w:val="24"/>
          <w:szCs w:val="24"/>
        </w:rPr>
        <w:t xml:space="preserve"> </w:t>
      </w:r>
      <w:r w:rsidR="00B060D5" w:rsidRPr="00D55481">
        <w:rPr>
          <w:rFonts w:ascii="Times New Roman" w:hAnsi="Times New Roman"/>
          <w:sz w:val="24"/>
          <w:szCs w:val="24"/>
        </w:rPr>
        <w:t>Buyurun Sayın Şahali.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ERKUT ŞAHALİ (Gazimağusa) (Yerinden) – Hüseyin Beyi Kürsüde bulmuşken bir noktanın altını çizmek istiyorum. Ben kendi konuşmamda da ifade ettim, başka konuşmalara cevaben de siz ifade ettiniz ki tahıl tohumu konusunda sorun yoktur. Ama üreticiler hala daha fellik fellik tohumluk arıyor.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HÜSEYİN ÇAVUŞ (Devamla) – Doğru</w:t>
      </w:r>
      <w:r w:rsidR="003D52C1">
        <w:rPr>
          <w:rFonts w:ascii="Times New Roman" w:hAnsi="Times New Roman"/>
          <w:sz w:val="24"/>
          <w:szCs w:val="24"/>
        </w:rPr>
        <w:t>dur</w:t>
      </w:r>
      <w:r w:rsidRPr="00D55481">
        <w:rPr>
          <w:rFonts w:ascii="Times New Roman" w:hAnsi="Times New Roman"/>
          <w:sz w:val="24"/>
          <w:szCs w:val="24"/>
        </w:rPr>
        <w:t>.</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ERKUT ŞAHALİ (Yerinden) (Devamla) – Dolayısıyla bu ülkede ekim sezonu geldi geçiyor ama özellikle bu hafta beklenen yağışlarla birlikte tahıl üreticisi çok ciddi bir sorunla karşı karşıyadır. Toprak tohumla buluşmadı. Bu konuda nedir durum? Size ben daha önce sınırı gevşetme konusunda çekinceniz olmasın, biz destekleriz dedik. Güney’den tohum temini konusunda da herhangi bir adım atılmadı ve şu an itibarıyla tarlasını sürdüğü halde tohumu olmadığı için ekemeyen çok sayıda üretici vardır. Hayretle izliyorum, üretici birliklerinden bu konuda çıt çıktığı yok. Belli ki sizinle münasebetleri yerli yerindedir, onun için kontrol edebiliyorsunuz ama münferit üreticilerin feryadı çok acı geliyor. Nedir durum diye öğrenmek istiyorum.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HÜSEYİN ÇAVUŞ (Devamla) – Evet, öncelikle Erkut Beyin sorusu için teşekkür ediyorum. Herhangi bir şekilde üretici birlikleriyle farklı bir diyaloğumuz yok. İçlerinden gelen biriyiz ve tüm sorunları onlar da bizim gibi direkt doğrudan bilgi aldıkları ve çözüm önerileri gördükleri için belki de bundan duymamış olabilirsiniz. Doğrudur, burdan bize iki kez defaatle bu soruyu sordunuz, biz de sizlere Toprak Ürünleri Kurumunda siparişi verilmiş ürünler noktasında herhangi bir sıkıntı yaşamayacağımızı ifade etmiştim. Arpa noktasında bir sıkıntı olduğunu zaten kabullendim ilk konuşmamda. Bununla ilgili Türkiye’den sertifik tohumlukla ilgili bir çalışmamız olduğunu 400 ton olarak ifade ettim. Bunun 200 tonu gelmeye başladı. 100 tonu dağıtıldı, diğer 100 tonu da bu yarın veya öbür gün ülkemize giriş yapacak. 200 tonunun da Cuma’ya kadar giriş yapmasını bekliyoruz. Böylelikle üzerine düşen ilk vermiş olduğu verilen siparişler noktasında neredeyse arpa olarak da mükellefiyetini yerine getirecek. Ve yine konuşmamda şunu kabullenerek söyledim. Arpa noktasında bir sıkıntı olduğunu, çözmek için 400 ton arpa getireceğimizi, üzerinin de bu yumuşak buğday ve sert buğday olarak tamamlayabileceğimizi ifade etmiştim. Ama sizin burda ifade ettiğinizi yine biz eski bir Tarım Bakanı olarak ifade ettiklerinizi de değerlendirdik. Yeşil Hat Tüzüğünden </w:t>
      </w:r>
      <w:r w:rsidRPr="00D55481">
        <w:rPr>
          <w:rFonts w:ascii="Times New Roman" w:hAnsi="Times New Roman"/>
          <w:sz w:val="24"/>
          <w:szCs w:val="24"/>
        </w:rPr>
        <w:lastRenderedPageBreak/>
        <w:t>bahsettiniz ama Güney Rum kesiminde de aynı sıkıntının olduğu ve orda da tohumluk materyalinin, yani sertifikalı tohumun olmadığını biliyoruz. Tohumluk materyali dediğimiz bir ürünün de orda da sıkıntı yaşandığını, hatta iki ambardan hem yatay ambardan hem silo ambardan numune aldırdık ve bu numuneleri sizlerle paylaşabilirim. Yüzde 50 ve yüzde 52 ile 60 arasında çıkan çimlenme raporları var. Sizlerle bunu da paylaşabilirim. Tabii ki en büyük sıkıntılardan bir tanesi Toprak Ürünleri Kurumuna siparişi verilmiş ve tedariki yapılmamış değil, aslında üreticilerimizin kendi koydukları tohumu imece usulüyle veyahut kendi üretimlerinden kaynaklı koydukları tohumda</w:t>
      </w:r>
      <w:r w:rsidR="003D52C1">
        <w:rPr>
          <w:rFonts w:ascii="Times New Roman" w:hAnsi="Times New Roman"/>
          <w:sz w:val="24"/>
          <w:szCs w:val="24"/>
        </w:rPr>
        <w:t>,</w:t>
      </w:r>
      <w:r w:rsidRPr="00D55481">
        <w:rPr>
          <w:rFonts w:ascii="Times New Roman" w:hAnsi="Times New Roman"/>
          <w:sz w:val="24"/>
          <w:szCs w:val="24"/>
        </w:rPr>
        <w:t xml:space="preserve"> tohum zamanı geldiği an yeniden çimlendirme, uyandırmaya gittiklerinde gördüler ki kendi tohumlarında da büyük bir oranda bozulma var. Evet, bu konuda haklısınız biz de son, bizim üzerimize gelen, bilgimize gelen bu noktada hızlıca yumuşak buğdayda ve sert buğdayda sallayabilme noktasında bir adımlar attık ve Cuma’ya kadar da bu noktayı hızlandıracağız. Eğer ak ziyaret noktasında ulaşabileceğimiz sertifikalı tohumu da artırabilirsek, Türkiye’den gelen arpada da muhakkak bunu da artıracağız.</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Bir de Şifa Hanımın sorusu var Sayın Bakan.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HÜSEYİN ÇAVUŞ – Buyurun Şifa Hanım.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Buyurun Şifa Hanım.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ŞİFA ÇOLAKOĞLU (Gazimağusa) (Yerinden) – Sayın Bakanım, 10 TL’yi Toprak Ürünleri Kurumu, 10 TL’yi de Doğrudan Gelir Desteğinden ödeneceğini söylediniz.</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HÜSEYİN ÇAVUŞ (Devamla) – Evet Şifa Hanım.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ŞİFA ÇOLAKOĞLU (Yerinden) (Devamla) – Peki özel sektöre nasıl bir uygulama olacak acaba? Onu da izah edebilirseniz lütfen.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HÜSEYİN ÇAVUŞ – Özel sektörde alımını yaparken kendisi 10 TL’yi ödüyor, hem aldığı elektronik ortamdaki tartardaki fişleri hem de kamyonuyla ambarına koyduğu tüm tartı fişlerini bize iletiyor, uyuşturuyoruz ve onlardan gelen isim bazlı ödemeyi da yine Toprak Ürünleri Kurumunda yaptığımız gibi özel sektörü de ödeyeceğiz.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Buyurun Armağan Bey.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ARMAĞAN CANDAN (Güzelyurt) (Yerinden) – Sayın Bakan, Bakan olduktan sonra Güzelyurt bölgesine herhangi bir ziyaretiniz oldu mu?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HÜSEYİN ÇAVUŞ (Devamla) – Üç kez.</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ARMAĞAN CANDAN (Yerinden) (Devamla) – Peki, narenciyede satışında bu yıl yaşanan sorunun, gecikmenin farkındasınız herhalde değil mi?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HÜSEYİN ÇAVUŞ (Devamla) – Evet, yakinen takip ediyorum.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ARMAĞAN CANDAN (Yerinden) (Devamla) – Evet, bu konuya acilen bakmak gerekiyor. Yani iki ay en azından, iki-iki buçuk aylık bir gecikme söz konusu pazarlama konusunda, üretici ile tüccarın buluşması noktasında bir çekingenlik var. Ciddi bir sorun aşamasındayız.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HÜSEYİN ÇAVUŞ (Devamla) – Evet, doğrudur.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ARMAĞAN CANDAN (Yerinden) (Devamla) – Bu konuya ciddiyetle bir el atmanız gerekir.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HÜSEYİN ÇAVUŞ (Devamla) – Doğrudur Armağan Beyin ifade ettiği sözler. Biz de bu bilinçle üç kez oraya ziyarete gittik. Çözebileceğimiz sorunları üreticileri, toptancıları ve Cypfruvex’e gidip yapmış olduğum ziyaretler, çözebileceklerimizi hızlı bir şekilde çözdük, çözmeye devam ediyoruz. Ama siz de takdir edersiniz ki dünyadaki istikrarsız politikalar ve ekonomik olarak istikrarsız bir sürecin yaşanması, faiz oranlarının yükselmesi, borç faizlerinin olduğu gibi mevduat faizlerinin de yükselmesi bu dediğiniz noktada da gecikmeleri sağlayabilecek bir enstrüman olabilir. O yüzden aynen sizin ifade ettiğiniz gibi biz de yakinen izleme noktasındayız ve yapılabilecek her türlü argümanı da kullanarak adım muhakkak ki atılacaktır.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ARMAĞAN CANDAN (Yerinden) (Devamla) – Cypfruvex’in gerekeni…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ERKUT ŞAHALİ (Yerinden) (Devamla) – Sayın Başkan, bir soru daha sormak isterim bu bağlamda Sayın Hüseyin Çavuş Kelle’ye. Şimdi Armağan Bey çok önemli bir noktayı işaret etti. Benim konuşma başlığım başka bir şey olduğu için bugün değinemedim ama hasat sezonunda alımı yapılan king mandalina ürününün Cypfruvex’in soğuk hava depolarında bekleyen 2 Bin tonunun bozulup imha edildiği doğru mudur Sayın Bakan?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HÜSEYİN ÇAVUŞ (Devamla) – Benim, bu daha önce benim de kulağıma geldi…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ERKUT ŞAHALİ (Yerinden) (Devamla) – Temmuz ayında imha edildi.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HÜSEYİN ÇAVUŞ (Devamla) – Ve bunu sorduğumda herhangi bir şekilde imha değil, sıkıma gittiği noktasında bilgim var. Ve yine burdan ifade etmek isterim, Erkut Bey</w:t>
      </w:r>
      <w:r w:rsidR="00C81ADD">
        <w:rPr>
          <w:rFonts w:ascii="Times New Roman" w:hAnsi="Times New Roman"/>
          <w:sz w:val="24"/>
          <w:szCs w:val="24"/>
        </w:rPr>
        <w:t>’</w:t>
      </w:r>
      <w:r w:rsidRPr="00D55481">
        <w:rPr>
          <w:rFonts w:ascii="Times New Roman" w:hAnsi="Times New Roman"/>
          <w:sz w:val="24"/>
          <w:szCs w:val="24"/>
        </w:rPr>
        <w:t xml:space="preserve">in tarıma olan ilgisi bugün ve geçen hafta Perşembe günü kulağıma gelen Cypfruvex’in Ziraat Bankasına olan borcundan ifade edildi. Herhangi bir şekilde Cypfruvex’in Ziraat Bankasına tek bir kuruş borcu bulunmamaktadır bunu da burdan ifade etmek isterim.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Teşekkür ederim.</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Teşekkürler Sayın Bakan.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C81ADD" w:rsidP="0096152D">
      <w:pPr>
        <w:spacing w:after="0" w:line="240" w:lineRule="auto"/>
        <w:ind w:firstLine="708"/>
        <w:jc w:val="both"/>
        <w:rPr>
          <w:rFonts w:ascii="Times New Roman" w:hAnsi="Times New Roman"/>
          <w:sz w:val="24"/>
          <w:szCs w:val="24"/>
        </w:rPr>
      </w:pPr>
      <w:r>
        <w:rPr>
          <w:rFonts w:ascii="Times New Roman" w:hAnsi="Times New Roman"/>
          <w:sz w:val="24"/>
          <w:szCs w:val="24"/>
        </w:rPr>
        <w:t>Sayın V</w:t>
      </w:r>
      <w:r w:rsidR="00B060D5" w:rsidRPr="00D55481">
        <w:rPr>
          <w:rFonts w:ascii="Times New Roman" w:hAnsi="Times New Roman"/>
          <w:sz w:val="24"/>
          <w:szCs w:val="24"/>
        </w:rPr>
        <w:t xml:space="preserve">ekiller; son konuşmacı vardır sırada. Cumhuriyetçi Türk Partisi Mağusa Milletvekili Sayın Teberrüken Uluçay’ın “Çarşı, Ekonomi ve Siyaset” konulu güncel konuşma istemi vardır.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Katip, istemi okuyunuz lütfen.</w:t>
      </w:r>
    </w:p>
    <w:p w:rsidR="00C81ADD" w:rsidRDefault="00C81ADD">
      <w:pPr>
        <w:spacing w:after="0" w:line="240" w:lineRule="auto"/>
        <w:jc w:val="both"/>
        <w:rPr>
          <w:rFonts w:ascii="Times New Roman" w:hAnsi="Times New Roman"/>
          <w:sz w:val="24"/>
          <w:szCs w:val="24"/>
        </w:rPr>
      </w:pPr>
      <w:r>
        <w:rPr>
          <w:rFonts w:ascii="Times New Roman" w:hAnsi="Times New Roman"/>
          <w:sz w:val="24"/>
          <w:szCs w:val="24"/>
        </w:rPr>
        <w:br w:type="page"/>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KATİP –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right"/>
        <w:rPr>
          <w:rFonts w:ascii="Times New Roman" w:hAnsi="Times New Roman"/>
          <w:sz w:val="24"/>
          <w:szCs w:val="24"/>
        </w:rPr>
      </w:pPr>
      <w:r w:rsidRPr="00D55481">
        <w:rPr>
          <w:rFonts w:ascii="Times New Roman" w:hAnsi="Times New Roman"/>
          <w:sz w:val="24"/>
          <w:szCs w:val="24"/>
        </w:rPr>
        <w:t>13.11.2023</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Cumhuriyet Meclisi Başkanlığı,</w:t>
      </w: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Lefkoşa.</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Cumhuriyet Meclisinin, 13.11.2023 tarihli 12’nci Birleşiminde, “Çarşı, Ekonomi ve Siyaset” konulu güncel konuşma yapmak istiyorum.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İçtüzüğün 63’üncü maddesi uyarınca gereğini saygılarımla arz ederim.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B060D5" w:rsidRPr="00D55481" w:rsidTr="00B060D5">
        <w:tc>
          <w:tcPr>
            <w:tcW w:w="4612" w:type="dxa"/>
          </w:tcPr>
          <w:p w:rsidR="00B060D5" w:rsidRPr="00D55481" w:rsidRDefault="00B060D5" w:rsidP="0096152D">
            <w:pPr>
              <w:spacing w:after="0" w:line="240" w:lineRule="auto"/>
              <w:jc w:val="both"/>
              <w:rPr>
                <w:rFonts w:ascii="Times New Roman" w:hAnsi="Times New Roman"/>
                <w:sz w:val="24"/>
                <w:szCs w:val="24"/>
              </w:rPr>
            </w:pPr>
          </w:p>
        </w:tc>
        <w:tc>
          <w:tcPr>
            <w:tcW w:w="4613" w:type="dxa"/>
          </w:tcPr>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Teberrüken ULUÇAY</w:t>
            </w:r>
          </w:p>
          <w:p w:rsidR="00B060D5" w:rsidRPr="00D55481" w:rsidRDefault="00B060D5" w:rsidP="0096152D">
            <w:pPr>
              <w:spacing w:after="0" w:line="240" w:lineRule="auto"/>
              <w:jc w:val="center"/>
              <w:rPr>
                <w:rFonts w:ascii="Times New Roman" w:hAnsi="Times New Roman"/>
                <w:sz w:val="24"/>
                <w:szCs w:val="24"/>
              </w:rPr>
            </w:pPr>
            <w:r w:rsidRPr="00D55481">
              <w:rPr>
                <w:rFonts w:ascii="Times New Roman" w:hAnsi="Times New Roman"/>
                <w:sz w:val="24"/>
                <w:szCs w:val="24"/>
              </w:rPr>
              <w:t>CTP Gazimağusa Milletvekili</w:t>
            </w:r>
          </w:p>
        </w:tc>
      </w:tr>
    </w:tbl>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BAŞKAN – Buyurun Sayın Uluçay.</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TEBERRÜKEN ULUÇAY (Gazimağusa) – Teşekkürler Sayın Başkan.</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04100A" w:rsidP="0096152D">
      <w:pPr>
        <w:spacing w:after="0" w:line="240" w:lineRule="auto"/>
        <w:jc w:val="both"/>
        <w:rPr>
          <w:rFonts w:ascii="Times New Roman" w:hAnsi="Times New Roman"/>
          <w:sz w:val="24"/>
          <w:szCs w:val="24"/>
        </w:rPr>
      </w:pPr>
      <w:r w:rsidRPr="00D55481">
        <w:rPr>
          <w:rFonts w:ascii="Times New Roman" w:hAnsi="Times New Roman"/>
          <w:sz w:val="24"/>
          <w:szCs w:val="24"/>
        </w:rPr>
        <w:tab/>
        <w:t>Sayın Başkan, Değerli M</w:t>
      </w:r>
      <w:r w:rsidR="00B060D5" w:rsidRPr="00D55481">
        <w:rPr>
          <w:rFonts w:ascii="Times New Roman" w:hAnsi="Times New Roman"/>
          <w:sz w:val="24"/>
          <w:szCs w:val="24"/>
        </w:rPr>
        <w:t>illetvekilleri; bugün gündemle gündem dışı konuşmalar karışık olduğu için sabahtan elbette konuşulan bazı konulara gündem gereği değinmek durumunda kalacağız.</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04100A" w:rsidP="0096152D">
      <w:pPr>
        <w:spacing w:after="0" w:line="240" w:lineRule="auto"/>
        <w:jc w:val="both"/>
        <w:rPr>
          <w:rFonts w:ascii="Times New Roman" w:hAnsi="Times New Roman"/>
          <w:sz w:val="24"/>
          <w:szCs w:val="24"/>
        </w:rPr>
      </w:pPr>
      <w:r w:rsidRPr="00D55481">
        <w:rPr>
          <w:rFonts w:ascii="Times New Roman" w:hAnsi="Times New Roman"/>
          <w:sz w:val="24"/>
          <w:szCs w:val="24"/>
        </w:rPr>
        <w:tab/>
        <w:t>Sayın Başkan, D</w:t>
      </w:r>
      <w:r w:rsidR="00B060D5" w:rsidRPr="00D55481">
        <w:rPr>
          <w:rFonts w:ascii="Times New Roman" w:hAnsi="Times New Roman"/>
          <w:sz w:val="24"/>
          <w:szCs w:val="24"/>
        </w:rPr>
        <w:t>eğerl</w:t>
      </w:r>
      <w:r w:rsidRPr="00D55481">
        <w:rPr>
          <w:rFonts w:ascii="Times New Roman" w:hAnsi="Times New Roman"/>
          <w:sz w:val="24"/>
          <w:szCs w:val="24"/>
        </w:rPr>
        <w:t>i M</w:t>
      </w:r>
      <w:r w:rsidR="00B060D5" w:rsidRPr="00D55481">
        <w:rPr>
          <w:rFonts w:ascii="Times New Roman" w:hAnsi="Times New Roman"/>
          <w:sz w:val="24"/>
          <w:szCs w:val="24"/>
        </w:rPr>
        <w:t>illetvekilleri; bugün tabii bütçe hazırlıkları var, bütçe görüşmeleri var. 2024 Bütçesi konuşuluyor Kuzey Kıbrıs Türk Cumhuriyeti’nin, bu konuda Genel Kurulda bütçe görüşmeleri aşamasında elbette detaylı konuları gündeme taşıyıp bütçe öngörülerinin 2024’le alakalı hedeflerin gerçekleşme ihtimallerini buralardan tartışacağız.</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04100A" w:rsidP="0096152D">
      <w:pPr>
        <w:spacing w:after="0" w:line="240" w:lineRule="auto"/>
        <w:jc w:val="both"/>
        <w:rPr>
          <w:rFonts w:ascii="Times New Roman" w:hAnsi="Times New Roman"/>
          <w:sz w:val="24"/>
          <w:szCs w:val="24"/>
        </w:rPr>
      </w:pPr>
      <w:r w:rsidRPr="00D55481">
        <w:rPr>
          <w:rFonts w:ascii="Times New Roman" w:hAnsi="Times New Roman"/>
          <w:sz w:val="24"/>
          <w:szCs w:val="24"/>
        </w:rPr>
        <w:tab/>
        <w:t>Sayın Başkan, Değerli M</w:t>
      </w:r>
      <w:r w:rsidR="00B060D5" w:rsidRPr="00D55481">
        <w:rPr>
          <w:rFonts w:ascii="Times New Roman" w:hAnsi="Times New Roman"/>
          <w:sz w:val="24"/>
          <w:szCs w:val="24"/>
        </w:rPr>
        <w:t>illetvekilleri; elbette 78 Milyar küsur öngörülen bütçe gideri 71 Milyar gelir öngörülen bütçe geliri tahmini rakamlar içermektedir ve 2024 yılının tahmin rakamları üzerinden bir değerlendirilmesi söz konusudur. Yaklaşık 7 Milyarlık bir açık öngörüsü vardır. Bunun da 2024 yılı içerisinde meydana gelebilecek olan gelir artışları veya öngörülen giderlerin gerçekleşmemesinden dolayı açığın giderilmesi öngörülmektedir.</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04100A" w:rsidP="0096152D">
      <w:pPr>
        <w:spacing w:after="0" w:line="240" w:lineRule="auto"/>
        <w:jc w:val="both"/>
        <w:rPr>
          <w:rFonts w:ascii="Times New Roman" w:hAnsi="Times New Roman"/>
          <w:sz w:val="24"/>
          <w:szCs w:val="24"/>
        </w:rPr>
      </w:pPr>
      <w:r w:rsidRPr="00D55481">
        <w:rPr>
          <w:rFonts w:ascii="Times New Roman" w:hAnsi="Times New Roman"/>
          <w:sz w:val="24"/>
          <w:szCs w:val="24"/>
        </w:rPr>
        <w:tab/>
        <w:t>Sayın Başkan, Değerli M</w:t>
      </w:r>
      <w:r w:rsidR="00B060D5" w:rsidRPr="00D55481">
        <w:rPr>
          <w:rFonts w:ascii="Times New Roman" w:hAnsi="Times New Roman"/>
          <w:sz w:val="24"/>
          <w:szCs w:val="24"/>
        </w:rPr>
        <w:t>illetvekilleri; kendi gelirlerimizle var olan projeksiyon ve tahmin edilen giderlerimizi karşılama noktasında eksi 11 Milyar civarında bir açığın bulunduğunu da sizlerle paylaşmak istiyorum. Elbette Türkiye Cumhuriyeti’nden öngörülen gelirler ve yardımlar 5 Milyar yatırım üzerinden öngörülmüştür, 4 buçuk Milyar yatırım bütçesi, 4 buçuk Milyar savunma bütçesi, ediyor 9 Milyar, 5 Milyar da kredi olarak öngörülmüştür. Bunların gerçekleşmesi halinde 7 Milyarlık bir açık öngörüsü vardır.</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04100A" w:rsidP="0096152D">
      <w:pPr>
        <w:spacing w:after="0" w:line="240" w:lineRule="auto"/>
        <w:jc w:val="both"/>
        <w:rPr>
          <w:rFonts w:ascii="Times New Roman" w:hAnsi="Times New Roman"/>
          <w:sz w:val="24"/>
          <w:szCs w:val="24"/>
        </w:rPr>
      </w:pPr>
      <w:r w:rsidRPr="00D55481">
        <w:rPr>
          <w:rFonts w:ascii="Times New Roman" w:hAnsi="Times New Roman"/>
          <w:sz w:val="24"/>
          <w:szCs w:val="24"/>
        </w:rPr>
        <w:tab/>
        <w:t>Sayın Başkan, Değerli M</w:t>
      </w:r>
      <w:r w:rsidR="00B060D5" w:rsidRPr="00D55481">
        <w:rPr>
          <w:rFonts w:ascii="Times New Roman" w:hAnsi="Times New Roman"/>
          <w:sz w:val="24"/>
          <w:szCs w:val="24"/>
        </w:rPr>
        <w:t xml:space="preserve">illetvekilleri; bu tahmin üzerinden oluşturulan bütçenin aslında yüzde 60 bir enflasyon öngörüsüyle hareket edildiğini, Dolar’ın da 34 TL üzerinden tahmin edildiğini sizlerle paylaşmak istiyorum. Şu an Dolar 28-29 arası gidip gelmektedir. Enflasyon da aslında bu yüzde 60’ın çok daha üstünde bir rakamdır. Sabahleyin zaten Sayın Maliye Bakanı da bundan bahsetti. Dolayısıyla 2024 tahminlerinde enflasyon rakamının ve </w:t>
      </w:r>
      <w:r w:rsidR="00B060D5" w:rsidRPr="00D55481">
        <w:rPr>
          <w:rFonts w:ascii="Times New Roman" w:hAnsi="Times New Roman"/>
          <w:sz w:val="24"/>
          <w:szCs w:val="24"/>
        </w:rPr>
        <w:lastRenderedPageBreak/>
        <w:t>Dolar olarak ele alınan TL karşılığı rakamın öngörüler dahilinde tutup tutmayacağı elbette tahmin olan bu rakamların şu an içinde bulunduğumuz süreçte farklı bir nedenle de aynı zamanda gerçekleşme noktasında gerçekleşip gerçekleşmeyeceği hususuyla ilgili ciddi anlamda piyasalar, çarşı endişe taşımaktadır. Bunun elbette en önemli nedeni, her zaman buradan vurguladığım içsel faktörler dışında ülkemizi, bölgemizi, ekonomileri etkileyen dışsal faktörlerdir. Ve şu an içinde bulunduğumuz süreçte Gazze’de yaşananlarla alakalı ve konunun belirsizliğinin halen daha sürüyor olması önümüzdeki sürecin aslında ülkemiz açısından da oraya en yakın coğrafya olarak Kuzey Kıbrıs Türk Cumhuriyeti açısından da sıkıntıların devam edeceğine dair işaretlerini göstermektedir.</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04100A" w:rsidP="0096152D">
      <w:pPr>
        <w:spacing w:after="0" w:line="240" w:lineRule="auto"/>
        <w:jc w:val="both"/>
        <w:rPr>
          <w:rFonts w:ascii="Times New Roman" w:hAnsi="Times New Roman"/>
          <w:sz w:val="24"/>
          <w:szCs w:val="24"/>
        </w:rPr>
      </w:pPr>
      <w:r w:rsidRPr="00D55481">
        <w:rPr>
          <w:rFonts w:ascii="Times New Roman" w:hAnsi="Times New Roman"/>
          <w:sz w:val="24"/>
          <w:szCs w:val="24"/>
        </w:rPr>
        <w:tab/>
        <w:t>Sayın Başkan, Değerli M</w:t>
      </w:r>
      <w:r w:rsidR="00B060D5" w:rsidRPr="00D55481">
        <w:rPr>
          <w:rFonts w:ascii="Times New Roman" w:hAnsi="Times New Roman"/>
          <w:sz w:val="24"/>
          <w:szCs w:val="24"/>
        </w:rPr>
        <w:t>illetvekilleri; hep öngördüğümüz ve üzerinde durduğumuz gıda enflasyonu konusu biliyorsunuz özellikle Rusya-Ukrayna Savaşıyla birlikte ekonomide bir değer olarak ön plana çıkmaya başlamış ve veriler paylaşılırken kamuoyuyla aynı zamanda gıda enflasyonu da göz önünde tutulmaktadır. Geçen gün Ticaret Odasının yayınladığı aylık gazetesinde de belirttiği gibi Ağustos ayı itibarıyla İstatistik Dairesinin açıkladığı veriler çerçevesinde bizim</w:t>
      </w:r>
      <w:r w:rsidR="00C81ADD">
        <w:rPr>
          <w:rFonts w:ascii="Times New Roman" w:hAnsi="Times New Roman"/>
          <w:sz w:val="24"/>
          <w:szCs w:val="24"/>
        </w:rPr>
        <w:t xml:space="preserve"> Kuzey Kıbrıs Türk Cumhuriyeti </w:t>
      </w:r>
      <w:r w:rsidR="00B060D5" w:rsidRPr="00D55481">
        <w:rPr>
          <w:rFonts w:ascii="Times New Roman" w:hAnsi="Times New Roman"/>
          <w:sz w:val="24"/>
          <w:szCs w:val="24"/>
        </w:rPr>
        <w:t xml:space="preserve">gıda enflasyonu sıralamasında dünyada beşinci sırada görülüyor değerli arkadaşlar. Daha da </w:t>
      </w:r>
      <w:r w:rsidR="00C81ADD">
        <w:rPr>
          <w:rFonts w:ascii="Times New Roman" w:hAnsi="Times New Roman"/>
          <w:sz w:val="24"/>
          <w:szCs w:val="24"/>
        </w:rPr>
        <w:t xml:space="preserve">önemlisi </w:t>
      </w:r>
      <w:r w:rsidR="00B060D5" w:rsidRPr="00D55481">
        <w:rPr>
          <w:rFonts w:ascii="Times New Roman" w:hAnsi="Times New Roman"/>
          <w:sz w:val="24"/>
          <w:szCs w:val="24"/>
        </w:rPr>
        <w:t xml:space="preserve">Kuzey Kıbrıs Türk Cumhuriyeti’nin üstünde bulunan dört ülke Venezüella, Lübnan,  Arjantin ve Türkiye gıda enflasyonu noktasında.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SAMİ ÖZUSLU (Lefkoşa) (Yerinden) – Yani Suriye bizden daha iyi durumdadır?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 Evet.</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MİLLİ EĞİTİM BAKANI NAZIM ÇAVUŞOĞLU (Yerinden) – Bir yanlışlık olmasın.</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w:t>
      </w:r>
      <w:r w:rsidR="00C0285B">
        <w:rPr>
          <w:rFonts w:ascii="Times New Roman" w:hAnsi="Times New Roman"/>
          <w:sz w:val="24"/>
          <w:szCs w:val="24"/>
        </w:rPr>
        <w:t xml:space="preserve">mla) </w:t>
      </w:r>
      <w:r w:rsidR="00C0285B" w:rsidRPr="00C0285B">
        <w:rPr>
          <w:rFonts w:ascii="Times New Roman" w:hAnsi="Times New Roman"/>
          <w:sz w:val="24"/>
          <w:szCs w:val="24"/>
        </w:rPr>
        <w:t xml:space="preserve">– </w:t>
      </w:r>
      <w:r w:rsidRPr="00D55481">
        <w:rPr>
          <w:rFonts w:ascii="Times New Roman" w:hAnsi="Times New Roman"/>
          <w:sz w:val="24"/>
          <w:szCs w:val="24"/>
        </w:rPr>
        <w:t>Burda öyle yazıyor. KKTC’den Kuzey Kıbrıs Türk Cumhuriyeti’nden daha yüksek gıda enflasyonu bulunan, daha yüksek bizden de daha kötü durumda olanları kastediyorum yani. Dört ülke, çünkü biz beşinci sıradayız diyor haber, dört ülke yani Kuzey Kıbrıs Türk Cumhuriyeti’nin üstündeki dört ülke Venezüella, Lübnan, Arjantin ve Türkiye. Oranlarını da veriyor.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SAMİ ÖZUSLU (Yerinden) (Devamla) – Savaşın sürdüğü Ukrayna ve Lübnan bizden daha iyi...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C0285B"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TEBERRÜKEN ULUÇAY (Devamla) </w:t>
      </w:r>
      <w:r w:rsidRPr="00C0285B">
        <w:rPr>
          <w:rFonts w:ascii="Times New Roman" w:hAnsi="Times New Roman"/>
          <w:sz w:val="24"/>
          <w:szCs w:val="24"/>
        </w:rPr>
        <w:t xml:space="preserve">– </w:t>
      </w:r>
      <w:r w:rsidR="00B060D5" w:rsidRPr="00D55481">
        <w:rPr>
          <w:rFonts w:ascii="Times New Roman" w:hAnsi="Times New Roman"/>
          <w:sz w:val="24"/>
          <w:szCs w:val="24"/>
        </w:rPr>
        <w:t xml:space="preserve">Gıda enflasyonunda evet. Bu zaten daha önce de çıkmıştı. Özellikle Rusya’yla ilgili böyle bir değerlendirme vardı ekonomistlerin neden böyledir diye.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04100A"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Başkan, Değerli M</w:t>
      </w:r>
      <w:r w:rsidR="00B060D5" w:rsidRPr="00D55481">
        <w:rPr>
          <w:rFonts w:ascii="Times New Roman" w:hAnsi="Times New Roman"/>
          <w:sz w:val="24"/>
          <w:szCs w:val="24"/>
        </w:rPr>
        <w:t xml:space="preserve">illetvekilleri; şimdi bu tabii Ağustos verileri. Elbette Ekim verilerine bakmak gerekiyor. Çünkü Kasım’a girdik ama Ekim verilerinde de açıklanmadı ama görüntü en azından şunu söyleyebilirim ki iç açıcı değil. Neden değil? Çünkü Kuzey Kıbrıs Türk Cumhuriyeti’inde değerli arkadaşlar raf fiyatları her zaman söylediğimiz, konuştuğumuz İstatistik Dairesinin açıkladığı rakamların aslında üstünde seyretmektedir. Neden üstünde seyretmektedir? Çünkü içinde bulunduğumuz konjonktürel olarak gelişmelerin piyasa tarafından satın alındığı bir sistem içerisinde, bir ithalat sistemi içerisinde yer alıyoruz biz. Yani Türkiye Cumhuriyeti’nin yaşamakta olduğu Türk Lirasının içinde bulunduğu konjonktürel sıkıntılarını satın almak zorunda olan bir ithalat sistemimiz var. Türk Lirasının döviz karşısındaki durumunu satın almak zorunda olan bir çarşı uygulamamız var. Dolayısıyla hane halkı bu bunun karşılığında raf fiyatları dediğimiz fiyatlamada da açıklanan enflasyon </w:t>
      </w:r>
      <w:r w:rsidR="00B060D5" w:rsidRPr="00D55481">
        <w:rPr>
          <w:rFonts w:ascii="Times New Roman" w:hAnsi="Times New Roman"/>
          <w:sz w:val="24"/>
          <w:szCs w:val="24"/>
        </w:rPr>
        <w:lastRenderedPageBreak/>
        <w:t>rakamının üzerinde bir enflasyonla karşı karşıya kalıyor. Kalabiliyor demiyorum, kalıyor. Özellikle bunu pandemi dönemi sonrasında sıkça görmeye başladık. Sadece bizim ülkemizde değil, gelişmekte olan diğer ülkelerde de görmeye başladık.</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04100A"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Başkan, Değerli M</w:t>
      </w:r>
      <w:r w:rsidR="00B060D5" w:rsidRPr="00D55481">
        <w:rPr>
          <w:rFonts w:ascii="Times New Roman" w:hAnsi="Times New Roman"/>
          <w:sz w:val="24"/>
          <w:szCs w:val="24"/>
        </w:rPr>
        <w:t>illetvekilleri; Türkiye’de de bütçe tartışmaları var biliyorsunuz ve Türkiye Cumhuriyeti de içinde bulunduğu durumda dışsal faktör diye adlandırdığımız etrafında süregelen bu savaşların ortadan kalkması için bir yandan uğraşırken bir yandan da ülke ekonomisine olası etkilerini göz önünde tutmaya çalışıyor. Bu çerçevede kalkınma planını hazırladı, orta vadeli programını da hazırladı. Türkiye Cumhuriyeti Maliye Bakanı Sayın Mehmet Şimşek ısrarla dış kaynak arayışlarına devam ediyor ve bu konuda Türk Lirasının gelişimini sıkı takip ediyorlar ve sıklaştırmaya çalışıyorlar talebi aşağıya çekebilmek için ve bunun yanı sıra faizleri de sürekli güncelliyorlar, yukarı çekiyorlar. Dolayısıyla yatırım faizleri de yükseliyor değerli arkadaşlar. Türk Lirasının döviz karşısında öngörülen değeri belirsizliğini taşıyor özellikle dışsal faktörden dolayı. Dış kaynak arayışında beklediklerini bulamadıkları için yine Türk Lirasının döviz karşısındaki durumu endişeli bir şekilde seyrediyor. Kredi faizlerinin yükseliyor olması iç finansman konusunda yatırımcıları ayrıca sıkıntıya sokuyor. Dola</w:t>
      </w:r>
      <w:r w:rsidR="006126D4">
        <w:rPr>
          <w:rFonts w:ascii="Times New Roman" w:hAnsi="Times New Roman"/>
          <w:sz w:val="24"/>
          <w:szCs w:val="24"/>
        </w:rPr>
        <w:t>yısıyla değerli arkadaşlar 2024’</w:t>
      </w:r>
      <w:r w:rsidR="00B060D5" w:rsidRPr="00D55481">
        <w:rPr>
          <w:rFonts w:ascii="Times New Roman" w:hAnsi="Times New Roman"/>
          <w:sz w:val="24"/>
          <w:szCs w:val="24"/>
        </w:rPr>
        <w:t xml:space="preserve">e dair birtakım hedeflerin ötelenebileceği endişesi Türkiye Cumhuriyeti piyasalarında da </w:t>
      </w:r>
      <w:r w:rsidR="00D85B44" w:rsidRPr="00D55481">
        <w:rPr>
          <w:rFonts w:ascii="Times New Roman" w:hAnsi="Times New Roman"/>
          <w:sz w:val="24"/>
          <w:szCs w:val="24"/>
        </w:rPr>
        <w:t>hâkim</w:t>
      </w:r>
      <w:r w:rsidR="00B060D5" w:rsidRPr="00D55481">
        <w:rPr>
          <w:rFonts w:ascii="Times New Roman" w:hAnsi="Times New Roman"/>
          <w:sz w:val="24"/>
          <w:szCs w:val="24"/>
        </w:rPr>
        <w:t>. Bu doğal olarak Kuzey Kıbrıs Türk Cumhuriyeti’ne de yansıyor. Yani biz 2024 Bütçesinde öngördüğümüz açık miktarının daha da üstüne çıkabiliriz eğer gerçekten o giderleri gerçekleştireceksek. Ama o giderleri gerçekleştirmeyeceğimiz varsayımından hareket ediyor ülkemiz ve diyor ki biz bu açığı biraz daha aşağı çekeriz diyor. Ancak Türk Lirasının döviz karşısında özellikle Türkiye’deki yerel seçimlerden sonra farklı durdurulamaz bir yöne doğru en azından belirsiz olan bir yöne doğru hareket edebileceğini şu an Türkiye’de birçok yatırımcı öngörmeye başlıyor değerli arkadaşlar. Geçen gün Türkiye Cumhuriyeti Merkez Bankası Başkanının bir açıklaması vardı. Mayıs ayında Türkiye’deki enflasyon en yüksek noktasına çıkacak dedi. Değerli arkadaşlar</w:t>
      </w:r>
      <w:r w:rsidR="006126D4">
        <w:rPr>
          <w:rFonts w:ascii="Times New Roman" w:hAnsi="Times New Roman"/>
          <w:sz w:val="24"/>
          <w:szCs w:val="24"/>
        </w:rPr>
        <w:t>;</w:t>
      </w:r>
      <w:r w:rsidR="00B060D5" w:rsidRPr="00D55481">
        <w:rPr>
          <w:rFonts w:ascii="Times New Roman" w:hAnsi="Times New Roman"/>
          <w:sz w:val="24"/>
          <w:szCs w:val="24"/>
        </w:rPr>
        <w:t xml:space="preserve"> biz Kuzey Kıbrıs Türk Cumhuriyeti’nde öngördüğümüz baz aldığımız rakamları 2024’te Türkiye Cumhuriyeti’nin konjonktürel ve kendinin içinde bulunduğu ekonomik sıkıntıların giderilmesine dönük mücadele prog</w:t>
      </w:r>
      <w:r w:rsidR="006126D4">
        <w:rPr>
          <w:rFonts w:ascii="Times New Roman" w:hAnsi="Times New Roman"/>
          <w:sz w:val="24"/>
          <w:szCs w:val="24"/>
        </w:rPr>
        <w:t>ramında incelediğimiz zaman biz</w:t>
      </w:r>
      <w:r w:rsidR="00B060D5" w:rsidRPr="00D55481">
        <w:rPr>
          <w:rFonts w:ascii="Times New Roman" w:hAnsi="Times New Roman"/>
          <w:sz w:val="24"/>
          <w:szCs w:val="24"/>
        </w:rPr>
        <w:t>de yansımasının olumlu olmayacağını öngörmek için gerçekten uzman olmaya gerek yok değerli arkadaşlar. O yüzden Kuzey Kıbrıs Türk Cumhuriyeti kendi kaynaklarını, kendi imkan ve araçlarını süratle devreye koymalıdır. Değerli arkadaşlar</w:t>
      </w:r>
      <w:r w:rsidR="006126D4">
        <w:rPr>
          <w:rFonts w:ascii="Times New Roman" w:hAnsi="Times New Roman"/>
          <w:sz w:val="24"/>
          <w:szCs w:val="24"/>
        </w:rPr>
        <w:t>;</w:t>
      </w:r>
      <w:r w:rsidR="00B060D5" w:rsidRPr="00D55481">
        <w:rPr>
          <w:rFonts w:ascii="Times New Roman" w:hAnsi="Times New Roman"/>
          <w:sz w:val="24"/>
          <w:szCs w:val="24"/>
        </w:rPr>
        <w:t xml:space="preserve"> geçen gün Ticaret Odasının mali genel kurulu vardı, ordaydık. Sorduk oradaki arkadaşlara Yeşil Hat Tüzüğü üzerinden geçen yıl 14 Milyon kusur olan 14 Milyon Euro olan ihracatı bu sene 15-16 arası bir rakamda bekliyorlar. Bu rakamın artma ihtimali yüksek değerli arkadaşlar. Bu rakamın artması için elimizdeki olanakları daha fazla kanalize etmek gerektiğini özellikle bu 2023 yılı içerisinde bu Kürsüden defalarca dillendirdik değerli arkadaşlar. Kuzey Kıbrıs Türk Cumhuriyeti elindeki araçları daha fazla devreye koyabilmek için daha fazla odaklanmalıdır ve bu dışsal faktörlerden Türkiye Cumhuriyeti’ndeki gelişmelerden, Türk Lirası üzerinden negatif yönde etkilenmesi muhtemel ekonomimizi biraz daha fazla ayakta tutabilmek için kendi olanaklarını daha fazla devreye koymalıdır değerli arkadaşlar. Sabahleyin konuşuldu. Sayın Maliye Bakanı geçen gün bir programda dedi ki biz 48 Buçuk ödeme yapacağız Ocak sonu itibarıyla hayat pahalılığı. Değerli arkadaşlar bu açıklama sabah da konuşuldu çok detayına girmeyeceğim ama piyasalarımız için maalesef olumlu bir açıklama değil, olumsuz bir açıklama. Neden? Çünkü bizim çarşımız zaten, ithalat sistemimiz zaten az önce de söyledim uyguladığımız sistem Kuzey Kıbrıs Türk Cumhuriyeti’nde dövizin Türk Lirası karşısındaki değerine ve aynı zamanda ülkemizde yaşanması muhtemel hayat pahalılığı ödeneğine endeksli olduğu için muhtemelen değerli arkadaşlar bu rakamın da üstünde çıkma ihtimali yüksek raf fiyatlarının. Yani raf fiyatlarının son iki ayda süratle artması İstatistik Dairesinin açıklayacağı enflasyon oranının da daha yüksek olmasını getirecektir. Daha da önemlisi değerli arkadaşlar asgari </w:t>
      </w:r>
      <w:r w:rsidR="00B060D5" w:rsidRPr="00D55481">
        <w:rPr>
          <w:rFonts w:ascii="Times New Roman" w:hAnsi="Times New Roman"/>
          <w:sz w:val="24"/>
          <w:szCs w:val="24"/>
        </w:rPr>
        <w:lastRenderedPageBreak/>
        <w:t>ücret üzerindeki tartışmaların yüzde 50 noktasına zaten taşındığını duyuyoruz</w:t>
      </w:r>
      <w:r w:rsidR="006126D4">
        <w:rPr>
          <w:rFonts w:ascii="Times New Roman" w:hAnsi="Times New Roman"/>
          <w:sz w:val="24"/>
          <w:szCs w:val="24"/>
        </w:rPr>
        <w:t>,</w:t>
      </w:r>
      <w:r w:rsidR="00B060D5" w:rsidRPr="00D55481">
        <w:rPr>
          <w:rFonts w:ascii="Times New Roman" w:hAnsi="Times New Roman"/>
          <w:sz w:val="24"/>
          <w:szCs w:val="24"/>
        </w:rPr>
        <w:t xml:space="preserve"> görüyoruz</w:t>
      </w:r>
      <w:r w:rsidR="006126D4">
        <w:rPr>
          <w:rFonts w:ascii="Times New Roman" w:hAnsi="Times New Roman"/>
          <w:sz w:val="24"/>
          <w:szCs w:val="24"/>
        </w:rPr>
        <w:t>. Bu maalesef gerçekleşmemiş, hâ</w:t>
      </w:r>
      <w:r w:rsidR="00B060D5" w:rsidRPr="00D55481">
        <w:rPr>
          <w:rFonts w:ascii="Times New Roman" w:hAnsi="Times New Roman"/>
          <w:sz w:val="24"/>
          <w:szCs w:val="24"/>
        </w:rPr>
        <w:t>len daha gerçekleşmemiş oranların gerçekleşecek gibi konuşulmaması gerektiğini bir kez daha bize hatırlatmıştır. Eğer bunu illa ki konuşacaksanız tahmini değerler üzerinden konuşabilirsiniz ve bu tahmini değerleri de hatta teşvik etmek amacıyla biz son ay yakaladığımız enflasyon oranı hayat pahalılığı oranı olarak açıklanan 1.98’i baz göstererek ki bu konuda İstatistik Dairesinin birtakım verileri doğru yerden almadığına dair bir tartışma var son günlerde ama İstatistik Dairesinin de açıklaması var. Hayır, biz doğru yerden aldık ve yaptığımız doğrudur diye.</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SAMİ ÖZUSLU (Yerinden) (Devamla) – 1,92 yalnız...</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 Ha, 1,92. Dolayısıyla o zaman bu veriden hareketle son 11’inci ayın ve 12’nci ayın da daha iyi olabileceğini vurgulamak gerekiyor. Ama ne yapıyor Maliye Bakanı? Değerli arkadaşlar daha tam tersini yapıyor ve diyor ki daha kötü olacak. Bu değerli arkadaşlar piyasaları rahatlatacak</w:t>
      </w:r>
      <w:r w:rsidR="006126D4">
        <w:rPr>
          <w:rFonts w:ascii="Times New Roman" w:hAnsi="Times New Roman"/>
          <w:sz w:val="24"/>
          <w:szCs w:val="24"/>
        </w:rPr>
        <w:t>,</w:t>
      </w:r>
      <w:r w:rsidRPr="00D55481">
        <w:rPr>
          <w:rFonts w:ascii="Times New Roman" w:hAnsi="Times New Roman"/>
          <w:sz w:val="24"/>
          <w:szCs w:val="24"/>
        </w:rPr>
        <w:t xml:space="preserve"> Maliye Bakanının yapması gereken bir açıklama değil. Sabahleyin kendisine de söyledim. Maliye Bakanı çok konuşmaz değerli arkadaşlar, gerektiği zaman konuşur. Öyle olması lazım. Evet Kuzey Kıbrıs Türk Cumhuriyeti’nde diğer ülkelerde olduğu gibi çok etkili değiliz, piyasaları yönlendirici değiliz doğrudan ama ülkemizin sisteminde bulunan uygulayıcıların uygulamalarını yönlendirebiliyoruz. Onun için biraz daha dikkatli olmakta fayda var değerli arkadaşlar.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04100A"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Sayın Başkan, Değerli M</w:t>
      </w:r>
      <w:r w:rsidR="00B060D5" w:rsidRPr="00D55481">
        <w:rPr>
          <w:rFonts w:ascii="Times New Roman" w:hAnsi="Times New Roman"/>
          <w:sz w:val="24"/>
          <w:szCs w:val="24"/>
        </w:rPr>
        <w:t>illetvekilleri; Sayın Eğitim Bakanı değindiği için aslında değinmeyecektim. Çünkü bütçe görüşmelerinde değineceğiz ama çok kısaca şunu söyleyeyim, vaktinizi almamak için daha fazla. Bütçe görüşmelerinde eline boyuna tartışılacak. Ancak biraz önce kendisi bizleriyle paylaştı. Tam gün konusunda notumu da aldım. Tam gün eğitim devam dedi. Bir önce hafta dört saate çıkarttık dedi. Üç saati, dört saate çıkarttık dedi. Burdan öyle konuştunuz.</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(Yerinden) (Devamla) – Üç saati dört saat.</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C0285B"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TEBERRÜKEN ULUÇAY (Devamla) </w:t>
      </w:r>
      <w:r w:rsidRPr="00C0285B">
        <w:rPr>
          <w:rFonts w:ascii="Times New Roman" w:hAnsi="Times New Roman"/>
          <w:sz w:val="24"/>
          <w:szCs w:val="24"/>
        </w:rPr>
        <w:t xml:space="preserve">– </w:t>
      </w:r>
      <w:r w:rsidR="00B060D5" w:rsidRPr="00D55481">
        <w:rPr>
          <w:rFonts w:ascii="Times New Roman" w:hAnsi="Times New Roman"/>
          <w:sz w:val="24"/>
          <w:szCs w:val="24"/>
        </w:rPr>
        <w:t>Yani aslında...</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w:t>
      </w:r>
      <w:r w:rsidR="00C0285B">
        <w:rPr>
          <w:rFonts w:ascii="Times New Roman" w:hAnsi="Times New Roman"/>
          <w:sz w:val="24"/>
          <w:szCs w:val="24"/>
        </w:rPr>
        <w:t xml:space="preserve">ÇAVUŞOĞLU (Yerinden) (Devamla) </w:t>
      </w:r>
      <w:r w:rsidR="00C0285B" w:rsidRPr="00C0285B">
        <w:rPr>
          <w:rFonts w:ascii="Times New Roman" w:hAnsi="Times New Roman"/>
          <w:sz w:val="24"/>
          <w:szCs w:val="24"/>
        </w:rPr>
        <w:t xml:space="preserve">– </w:t>
      </w:r>
      <w:r w:rsidRPr="00D55481">
        <w:rPr>
          <w:rFonts w:ascii="Times New Roman" w:hAnsi="Times New Roman"/>
          <w:sz w:val="24"/>
          <w:szCs w:val="24"/>
        </w:rPr>
        <w:t xml:space="preserve"> Pazartesi üç saat...</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 Pazartesi...</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(Yerinden) (Devamla) – Dört saat. Ama bazı okullarda yoktur.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C0285B"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TEBERRÜKEN ULUÇAY (Devamla) </w:t>
      </w:r>
      <w:r w:rsidRPr="00C0285B">
        <w:rPr>
          <w:rFonts w:ascii="Times New Roman" w:hAnsi="Times New Roman"/>
          <w:sz w:val="24"/>
          <w:szCs w:val="24"/>
        </w:rPr>
        <w:t xml:space="preserve">– </w:t>
      </w:r>
      <w:r w:rsidR="00B060D5" w:rsidRPr="00D55481">
        <w:rPr>
          <w:rFonts w:ascii="Times New Roman" w:hAnsi="Times New Roman"/>
          <w:sz w:val="24"/>
          <w:szCs w:val="24"/>
        </w:rPr>
        <w:t xml:space="preserve"> Evet yani geçen dediğiniz şuydu. Yani ben tam dediğinizi söyleyeyim, yanlışsa beni düzeltin. Geçen sene biz Pazartesi günü öğleden sonra yapıyorduk, şimdi iki güne çıkarttık dediğiniz buradan. Dolayısıyla Pazartesi iki saat, Salı iki saat toplam dört saat. Geçen sene uygulanan üç saat idi</w:t>
      </w:r>
      <w:r w:rsidR="006126D4">
        <w:rPr>
          <w:rFonts w:ascii="Times New Roman" w:hAnsi="Times New Roman"/>
          <w:sz w:val="24"/>
          <w:szCs w:val="24"/>
        </w:rPr>
        <w:t>,</w:t>
      </w:r>
      <w:r w:rsidR="00B060D5" w:rsidRPr="00D55481">
        <w:rPr>
          <w:rFonts w:ascii="Times New Roman" w:hAnsi="Times New Roman"/>
          <w:sz w:val="24"/>
          <w:szCs w:val="24"/>
        </w:rPr>
        <w:t xml:space="preserve"> artı bir saat artmış oldu.</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(Yerinden) (Devamla) – Bazı okullarda.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TEBERRÜKEN ULUÇAY (Devamla) – Evet. Yani ben bunu söylemeye çalışırım. Dolayısıyla değerli arkadaşlar belli oluyor ki kendisinin de açıkladığı gibi öngörülen bu dört saatlik eğitime adı tam gün olarak devam edilecek. 10 Milyonluk bunu özellikle uyarmıştım yani artık Maliye’den kaynak kullanmaya başlıyoruz. Bunu bir kez daha gözden geçirelim </w:t>
      </w:r>
      <w:r w:rsidRPr="00D55481">
        <w:rPr>
          <w:rFonts w:ascii="Times New Roman" w:hAnsi="Times New Roman"/>
          <w:sz w:val="24"/>
          <w:szCs w:val="24"/>
        </w:rPr>
        <w:lastRenderedPageBreak/>
        <w:t>diye uyarmıştım Sayın Bakan. Çünkü doğrudan eğitimin dışında bu uygulanmasını düşündüğümüz sisteme kaynak ayırmaya başlıyoruz</w:t>
      </w:r>
      <w:r w:rsidR="006126D4">
        <w:rPr>
          <w:rFonts w:ascii="Times New Roman" w:hAnsi="Times New Roman"/>
          <w:sz w:val="24"/>
          <w:szCs w:val="24"/>
        </w:rPr>
        <w:t>. B</w:t>
      </w:r>
      <w:r w:rsidRPr="00D55481">
        <w:rPr>
          <w:rFonts w:ascii="Times New Roman" w:hAnsi="Times New Roman"/>
          <w:sz w:val="24"/>
          <w:szCs w:val="24"/>
        </w:rPr>
        <w:t>u önemli bir adımdır. Nitekim siz dediniz ki 20 Milyon daha eklenecek buna önümüzdeki bütçeden. Ben de zaten tam da bunu söylemiştim. Yani başlayınca artık arkası gelir. Dolayısıyla bunu bir kez daha düşünün demiştim. Hatta pilot uygulamayı düşünün demiştim. Ama sizin açıkladıklarınızdan anladığım kadarıyla ki bunu Bakanlar Kurulunda da savundunuz, paylaştınız ve Bakanlar Kurulunun da tam desteği olduğunu söylediniz. Tam gün dört saat olarak devam edecek. 10 Milyon artı 20 Milyon eklenecek. İnşaat konusunu ele aldık dediniz ve altyapı tamamlanmasına paralel üç veya beş yıl içerisinde beş gün hedefi devam edecek dediniz. Şimdi sadece şunu söyleyeyim. Ben kendi görüşüm daha önce detaylarını açıklamıştım. Bütçe görüşmelerinde gene detayına girerim, tekrar aynı detaylara girmek istemiyorum. Ama pilot uygulamayı tercih etseniz en azından bu yıl için ve bu öngöreceğiniz çalışmaları 2024’ün, 2024-25 dönemi için çalışsanız daha faydalı olur kanısındayım diye görüşlerimi belirtmiştim. Detayına girmeyeceğim ama bugünkü açıklamanızdan şunu da ayrıca anlıyorum ki hükümet içerisinde de demek ki bu konuda belli başlı sıkıntılar oldu ki bu konuyu tekrar Bakanlar Kuruluna götürmek zorunda kaldınız ve Bakanlar Kurulunun tekrar yeniden bir onayına demeyeyim ama görüşüne ihtiyaç duydunuz.</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(Yerinden) (Devamla) – Aksine dışarda bu şekilde söylemler olduğu için teyit maksatlı.</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w:t>
      </w:r>
      <w:r w:rsidR="00C0285B">
        <w:rPr>
          <w:rFonts w:ascii="Times New Roman" w:hAnsi="Times New Roman"/>
          <w:sz w:val="24"/>
          <w:szCs w:val="24"/>
        </w:rPr>
        <w:t xml:space="preserve">BERRÜKEN ULUÇAY (Devamla) </w:t>
      </w:r>
      <w:r w:rsidR="00C0285B" w:rsidRPr="00C0285B">
        <w:rPr>
          <w:rFonts w:ascii="Times New Roman" w:hAnsi="Times New Roman"/>
          <w:sz w:val="24"/>
          <w:szCs w:val="24"/>
        </w:rPr>
        <w:t xml:space="preserve">– </w:t>
      </w:r>
      <w:r w:rsidRPr="00D55481">
        <w:rPr>
          <w:rFonts w:ascii="Times New Roman" w:hAnsi="Times New Roman"/>
          <w:sz w:val="24"/>
          <w:szCs w:val="24"/>
        </w:rPr>
        <w:t xml:space="preserve"> Evet yani ama biliyorsunuz.</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(Yerinden) (Devamla) – Hiç öyle bir şey yoktu.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TUFAN ERHÜRMAN (Devamla) – Teyit...</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w:t>
      </w:r>
      <w:r w:rsidR="00C0285B">
        <w:rPr>
          <w:rFonts w:ascii="Times New Roman" w:hAnsi="Times New Roman"/>
          <w:sz w:val="24"/>
          <w:szCs w:val="24"/>
        </w:rPr>
        <w:t>ÇAVUŞOĞLU (Yerinden) (Devamla)</w:t>
      </w:r>
      <w:r w:rsidR="00C0285B" w:rsidRPr="00C0285B">
        <w:t xml:space="preserve"> </w:t>
      </w:r>
      <w:r w:rsidR="00C0285B" w:rsidRPr="00C0285B">
        <w:rPr>
          <w:rFonts w:ascii="Times New Roman" w:hAnsi="Times New Roman"/>
          <w:sz w:val="24"/>
          <w:szCs w:val="24"/>
        </w:rPr>
        <w:t>–</w:t>
      </w:r>
      <w:r w:rsidR="00C0285B">
        <w:rPr>
          <w:rFonts w:ascii="Times New Roman" w:hAnsi="Times New Roman"/>
          <w:sz w:val="24"/>
          <w:szCs w:val="24"/>
        </w:rPr>
        <w:t xml:space="preserve"> </w:t>
      </w:r>
      <w:r w:rsidRPr="00D55481">
        <w:rPr>
          <w:rFonts w:ascii="Times New Roman" w:hAnsi="Times New Roman"/>
          <w:sz w:val="24"/>
          <w:szCs w:val="24"/>
        </w:rPr>
        <w:t xml:space="preserve">Dışarda bu şekilde söylemlerde bulunuluyordu. Ben de sorma ihtiyacım hissettim.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C0285B" w:rsidP="006126D4">
      <w:pPr>
        <w:spacing w:after="0" w:line="240" w:lineRule="auto"/>
        <w:ind w:firstLine="708"/>
        <w:jc w:val="both"/>
        <w:rPr>
          <w:rFonts w:ascii="Times New Roman" w:hAnsi="Times New Roman"/>
          <w:sz w:val="24"/>
          <w:szCs w:val="24"/>
        </w:rPr>
      </w:pPr>
      <w:r>
        <w:rPr>
          <w:rFonts w:ascii="Times New Roman" w:hAnsi="Times New Roman"/>
          <w:sz w:val="24"/>
          <w:szCs w:val="24"/>
        </w:rPr>
        <w:t xml:space="preserve">TEBERRÜKEN ULUÇAY (Devamla) </w:t>
      </w:r>
      <w:r w:rsidRPr="00C0285B">
        <w:rPr>
          <w:rFonts w:ascii="Times New Roman" w:hAnsi="Times New Roman"/>
          <w:sz w:val="24"/>
          <w:szCs w:val="24"/>
        </w:rPr>
        <w:t xml:space="preserve">– </w:t>
      </w:r>
      <w:r w:rsidR="00B060D5" w:rsidRPr="00D55481">
        <w:rPr>
          <w:rFonts w:ascii="Times New Roman" w:hAnsi="Times New Roman"/>
          <w:sz w:val="24"/>
          <w:szCs w:val="24"/>
        </w:rPr>
        <w:t>Evet yani teyit maksatlı yapılan işler bizim ülkemizde biliyorsunuz aslında öyle bir i</w:t>
      </w:r>
      <w:r w:rsidR="006126D4">
        <w:rPr>
          <w:rFonts w:ascii="Times New Roman" w:hAnsi="Times New Roman"/>
          <w:sz w:val="24"/>
          <w:szCs w:val="24"/>
        </w:rPr>
        <w:t xml:space="preserve">htiyaç olmasından kaynaklanıyor özetle </w:t>
      </w:r>
      <w:r w:rsidR="00B060D5" w:rsidRPr="00D55481">
        <w:rPr>
          <w:rFonts w:ascii="Times New Roman" w:hAnsi="Times New Roman"/>
          <w:sz w:val="24"/>
          <w:szCs w:val="24"/>
        </w:rPr>
        <w:t>söz konusu olan Bakanlar Kurulu olunca</w:t>
      </w:r>
      <w:r w:rsidR="006126D4">
        <w:rPr>
          <w:rFonts w:ascii="Times New Roman" w:hAnsi="Times New Roman"/>
          <w:sz w:val="24"/>
          <w:szCs w:val="24"/>
        </w:rPr>
        <w:t>. A</w:t>
      </w:r>
      <w:r w:rsidR="00B060D5" w:rsidRPr="00D55481">
        <w:rPr>
          <w:rFonts w:ascii="Times New Roman" w:hAnsi="Times New Roman"/>
          <w:sz w:val="24"/>
          <w:szCs w:val="24"/>
        </w:rPr>
        <w:t xml:space="preserve">ma ben tekrar yani bu sizin yaptığınız açıklamadan hissettim </w:t>
      </w:r>
      <w:r w:rsidR="006126D4">
        <w:rPr>
          <w:rFonts w:ascii="Times New Roman" w:hAnsi="Times New Roman"/>
          <w:sz w:val="24"/>
          <w:szCs w:val="24"/>
        </w:rPr>
        <w:t>ki yani aslında Bakanlar Kurulu</w:t>
      </w:r>
      <w:r w:rsidR="00B060D5" w:rsidRPr="00D55481">
        <w:rPr>
          <w:rFonts w:ascii="Times New Roman" w:hAnsi="Times New Roman"/>
          <w:sz w:val="24"/>
          <w:szCs w:val="24"/>
        </w:rPr>
        <w:t>nda da yahu bu konuda biraz daha farklı adım atsak diyen birileri çıktı herhalde ama…</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NAZIM Ç</w:t>
      </w:r>
      <w:r w:rsidR="00C0285B">
        <w:rPr>
          <w:rFonts w:ascii="Times New Roman" w:hAnsi="Times New Roman"/>
          <w:sz w:val="24"/>
          <w:szCs w:val="24"/>
        </w:rPr>
        <w:t xml:space="preserve">AVUŞOĞLU  (Yerinden) (Devamla) </w:t>
      </w:r>
      <w:r w:rsidR="00C0285B" w:rsidRPr="00C0285B">
        <w:rPr>
          <w:rFonts w:ascii="Times New Roman" w:hAnsi="Times New Roman"/>
          <w:sz w:val="24"/>
          <w:szCs w:val="24"/>
        </w:rPr>
        <w:t xml:space="preserve">– </w:t>
      </w:r>
      <w:r w:rsidRPr="00D55481">
        <w:rPr>
          <w:rFonts w:ascii="Times New Roman" w:hAnsi="Times New Roman"/>
          <w:sz w:val="24"/>
          <w:szCs w:val="24"/>
        </w:rPr>
        <w:t xml:space="preserve"> Hiç kimse çıkmadı ilginç olan da o.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C0285B" w:rsidP="0096152D">
      <w:pPr>
        <w:spacing w:after="0" w:line="240" w:lineRule="auto"/>
        <w:ind w:firstLine="720"/>
        <w:jc w:val="both"/>
        <w:rPr>
          <w:rFonts w:ascii="Times New Roman" w:hAnsi="Times New Roman"/>
          <w:sz w:val="24"/>
          <w:szCs w:val="24"/>
        </w:rPr>
      </w:pPr>
      <w:r>
        <w:rPr>
          <w:rFonts w:ascii="Times New Roman" w:hAnsi="Times New Roman"/>
          <w:sz w:val="24"/>
          <w:szCs w:val="24"/>
        </w:rPr>
        <w:t>TEBERRÜKEN ULUÇAY (Devamla)</w:t>
      </w:r>
      <w:r w:rsidR="00B060D5" w:rsidRPr="00D55481">
        <w:rPr>
          <w:rFonts w:ascii="Times New Roman" w:hAnsi="Times New Roman"/>
          <w:sz w:val="24"/>
          <w:szCs w:val="24"/>
        </w:rPr>
        <w:t xml:space="preserve"> </w:t>
      </w:r>
      <w:r w:rsidRPr="00C0285B">
        <w:rPr>
          <w:rFonts w:ascii="Times New Roman" w:hAnsi="Times New Roman"/>
          <w:sz w:val="24"/>
          <w:szCs w:val="24"/>
        </w:rPr>
        <w:t xml:space="preserve">– </w:t>
      </w:r>
      <w:r w:rsidR="00B060D5" w:rsidRPr="00D55481">
        <w:rPr>
          <w:rFonts w:ascii="Times New Roman" w:hAnsi="Times New Roman"/>
          <w:sz w:val="24"/>
          <w:szCs w:val="24"/>
        </w:rPr>
        <w:t xml:space="preserve">Tekrar bu konuyu ele alsanız iyi olur Sayın Bakan. Çünkü gerçekten çok önemli bir, ülke açısından önemli bir hedefin daha iyi planlanması hepimizin arzusudur.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04100A"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Sayın Başkan, Değerli M</w:t>
      </w:r>
      <w:r w:rsidR="00B060D5" w:rsidRPr="00D55481">
        <w:rPr>
          <w:rFonts w:ascii="Times New Roman" w:hAnsi="Times New Roman"/>
          <w:sz w:val="24"/>
          <w:szCs w:val="24"/>
        </w:rPr>
        <w:t>illetvekilleri; Doğu Akdeniz Üniversitesini birkaç kez söyledim. Detayına girmedim, girmeyeceğim ama şu an bir çalışma yapılıyor. Doğu Akdeniz Üniversitesi</w:t>
      </w:r>
      <w:r w:rsidR="006126D4">
        <w:rPr>
          <w:rFonts w:ascii="Times New Roman" w:hAnsi="Times New Roman"/>
          <w:sz w:val="24"/>
          <w:szCs w:val="24"/>
        </w:rPr>
        <w:t>’</w:t>
      </w:r>
      <w:r w:rsidR="00B060D5" w:rsidRPr="00D55481">
        <w:rPr>
          <w:rFonts w:ascii="Times New Roman" w:hAnsi="Times New Roman"/>
          <w:sz w:val="24"/>
          <w:szCs w:val="24"/>
        </w:rPr>
        <w:t>nin içinde bulunduğu durumdan kurtulabilmesi için, orada görev yapan arkadaşların bundan sonraki süreçte Devletle birlikte hareket etmesi ve Devletin olanaklarının da 2024 Bütçesinde Doğu Akdeniz’e yönlendirilmesi önemlidir değerli arkadaşlar. Daha önce söylediğimi tekrar edeyim detaylarına bütçe döneminde gireriz. Bu konu yani Doğu Akdeniz Üniversitesi Kuzey Kıbrıs Türk Cumhuriyeti için sadece DAÜ’nün bilançosuna bakılarak ele alınacak bir konu değil değerli arkadaşlar. O Kuzey Kıbrıs Türk Cumhuriyeti</w:t>
      </w:r>
      <w:r w:rsidR="00803EE0" w:rsidRPr="00D55481">
        <w:rPr>
          <w:rFonts w:ascii="Times New Roman" w:hAnsi="Times New Roman"/>
          <w:sz w:val="24"/>
          <w:szCs w:val="24"/>
        </w:rPr>
        <w:t>’</w:t>
      </w:r>
      <w:r w:rsidR="00B060D5" w:rsidRPr="00D55481">
        <w:rPr>
          <w:rFonts w:ascii="Times New Roman" w:hAnsi="Times New Roman"/>
          <w:sz w:val="24"/>
          <w:szCs w:val="24"/>
        </w:rPr>
        <w:t xml:space="preserve">ne yarattığı </w:t>
      </w:r>
      <w:r w:rsidR="00B060D5" w:rsidRPr="00D55481">
        <w:rPr>
          <w:rFonts w:ascii="Times New Roman" w:hAnsi="Times New Roman"/>
          <w:sz w:val="24"/>
          <w:szCs w:val="24"/>
        </w:rPr>
        <w:lastRenderedPageBreak/>
        <w:t>ekonomik gelirle ele alınacak</w:t>
      </w:r>
      <w:r w:rsidR="006126D4">
        <w:rPr>
          <w:rFonts w:ascii="Times New Roman" w:hAnsi="Times New Roman"/>
          <w:sz w:val="24"/>
          <w:szCs w:val="24"/>
        </w:rPr>
        <w:t xml:space="preserve"> bir konudur. Sadece Gazimağusa’</w:t>
      </w:r>
      <w:r w:rsidR="00B060D5" w:rsidRPr="00D55481">
        <w:rPr>
          <w:rFonts w:ascii="Times New Roman" w:hAnsi="Times New Roman"/>
          <w:sz w:val="24"/>
          <w:szCs w:val="24"/>
        </w:rPr>
        <w:t>ya değil Kuzey Kıbrıs Türk Cumhuriyeti</w:t>
      </w:r>
      <w:r w:rsidR="00803EE0" w:rsidRPr="00D55481">
        <w:rPr>
          <w:rFonts w:ascii="Times New Roman" w:hAnsi="Times New Roman"/>
          <w:sz w:val="24"/>
          <w:szCs w:val="24"/>
        </w:rPr>
        <w:t>’</w:t>
      </w:r>
      <w:r w:rsidR="00B060D5" w:rsidRPr="00D55481">
        <w:rPr>
          <w:rFonts w:ascii="Times New Roman" w:hAnsi="Times New Roman"/>
          <w:sz w:val="24"/>
          <w:szCs w:val="24"/>
        </w:rPr>
        <w:t>ne yarattığı gelirle ele alınacak bir konudur. Ve şöyle örnekleme yapmıştım, hazır Sayın Bakanı burada görmüşken tekrar edeyim. Son dönemde Doğu Akdeniz Üniversitesi</w:t>
      </w:r>
      <w:r w:rsidR="006126D4">
        <w:rPr>
          <w:rFonts w:ascii="Times New Roman" w:hAnsi="Times New Roman"/>
          <w:sz w:val="24"/>
          <w:szCs w:val="24"/>
        </w:rPr>
        <w:t>’</w:t>
      </w:r>
      <w:r w:rsidR="00B060D5" w:rsidRPr="00D55481">
        <w:rPr>
          <w:rFonts w:ascii="Times New Roman" w:hAnsi="Times New Roman"/>
          <w:sz w:val="24"/>
          <w:szCs w:val="24"/>
        </w:rPr>
        <w:t>ne gelen öğrencinin daha yoğun olarak burslu geldiği konuşuluyor. Burslu geldiği için de okulun bu konuda bir geliri olmadığı konuşuluyor ve bundan dolayı okulun bütçesinin gelirlerle giderleri arasında bir dengesizlik yaşadığı da konuşuluyor. Ben ısrarla şunu söylüyorum, burslu gelen o öğrencimiz bile, sadece burslu gelmeyen değil</w:t>
      </w:r>
      <w:r w:rsidR="006126D4">
        <w:rPr>
          <w:rFonts w:ascii="Times New Roman" w:hAnsi="Times New Roman"/>
          <w:sz w:val="24"/>
          <w:szCs w:val="24"/>
        </w:rPr>
        <w:t>,</w:t>
      </w:r>
      <w:r w:rsidR="00B060D5" w:rsidRPr="00D55481">
        <w:rPr>
          <w:rFonts w:ascii="Times New Roman" w:hAnsi="Times New Roman"/>
          <w:sz w:val="24"/>
          <w:szCs w:val="24"/>
        </w:rPr>
        <w:t xml:space="preserve"> ama burslu gelen öğrencimiz bile okulun içerisinde Gazimağusa’nın içerisinde ve Kuzey Kıbrıs Türk Cumhuriyeti’nde mutlaka harcama yapmaktadır. O harcama da bu ülkeye ekonomik gelir olarak hanesine yazılmaktadır. Bunu göz önünde bulundurmamız gerekir diye düşünüyorum ve kurumlarımıza sahip çıkarken Doğu Akdeniz Üniversitesi</w:t>
      </w:r>
      <w:r w:rsidR="006126D4">
        <w:rPr>
          <w:rFonts w:ascii="Times New Roman" w:hAnsi="Times New Roman"/>
          <w:sz w:val="24"/>
          <w:szCs w:val="24"/>
        </w:rPr>
        <w:t>’</w:t>
      </w:r>
      <w:r w:rsidR="00B060D5" w:rsidRPr="00D55481">
        <w:rPr>
          <w:rFonts w:ascii="Times New Roman" w:hAnsi="Times New Roman"/>
          <w:sz w:val="24"/>
          <w:szCs w:val="24"/>
        </w:rPr>
        <w:t xml:space="preserve">ni de ayrı bir konumlamayla hep beraber, el birliğiyle içinde bulunduğu durumdan daha iyi duruma taşımak boynumuzun borcudur diye Sayın Bakanla bunu paylaşmak istedim.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Teşekkür eder, saygılar sunarım.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BAŞKAN – Teşekkürler Sayın Uluçay. Buyurun Sayın Bakan on dakikalık söz hakkınız vardır.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MİLLİ</w:t>
      </w:r>
      <w:r w:rsidR="00C0285B">
        <w:rPr>
          <w:rFonts w:ascii="Times New Roman" w:hAnsi="Times New Roman"/>
          <w:sz w:val="24"/>
          <w:szCs w:val="24"/>
        </w:rPr>
        <w:t xml:space="preserve"> EĞİTİM BAKANI NAZIM ÇAVUŞOĞLU </w:t>
      </w:r>
      <w:r w:rsidR="00C0285B" w:rsidRPr="00C0285B">
        <w:rPr>
          <w:rFonts w:ascii="Times New Roman" w:hAnsi="Times New Roman"/>
          <w:sz w:val="24"/>
          <w:szCs w:val="24"/>
        </w:rPr>
        <w:t xml:space="preserve">– </w:t>
      </w:r>
      <w:r w:rsidRPr="00D55481">
        <w:rPr>
          <w:rFonts w:ascii="Times New Roman" w:hAnsi="Times New Roman"/>
          <w:sz w:val="24"/>
          <w:szCs w:val="24"/>
        </w:rPr>
        <w:t>Sayın</w:t>
      </w:r>
      <w:r w:rsidR="006126D4">
        <w:rPr>
          <w:rFonts w:ascii="Times New Roman" w:hAnsi="Times New Roman"/>
          <w:sz w:val="24"/>
          <w:szCs w:val="24"/>
        </w:rPr>
        <w:t xml:space="preserve"> Başkan, Sayın Milletvekilleri; </w:t>
      </w:r>
      <w:r w:rsidRPr="00D55481">
        <w:rPr>
          <w:rFonts w:ascii="Times New Roman" w:hAnsi="Times New Roman"/>
          <w:sz w:val="24"/>
          <w:szCs w:val="24"/>
        </w:rPr>
        <w:t>iki konuya değineceğim. Bütçeyle ilgili Teberrüken Beyin yaptığı değerlendirmeler zaten sabahtan beri cevap bulan konulardır. Ben Doğu Akdeniz Üniversitesi ve orada tam gün eğitimle ilgili söylediklerini ifade etmek isterim.</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Tam gün</w:t>
      </w:r>
      <w:r w:rsidR="006126D4">
        <w:rPr>
          <w:rFonts w:ascii="Times New Roman" w:hAnsi="Times New Roman"/>
          <w:sz w:val="24"/>
          <w:szCs w:val="24"/>
        </w:rPr>
        <w:t xml:space="preserve"> eğitimle ilgili Sayın Başkan, Sayın M</w:t>
      </w:r>
      <w:r w:rsidRPr="00D55481">
        <w:rPr>
          <w:rFonts w:ascii="Times New Roman" w:hAnsi="Times New Roman"/>
          <w:sz w:val="24"/>
          <w:szCs w:val="24"/>
        </w:rPr>
        <w:t>illetvekilleri; biliyorsunuz geçmişte klasik liselerde, ortaokullarımızda öğleden sonra hiç yoktu. Dolayısıyla mesela kolejler ve meslek liseleri için bir saat artış gibi gözükürken diğerlerine dört saat artıştı. Diğer okul öncesi eğitimlerimiz de 12.00’de biterdi, 12.40’a çıktı. Yani çok ciddi bir aslında başlangıç olarak çok ciddi bir eğitim süresi artışı var ve süreç içerisinde bu eğitim süreleri arttıkça bizim hedeflediğimiz dünyada olduğu gibi sosyal, kültürel, sportif altyapılarımız da iyileştikçe onların içi tam istediğimiz gibi dolmuş olacak. O yüzden bu anlamda pilot uygulama aslında bir mekanda yapılması olarak siz ifade ediyorsunuz. Ya bir okulda yapsın. Bakınız ben size söyleyeyim bu pilot uygulama olayı hiç bilinmeyen bir konu olduğu zaman pilot uygulama yaparsınız ve tecrübe edersiniz. Bizim pilot uygulamayla ilgili bir okulumuzda, Şehit Ertuğrul İlkokulu</w:t>
      </w:r>
      <w:r w:rsidR="00925FD2">
        <w:rPr>
          <w:rFonts w:ascii="Times New Roman" w:hAnsi="Times New Roman"/>
          <w:sz w:val="24"/>
          <w:szCs w:val="24"/>
        </w:rPr>
        <w:t>’</w:t>
      </w:r>
      <w:r w:rsidRPr="00D55481">
        <w:rPr>
          <w:rFonts w:ascii="Times New Roman" w:hAnsi="Times New Roman"/>
          <w:sz w:val="24"/>
          <w:szCs w:val="24"/>
        </w:rPr>
        <w:t>nda bir uygulama yapılmıştı ve maalesef bir sene sürdü. Orada çünkü başka tartışmalar doğuyor ve sayabilirim yani böyle direkt olarak bütün yarattığı sorunları da sayabilirim ve o şekildeki bir yöntemle ülkenin geneli</w:t>
      </w:r>
      <w:r w:rsidR="00925FD2">
        <w:rPr>
          <w:rFonts w:ascii="Times New Roman" w:hAnsi="Times New Roman"/>
          <w:sz w:val="24"/>
          <w:szCs w:val="24"/>
        </w:rPr>
        <w:t>ne yayılmanın mümkün olmadığını, ç</w:t>
      </w:r>
      <w:r w:rsidRPr="00D55481">
        <w:rPr>
          <w:rFonts w:ascii="Times New Roman" w:hAnsi="Times New Roman"/>
          <w:sz w:val="24"/>
          <w:szCs w:val="24"/>
        </w:rPr>
        <w:t>ünkü beklentilerin Şehit Ertuğrul'daki uygulamayı söyleyeyim size, sanayi tipi bir mutfak orada günlük sıcak yemek en büyük hayalimiz ama şu anda bizden beklenti Devletin bunu karşılaması. Dünyanın hiçbir yerinde Devletin karşıladığı bir yemek ortamı yoktur. Üç kategoride sağlanır hep söylerim bunu. Yani catering hizmeti alırsınız, besle</w:t>
      </w:r>
      <w:r w:rsidR="00925FD2">
        <w:rPr>
          <w:rFonts w:ascii="Times New Roman" w:hAnsi="Times New Roman"/>
          <w:sz w:val="24"/>
          <w:szCs w:val="24"/>
        </w:rPr>
        <w:t>nme çantasıyla gelirsiniz, okul-</w:t>
      </w:r>
      <w:r w:rsidRPr="00D55481">
        <w:rPr>
          <w:rFonts w:ascii="Times New Roman" w:hAnsi="Times New Roman"/>
          <w:sz w:val="24"/>
          <w:szCs w:val="24"/>
        </w:rPr>
        <w:t>aile birlikleri de size gıda yardımı yapar. Bugün Rum tarafında da geçilen tam gün eğitimi de incelediğinizde tamamen onlar da bu modelle yapıyor. Bizde eksik bir tarafı vardı, Devletin eksik tarafı var</w:t>
      </w:r>
      <w:r w:rsidR="00925FD2">
        <w:rPr>
          <w:rFonts w:ascii="Times New Roman" w:hAnsi="Times New Roman"/>
          <w:sz w:val="24"/>
          <w:szCs w:val="24"/>
        </w:rPr>
        <w:t>dı, bu ihtiyaçlı çocuklara okul-</w:t>
      </w:r>
      <w:r w:rsidRPr="00D55481">
        <w:rPr>
          <w:rFonts w:ascii="Times New Roman" w:hAnsi="Times New Roman"/>
          <w:sz w:val="24"/>
          <w:szCs w:val="24"/>
        </w:rPr>
        <w:t xml:space="preserve">aile birliklerinin yardım etmesi yönünde bir beklenti vardı. Şimdi biz de onu ne yaptık, işte ek bütçeyle ve 2024 Bütçesiyle 30 milyon TL'lik bir okul bütçesine bu manada katkı yapıyoruz. Bu bir ilktir. Bunun devamı ihtiyaçlar arttık sonra, ülkenin şartları iyileştik sonra gelmeye devam edecek ve bu açığımızı da kapatmış olacağız. O ihtiyaçlı çocuklara yardım etme noktasında belli bir noktaya geleceğiz. Burada asıl mesele, yani bizim şu anda sisteme kazandırdığımız zamandan ziyade başlamaktır ve şimdi tam gün eğitimle ilgili nasıl bir pilot okulda tecrübe edersiniz ki </w:t>
      </w:r>
      <w:r w:rsidRPr="00D55481">
        <w:rPr>
          <w:rFonts w:ascii="Times New Roman" w:hAnsi="Times New Roman"/>
          <w:sz w:val="24"/>
          <w:szCs w:val="24"/>
        </w:rPr>
        <w:lastRenderedPageBreak/>
        <w:t>geçmişte bununla ilgili tecrübemiz var, bununla şu anda pilot uygulamayı zaman olarak düşünün. Şimdi de biz zaman olarak pilot uygulama yapıyoruz. Zaten burada eğer bizim okullarımızın her şeyi, altyapısı arzu ettiğimiz seviyede olmuş olsaydı biz niye iki gün yapalım. Beş gün yapardık o zaman. O seviyede olmadığımız için iki gün yaptık. Birçok okulumuz da zaten kolejler ve meslek liseleri başta olmak üzere ve ilkokullar bir gün yapıyordu, o yüzden burada biz ikinci günü koyduk, onuncu saatin ders olarak yapılmasında öğretmenlerden ve idarecilerden gelen yoğun talep ve pedagojik olarak bakıldığında onuncu saatin artık bitsin gidelim şeklinde bir tavra vesile olduğu ve orada öğrencilerin motivasyonunun düşebilme ihtimali veyahut da düşme tespitleri yapıldığı için dokuz saat yaptık. Bi</w:t>
      </w:r>
      <w:r w:rsidR="00925FD2">
        <w:rPr>
          <w:rFonts w:ascii="Times New Roman" w:hAnsi="Times New Roman"/>
          <w:sz w:val="24"/>
          <w:szCs w:val="24"/>
        </w:rPr>
        <w:t>r de biz on saat bırakabilirdik.</w:t>
      </w:r>
      <w:r w:rsidRPr="00D55481">
        <w:rPr>
          <w:rFonts w:ascii="Times New Roman" w:hAnsi="Times New Roman"/>
          <w:sz w:val="24"/>
          <w:szCs w:val="24"/>
        </w:rPr>
        <w:t xml:space="preserve"> Salıyı da on saat bırakabilirdik hatta ilkten programlarımızı da öyle yaptık ve sonra okul müdürleri on saat, on saat yaptıktan sonra biz dokuz saate düştüğümüz için de bazıları bize sitem etti. Oysa biz tam programı istediğimiz gibi oturtmuştuk bozdunuz bize düzenimizi dediler. Oysa biz tam gün eğitime geçerken haftalık ders saatini de hesaplayarak o dokuz saate çekmiştik onu. O yüzden bu konuda epey bir tartışma olacak, dışarıda da olacak,</w:t>
      </w:r>
      <w:r w:rsidR="00925FD2">
        <w:rPr>
          <w:rFonts w:ascii="Times New Roman" w:hAnsi="Times New Roman"/>
          <w:sz w:val="24"/>
          <w:szCs w:val="24"/>
        </w:rPr>
        <w:t xml:space="preserve"> içeride de olacak ama Hükümetin</w:t>
      </w:r>
      <w:r w:rsidRPr="00D55481">
        <w:rPr>
          <w:rFonts w:ascii="Times New Roman" w:hAnsi="Times New Roman"/>
          <w:sz w:val="24"/>
          <w:szCs w:val="24"/>
        </w:rPr>
        <w:t xml:space="preserve"> sizin burada ifade ettiğiniz işte bazı farklı görüşler olma ihtimaline karşılık benim Bakanlar Kuruluna götürdüğüme dair söyleminize katılmadığım öncelikle altını çizeyim. Ben dışarıda bazı sendika sözcülerinin veyahut da bazı arkadaşlarımızın bu şekilde konuştuğuna dair söylemlerin bir gerçeklik içermediğini bilmekle birlikte, eylem gününden, eylem burada eylem yapılırken aynı gün Bakanlar Kurulu olması hasebiyle, Bakanlar Kuruluna bunu götürme ihtiyacı hissettim ve Hükümetin programının veyahut da partilerin seçim manifestolarında yazdıklarının arkasında olup olmadığı konusunu ben kendim ifade ettim. Orada ben bunu ifade ettiğimde eksiksiz olarak, hatta Sayın Başbakan tüm bakanları dinledikten sonra son noktasında koydu. Tüm bakanlar eksiksiz bir şekilde Hükümet Programının arkasında olduklarını ve başlatılan iki günün çok doğru bir başlangıç olduğunu ve biraz önce saydığım dört maddeyi işte ve Hükümet şu kararı aldı, şunun altını çizdi. İki günle başlayan tam</w:t>
      </w:r>
      <w:r w:rsidR="00925FD2">
        <w:rPr>
          <w:rFonts w:ascii="Times New Roman" w:hAnsi="Times New Roman"/>
          <w:sz w:val="24"/>
          <w:szCs w:val="24"/>
        </w:rPr>
        <w:t xml:space="preserve"> gün eğitimin devam etmesi, 30 M</w:t>
      </w:r>
      <w:r w:rsidRPr="00D55481">
        <w:rPr>
          <w:rFonts w:ascii="Times New Roman" w:hAnsi="Times New Roman"/>
          <w:sz w:val="24"/>
          <w:szCs w:val="24"/>
        </w:rPr>
        <w:t xml:space="preserve">ilyona varan okul bütçelerine ihtiyaçlı çocuklar için destek verilmesi, inşaat süreçlerinin hızlandırılması, bundan sonra uzatılacak olan eğitim süresinin altyapının güçlendirilmesiyle eşleştirilmesi. Bu dört konuda defa defa altını çizerek Sayın Başbakan ve Bakanlar Kurulu bunu kamuoyuyla paylaşmamız gerektiğini ve benim, bunu benim paylaşmamı istediklerini söylediler. Bugün sabahleyin de yine bu konular gündeme gelebilir diye ben Sayın Başkanın odasında bu konuları tekrar konuştuk. Dedim bugün konu olursa bunları ifade edeceğim diye, o da tabii ki bu bizim hem Partimizin, hem ortaklarımızın manifestolarında, hem de Hükümetin ortak programıdır. Biz bunun arkasındayız, buna devam edeceksiniz şeklinde tavrına binaen burada Hükümet adına bunu söylüyorum. Yoksa Hükümet adına bir şey tabii ki bir Bakan olarak Hükümet adına söylüyorum ama bu defa Hükümetten tekrar teyidini alarak söylüyorum. Bu kelimeleri niye kullanıyorum, dışarıda işte bu tam gün eğitim Nazım’ın fikridir, Nazım Çavuşoğlu giderse bu iş biter, o yüzden Nazım’a saldıralım, Nazım’ı hedef yapalım gibi söylem ve tavır içinde olanlara bir cevap olarak tabii ki söylüyorum.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BİRAY HAMZAOĞULLARI (İskele) (Yerinden)</w:t>
      </w:r>
      <w:r w:rsidR="00C0285B" w:rsidRPr="00C0285B">
        <w:t xml:space="preserve"> </w:t>
      </w:r>
      <w:r w:rsidR="00C0285B" w:rsidRPr="00C0285B">
        <w:rPr>
          <w:rFonts w:ascii="Times New Roman" w:hAnsi="Times New Roman"/>
          <w:sz w:val="24"/>
          <w:szCs w:val="24"/>
        </w:rPr>
        <w:t xml:space="preserve">– </w:t>
      </w:r>
      <w:r w:rsidRPr="00D55481">
        <w:rPr>
          <w:rFonts w:ascii="Times New Roman" w:hAnsi="Times New Roman"/>
          <w:sz w:val="24"/>
          <w:szCs w:val="24"/>
        </w:rPr>
        <w:t xml:space="preserve">Yedek kulübesinde aynı değerde adamı yoktur. Onun için yemez seni atama Hükümet Başbakanı. </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NAZIM ÇAVUŞOĞLU  (Devamla) – Tam anlayamadım ne söylediğini. Belki de daha faydalıdır anlamamış, anlamamış olmam belki de daha faydalı olabilir. Bu konuda söylediğim ve söyleyeceğim bunlardır. Herhangi bir şüpheye hiç düşmedik.</w:t>
      </w:r>
    </w:p>
    <w:p w:rsidR="00B060D5" w:rsidRPr="00D55481" w:rsidRDefault="00B060D5" w:rsidP="0096152D">
      <w:pPr>
        <w:spacing w:after="0" w:line="240" w:lineRule="auto"/>
        <w:ind w:firstLine="720"/>
        <w:jc w:val="both"/>
        <w:rPr>
          <w:rFonts w:ascii="Times New Roman" w:hAnsi="Times New Roman"/>
          <w:sz w:val="24"/>
          <w:szCs w:val="24"/>
        </w:rPr>
      </w:pPr>
    </w:p>
    <w:p w:rsidR="00B060D5" w:rsidRPr="00D55481" w:rsidRDefault="00B060D5" w:rsidP="0096152D">
      <w:pPr>
        <w:spacing w:after="0" w:line="240" w:lineRule="auto"/>
        <w:ind w:firstLine="720"/>
        <w:jc w:val="both"/>
        <w:rPr>
          <w:rFonts w:ascii="Times New Roman" w:hAnsi="Times New Roman"/>
          <w:sz w:val="24"/>
          <w:szCs w:val="24"/>
        </w:rPr>
      </w:pPr>
      <w:r w:rsidRPr="00D55481">
        <w:rPr>
          <w:rFonts w:ascii="Times New Roman" w:hAnsi="Times New Roman"/>
          <w:sz w:val="24"/>
          <w:szCs w:val="24"/>
        </w:rPr>
        <w:t xml:space="preserve"> DAÜ ile ilgili bir şey söyleyeyim. Doğu Akdeniz Üniversitesi tabii ki orada bir katma değer üreten bir kurumumuzdur ve tüm halkımızın sevdiği ve aslında kurup da ayakta tuttuğu </w:t>
      </w:r>
      <w:r w:rsidRPr="00D55481">
        <w:rPr>
          <w:rFonts w:ascii="Times New Roman" w:hAnsi="Times New Roman"/>
          <w:sz w:val="24"/>
          <w:szCs w:val="24"/>
        </w:rPr>
        <w:lastRenderedPageBreak/>
        <w:t xml:space="preserve">son kurumdur bu anlamda. Bu anlamda hepimiz için değerlidir. Benim için çok değerlidir mesela. Ben bireysel olarak çok tepki almış olsam bile gerçekleri söylemekten hiç kimse beni alıkoyamadı, yine alıkoyamaz. Yani ben bunu söylemekten keyif almıyorum. Dört sene önce bu üniversitenin bu duruma geleceğini söylediğimde, DAÜ’nün logoları havada uçardı biz DAÜ’lüyüz işimize karışma Nazım Çavuşoğlu ama ben halen DAÜ’lüyüm. O logoyu kullananların bir kısmı DAÜ’ye fedakarlık gerektiğinde orada kalmamıştır veyahut da orada o fedakarlığı yapmak için eli taşın altında değil ama benim elim halen taşın altındadır. Ben halen DAÜ’lüyüm ve hep DAÜ’lü kalacağım ve DAÜ’de şu anda bizim Hükümetin üç tane sözü var DAÜ’ye. Daha doğrusu bizden talep ettikleri üç konu var. </w:t>
      </w:r>
      <w:r w:rsidR="00925FD2">
        <w:rPr>
          <w:rFonts w:ascii="Times New Roman" w:hAnsi="Times New Roman"/>
          <w:sz w:val="24"/>
          <w:szCs w:val="24"/>
        </w:rPr>
        <w:t>Üçüne de tamam dedik. Birincisi;</w:t>
      </w:r>
      <w:r w:rsidRPr="00D55481">
        <w:rPr>
          <w:rFonts w:ascii="Times New Roman" w:hAnsi="Times New Roman"/>
          <w:sz w:val="24"/>
          <w:szCs w:val="24"/>
        </w:rPr>
        <w:t xml:space="preserve"> oluşan 1 milyar TL'lik verginin Devlet tarafından üstlenilmesi ve dizayn edilmesi, yapılandırılması. İki; Sosyal Sigorta emeklilerinin DAÜ’de çalışabilmesinin önü açılması. Üç; DAÜ’de şu anda çok ciddi bir 50 milyonun üzerinde Ocak’taki artışla belki de daha fazla bir noktaya ulaşan, orada emekli DAÜ’den maaşını alan emeklilerin Devlete aktarılması veyahut da bununla ilgili çalışma yapılması. Biz Devlete alacağız demedik, birlikte mücadele edeceğiz dedik. Neden böyle bir ihtiyaç var, ben şimdi oradaki giderleri söylediğimde alınganlık yapıyor arkadaşlar. O yüzden çok söylemek istemem ama şöyle bir şey söyleyeyim size, en azından emeklileri söyleyeyim. Emeklilerin profesörlükten emekli olan arkadaşlarımızım eğer Maliye Bakanının açıkladığı hayat pahalılığı oranında bir pahalılık gerçekleşirse, emeklilerin maaşı net maaşı 250 bin lira olacak. Bunu kim ödeyebilir? Ödeyebilen varsa ödesin. Ben şu aktif olarak çalışan toptaki profların maaşını şu anda söylemek istemem çünkü alınganlık yaparlar ama bilesin ki çok ciddi bir rakama erişiyor ve DAÜ’nün bir değer yarattığı bir gerçek ama herkes maaşını oradaki gelir gider dengesi içerisinde almalı ve alabilmeli. Çünkü sürdürülebilirliğin kanunu budur. Bu kanunun dışına çıktığınızda direkt duvara tutuyorsunuz ve batıyorsunuz. O zaman da yani bir dönem bir DAÜ kurduk, büyüttük, sonra batırdık. Olamaz böyle bir şey. DAÜ bir nesil için kurmadı bu Devlet, bu halk. İlelebet KKTC yaşadığı sürece DAÜ yaşasın ve bütün nesilleri yetiştirsin. Akademisyenlerimize yuva olsun, mekan olsun diye kurduk. O yüzden ikinci şeyi bu hafta, bugün sabahleyin burada Mecliste temsil edilen partilerle de toplantı yaptık. Bu hafta Allah nasip ederse veyahut da bir hafta içinde Sosyal Sigortadan emekli olanların DAÜ’de çalışabilmesinin önünü de açacağız. İkinci sözümüzü de yerine getiriyoruz. Bir sözümüz kalıyor. Yine hem Meclis, hem DAÜ emeklilerin maaşlarıyla ilgili yeni bir düzenleme yapacağız. Yani DAÜ’den ödenen emeklilerin maaşlarıyla ilgili bir düzenleme yapmak için yine ortak, birlikte bir çaba ortaya koyacağız. Makul bir ölçekte, hukuka uygun bir şekilde yürüyebilsin. </w:t>
      </w:r>
    </w:p>
    <w:p w:rsidR="00B060D5" w:rsidRPr="00D55481" w:rsidRDefault="00B060D5" w:rsidP="0096152D">
      <w:pPr>
        <w:spacing w:after="0" w:line="240" w:lineRule="auto"/>
        <w:ind w:firstLine="720"/>
        <w:jc w:val="both"/>
        <w:rPr>
          <w:rFonts w:ascii="Times New Roman" w:hAnsi="Times New Roman"/>
          <w:sz w:val="24"/>
          <w:szCs w:val="24"/>
        </w:rPr>
      </w:pPr>
    </w:p>
    <w:p w:rsidR="00B060D5" w:rsidRDefault="00B060D5" w:rsidP="00925FD2">
      <w:pPr>
        <w:spacing w:after="0" w:line="240" w:lineRule="auto"/>
        <w:ind w:firstLine="720"/>
        <w:jc w:val="both"/>
        <w:rPr>
          <w:rFonts w:ascii="Times New Roman" w:hAnsi="Times New Roman"/>
          <w:sz w:val="24"/>
          <w:szCs w:val="24"/>
        </w:rPr>
      </w:pPr>
      <w:r w:rsidRPr="00D55481">
        <w:rPr>
          <w:rFonts w:ascii="Times New Roman" w:hAnsi="Times New Roman"/>
          <w:sz w:val="24"/>
          <w:szCs w:val="24"/>
        </w:rPr>
        <w:t>Bunun dışında DAÜ’</w:t>
      </w:r>
      <w:r w:rsidR="00925FD2">
        <w:rPr>
          <w:rFonts w:ascii="Times New Roman" w:hAnsi="Times New Roman"/>
          <w:sz w:val="24"/>
          <w:szCs w:val="24"/>
        </w:rPr>
        <w:t xml:space="preserve">nün yapması gereken işler var. </w:t>
      </w:r>
      <w:r w:rsidRPr="00D55481">
        <w:rPr>
          <w:rFonts w:ascii="Times New Roman" w:hAnsi="Times New Roman"/>
          <w:sz w:val="24"/>
          <w:szCs w:val="24"/>
        </w:rPr>
        <w:t>Bak biz ikinci adımı da atıyoruz daha onlar iki adım atmadı. Kime de söylesem attık her şey hazırdır diyorlar ama işi yakından takip eden ve bedel ödemek pahasına ve ödercesine de değil ödeyerek yaptığım konuşmalardan biridir buradaki de. Çünkü oradaki birçok insan cebine dokununca o bana sanki ben DAÜ’yü bu duruma getirdim, sanki ben DAÜ’dekilerin dostu değilmişim gibi bir tavra giriyorlar ama DAÜ’deki çalışanlar dostumuz, arkadaşımız olabilir ama görevimiz DAÜ’yü yaşatmaktır. O yüzden önceliği DAÜ’yü yaşatmayı aldığımız için bu söylemleri söylerken biraz çıplak gözle bakıyoruz</w:t>
      </w:r>
      <w:r w:rsidR="00925FD2">
        <w:rPr>
          <w:rFonts w:ascii="Times New Roman" w:hAnsi="Times New Roman"/>
          <w:sz w:val="24"/>
          <w:szCs w:val="24"/>
        </w:rPr>
        <w:t>,</w:t>
      </w:r>
      <w:r w:rsidRPr="00D55481">
        <w:rPr>
          <w:rFonts w:ascii="Times New Roman" w:hAnsi="Times New Roman"/>
          <w:sz w:val="24"/>
          <w:szCs w:val="24"/>
        </w:rPr>
        <w:t xml:space="preserve"> çıplak kelimelerle de söylüyoruz. Yani kral örtülü değil, çıplaksa çıplaktır. Yani o şekilde söylüyoruz ve DAÜ’yü mutlaka yaşatılacak ama fedakarlık gerekecek mi? Mutlaka gerekecek ama Devlet fedakarlıklarını 1 Milyar TL'lik vergi borcunu üstlenerek yaptı. Şimdi emeklilerin veyahut da yaşı gelenlerin veyahut da yaşı da küçültülerek bir kısım insanın sosyal sigortadan emekli olmasını sağlayarak, akademisyen anlamında söylüyorum ve bunun devamında da yine DAÜ'de çalışmasının önünü açarak bir gelir kaybına neredeyse uğramadan ama yükün yarısından çoğunu da bu tarafa aktararak, DAÜ’de bir tasarruf yapılıyor. Şu anda bu iki maddede çalışanların herhangi bir fedakarlığı yoktur. Şu anda DAÜ’deki çalışanların fedakarlığı bir tek noktadır. İç borçlanma anlamında </w:t>
      </w:r>
      <w:r w:rsidRPr="00D55481">
        <w:rPr>
          <w:rFonts w:ascii="Times New Roman" w:hAnsi="Times New Roman"/>
          <w:sz w:val="24"/>
          <w:szCs w:val="24"/>
        </w:rPr>
        <w:lastRenderedPageBreak/>
        <w:t xml:space="preserve">hayat pahalılığında bir buçuk asgari ücretin üzerinde olan gelirlerine hayat pahalılığı uygulanmamıştır ve iç borçlanmaya aktarılmaktadır. Sadece </w:t>
      </w:r>
      <w:r w:rsidR="00925FD2">
        <w:rPr>
          <w:rFonts w:ascii="Times New Roman" w:hAnsi="Times New Roman"/>
          <w:sz w:val="24"/>
          <w:szCs w:val="24"/>
        </w:rPr>
        <w:t>fedakarlık o ama bu tarafta Hükü</w:t>
      </w:r>
      <w:r w:rsidRPr="00D55481">
        <w:rPr>
          <w:rFonts w:ascii="Times New Roman" w:hAnsi="Times New Roman"/>
          <w:sz w:val="24"/>
          <w:szCs w:val="24"/>
        </w:rPr>
        <w:t>met verdiği sözleri takır takır yerine getirmeye başlamıştır. Temennim sendikalara çağrımdır orada, çalışanlara çağrımdır. DAÜ’deki tüm sorumlulara, çalışanlara çağrımdır bir an evvel, bir an evvel o DAÜ’nün özerk yapısını ve hukuk zeminindeki sürdürdükleri işleri koruyarak, üstlerine düşen görevleri yapmalardır. Çünkü biz Hükumet olarak elimizi taşın altına tamamen koymuş durumdayız ve devam edeceğiz yapmaya devam edeceğiz…</w:t>
      </w:r>
    </w:p>
    <w:p w:rsidR="00C0285B" w:rsidRPr="00D55481" w:rsidRDefault="00C0285B" w:rsidP="0096152D">
      <w:pPr>
        <w:spacing w:after="0" w:line="240" w:lineRule="auto"/>
        <w:jc w:val="both"/>
        <w:rPr>
          <w:rFonts w:ascii="Times New Roman" w:hAnsi="Times New Roman"/>
          <w:sz w:val="24"/>
          <w:szCs w:val="24"/>
        </w:rPr>
      </w:pPr>
    </w:p>
    <w:p w:rsidR="00B060D5"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BAŞKAN – Sayın Bakan, galiba bir soru olacak…</w:t>
      </w:r>
    </w:p>
    <w:p w:rsidR="00C0285B" w:rsidRPr="00D55481" w:rsidRDefault="00C0285B" w:rsidP="0096152D">
      <w:pPr>
        <w:spacing w:after="0" w:line="240" w:lineRule="auto"/>
        <w:jc w:val="both"/>
        <w:rPr>
          <w:rFonts w:ascii="Times New Roman" w:hAnsi="Times New Roman"/>
          <w:sz w:val="24"/>
          <w:szCs w:val="24"/>
        </w:rPr>
      </w:pPr>
    </w:p>
    <w:p w:rsidR="00B060D5" w:rsidRDefault="00925FD2" w:rsidP="0096152D">
      <w:pPr>
        <w:spacing w:after="0" w:line="240" w:lineRule="auto"/>
        <w:jc w:val="both"/>
        <w:rPr>
          <w:rFonts w:ascii="Times New Roman" w:hAnsi="Times New Roman"/>
          <w:sz w:val="24"/>
          <w:szCs w:val="24"/>
        </w:rPr>
      </w:pPr>
      <w:r>
        <w:rPr>
          <w:rFonts w:ascii="Times New Roman" w:hAnsi="Times New Roman"/>
          <w:sz w:val="24"/>
          <w:szCs w:val="24"/>
        </w:rPr>
        <w:tab/>
        <w:t xml:space="preserve">NAZIM ÇAVUŞOĞLU (Devamla) </w:t>
      </w:r>
      <w:r w:rsidRPr="00925FD2">
        <w:rPr>
          <w:rFonts w:ascii="Times New Roman" w:hAnsi="Times New Roman"/>
          <w:sz w:val="24"/>
          <w:szCs w:val="24"/>
        </w:rPr>
        <w:t>–</w:t>
      </w:r>
      <w:r w:rsidR="00B060D5" w:rsidRPr="00D55481">
        <w:rPr>
          <w:rFonts w:ascii="Times New Roman" w:hAnsi="Times New Roman"/>
          <w:sz w:val="24"/>
          <w:szCs w:val="24"/>
        </w:rPr>
        <w:t xml:space="preserve"> Tamam soru varsa alayım.</w:t>
      </w:r>
    </w:p>
    <w:p w:rsidR="00C0285B" w:rsidRPr="00D55481" w:rsidRDefault="00C0285B" w:rsidP="0096152D">
      <w:pPr>
        <w:spacing w:after="0" w:line="240" w:lineRule="auto"/>
        <w:jc w:val="both"/>
        <w:rPr>
          <w:rFonts w:ascii="Times New Roman" w:hAnsi="Times New Roman"/>
          <w:sz w:val="24"/>
          <w:szCs w:val="24"/>
        </w:rPr>
      </w:pPr>
    </w:p>
    <w:p w:rsidR="00B060D5"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BAŞKAN – Kaç soru var onu öğrenebilir miyim? Bir tana Semi Beyin var. Tamam. Kısa olsun lütfen.</w:t>
      </w:r>
    </w:p>
    <w:p w:rsidR="00C0285B" w:rsidRPr="00D55481" w:rsidRDefault="00C0285B" w:rsidP="0096152D">
      <w:pPr>
        <w:spacing w:after="0" w:line="240" w:lineRule="auto"/>
        <w:jc w:val="both"/>
        <w:rPr>
          <w:rFonts w:ascii="Times New Roman" w:hAnsi="Times New Roman"/>
          <w:sz w:val="24"/>
          <w:szCs w:val="24"/>
        </w:rPr>
      </w:pPr>
    </w:p>
    <w:p w:rsidR="00B060D5" w:rsidRDefault="00925FD2" w:rsidP="0096152D">
      <w:pPr>
        <w:spacing w:after="0" w:line="240" w:lineRule="auto"/>
        <w:jc w:val="both"/>
        <w:rPr>
          <w:rFonts w:ascii="Times New Roman" w:hAnsi="Times New Roman"/>
          <w:sz w:val="24"/>
          <w:szCs w:val="24"/>
        </w:rPr>
      </w:pPr>
      <w:r>
        <w:rPr>
          <w:rFonts w:ascii="Times New Roman" w:hAnsi="Times New Roman"/>
          <w:sz w:val="24"/>
          <w:szCs w:val="24"/>
        </w:rPr>
        <w:tab/>
        <w:t>NAZIM ÇAVUŞOĞLU (Devamla)</w:t>
      </w:r>
      <w:r w:rsidR="00B060D5" w:rsidRPr="00D55481">
        <w:rPr>
          <w:rFonts w:ascii="Times New Roman" w:hAnsi="Times New Roman"/>
          <w:sz w:val="24"/>
          <w:szCs w:val="24"/>
        </w:rPr>
        <w:t xml:space="preserve"> </w:t>
      </w:r>
      <w:r w:rsidRPr="00925FD2">
        <w:rPr>
          <w:rFonts w:ascii="Times New Roman" w:hAnsi="Times New Roman"/>
          <w:sz w:val="24"/>
          <w:szCs w:val="24"/>
        </w:rPr>
        <w:t>–</w:t>
      </w:r>
      <w:r>
        <w:rPr>
          <w:rFonts w:ascii="Times New Roman" w:hAnsi="Times New Roman"/>
          <w:sz w:val="24"/>
          <w:szCs w:val="24"/>
        </w:rPr>
        <w:t xml:space="preserve"> </w:t>
      </w:r>
      <w:r w:rsidR="00B060D5" w:rsidRPr="00D55481">
        <w:rPr>
          <w:rFonts w:ascii="Times New Roman" w:hAnsi="Times New Roman"/>
          <w:sz w:val="24"/>
          <w:szCs w:val="24"/>
        </w:rPr>
        <w:t>İki parmak kaldırdı.</w:t>
      </w:r>
    </w:p>
    <w:p w:rsidR="00C0285B" w:rsidRPr="00D55481" w:rsidRDefault="00C0285B"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BAŞKAN – Siz konuşabilirsiniz yoksa soru soracaksınız Sayın Teberrüken.</w:t>
      </w:r>
    </w:p>
    <w:p w:rsidR="00C0285B"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r>
    </w:p>
    <w:p w:rsidR="00B060D5" w:rsidRPr="00D55481" w:rsidRDefault="00B060D5" w:rsidP="00C0285B">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(Yerinden) – Soru da sorabilirim.</w:t>
      </w:r>
    </w:p>
    <w:p w:rsidR="00C0285B"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r>
    </w:p>
    <w:p w:rsidR="00B060D5" w:rsidRPr="00D55481" w:rsidRDefault="00B060D5" w:rsidP="00C0285B">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(Devamla)</w:t>
      </w:r>
      <w:r w:rsidR="00925FD2">
        <w:rPr>
          <w:rFonts w:ascii="Times New Roman" w:hAnsi="Times New Roman"/>
          <w:sz w:val="24"/>
          <w:szCs w:val="24"/>
        </w:rPr>
        <w:t xml:space="preserve"> </w:t>
      </w:r>
      <w:r w:rsidR="00925FD2" w:rsidRPr="00925FD2">
        <w:rPr>
          <w:rFonts w:ascii="Times New Roman" w:hAnsi="Times New Roman"/>
          <w:sz w:val="24"/>
          <w:szCs w:val="24"/>
        </w:rPr>
        <w:t>–</w:t>
      </w:r>
      <w:r w:rsidRPr="00D55481">
        <w:rPr>
          <w:rFonts w:ascii="Times New Roman" w:hAnsi="Times New Roman"/>
          <w:sz w:val="24"/>
          <w:szCs w:val="24"/>
        </w:rPr>
        <w:t xml:space="preserve"> Soru sorarsanız daha verimli olabilir çünkü kamuoyundan mutlaka takip ediyoruz.</w:t>
      </w:r>
    </w:p>
    <w:p w:rsidR="00C0285B"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r>
    </w:p>
    <w:p w:rsidR="00B060D5" w:rsidRPr="00D55481" w:rsidRDefault="00B060D5" w:rsidP="00C0285B">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Alalım Sami Bey.</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925FD2"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SAMİ ÖZUSLU (Yerinden) </w:t>
      </w:r>
      <w:r w:rsidRPr="00925FD2">
        <w:rPr>
          <w:rFonts w:ascii="Times New Roman" w:hAnsi="Times New Roman"/>
          <w:sz w:val="24"/>
          <w:szCs w:val="24"/>
        </w:rPr>
        <w:t>–</w:t>
      </w:r>
      <w:r w:rsidR="00B060D5" w:rsidRPr="00D55481">
        <w:rPr>
          <w:rFonts w:ascii="Times New Roman" w:hAnsi="Times New Roman"/>
          <w:sz w:val="24"/>
          <w:szCs w:val="24"/>
        </w:rPr>
        <w:t xml:space="preserve"> Sayın Bakan birkaç sorum olacak. Şimdi siz öyle bir tablo çizdiniz ki sanki DAÜ’de çalışanların hepsi kaç dediniz, aylık kaç olacak? 200…</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925FD2"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NAZIM ÇAVUŞOĞLU (Devamla) </w:t>
      </w:r>
      <w:r w:rsidRPr="00925FD2">
        <w:rPr>
          <w:rFonts w:ascii="Times New Roman" w:hAnsi="Times New Roman"/>
          <w:sz w:val="24"/>
          <w:szCs w:val="24"/>
        </w:rPr>
        <w:t>–</w:t>
      </w:r>
      <w:r w:rsidR="00B060D5" w:rsidRPr="00D55481">
        <w:rPr>
          <w:rFonts w:ascii="Times New Roman" w:hAnsi="Times New Roman"/>
          <w:sz w:val="24"/>
          <w:szCs w:val="24"/>
        </w:rPr>
        <w:t xml:space="preserve"> Hepsi demedim emeklilerin dedim bir kısmı emeklilerin dedim…</w:t>
      </w:r>
    </w:p>
    <w:p w:rsidR="00C0285B"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w:t>
      </w:r>
    </w:p>
    <w:p w:rsidR="00B060D5" w:rsidRPr="00D55481" w:rsidRDefault="00B060D5" w:rsidP="00C0285B">
      <w:pPr>
        <w:spacing w:after="0" w:line="240" w:lineRule="auto"/>
        <w:ind w:firstLine="708"/>
        <w:jc w:val="both"/>
        <w:rPr>
          <w:rFonts w:ascii="Times New Roman" w:hAnsi="Times New Roman"/>
          <w:sz w:val="24"/>
          <w:szCs w:val="24"/>
        </w:rPr>
      </w:pPr>
      <w:r w:rsidRPr="00D55481">
        <w:rPr>
          <w:rFonts w:ascii="Times New Roman" w:hAnsi="Times New Roman"/>
          <w:sz w:val="24"/>
          <w:szCs w:val="24"/>
        </w:rPr>
        <w:t>SA</w:t>
      </w:r>
      <w:r w:rsidR="00925FD2">
        <w:rPr>
          <w:rFonts w:ascii="Times New Roman" w:hAnsi="Times New Roman"/>
          <w:sz w:val="24"/>
          <w:szCs w:val="24"/>
        </w:rPr>
        <w:t xml:space="preserve">Mİ ÖZUSLU (Yerinden) (Devamla) </w:t>
      </w:r>
      <w:r w:rsidR="00925FD2" w:rsidRPr="00925FD2">
        <w:rPr>
          <w:rFonts w:ascii="Times New Roman" w:hAnsi="Times New Roman"/>
          <w:sz w:val="24"/>
          <w:szCs w:val="24"/>
        </w:rPr>
        <w:t>–</w:t>
      </w:r>
      <w:r w:rsidRPr="00D55481">
        <w:rPr>
          <w:rFonts w:ascii="Times New Roman" w:hAnsi="Times New Roman"/>
          <w:sz w:val="24"/>
          <w:szCs w:val="24"/>
        </w:rPr>
        <w:t xml:space="preserve"> Bir kısmı ne kadardır? Şu anda rakam eğer aklınızda…</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925FD2"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NAZIM ÇAVUŞOĞLU (Devamla) </w:t>
      </w:r>
      <w:r w:rsidRPr="00925FD2">
        <w:rPr>
          <w:rFonts w:ascii="Times New Roman" w:hAnsi="Times New Roman"/>
          <w:sz w:val="24"/>
          <w:szCs w:val="24"/>
        </w:rPr>
        <w:t>–</w:t>
      </w:r>
      <w:r w:rsidR="00B060D5" w:rsidRPr="00D55481">
        <w:rPr>
          <w:rFonts w:ascii="Times New Roman" w:hAnsi="Times New Roman"/>
          <w:sz w:val="24"/>
          <w:szCs w:val="24"/>
        </w:rPr>
        <w:t xml:space="preserve"> Rakamların hepsini söyleyebilecek durumdayım.</w:t>
      </w:r>
    </w:p>
    <w:p w:rsidR="00C0285B" w:rsidRDefault="00C0285B" w:rsidP="0096152D">
      <w:pPr>
        <w:spacing w:after="0" w:line="240" w:lineRule="auto"/>
        <w:ind w:firstLine="708"/>
        <w:jc w:val="both"/>
        <w:rPr>
          <w:rFonts w:ascii="Times New Roman" w:hAnsi="Times New Roman"/>
          <w:sz w:val="24"/>
          <w:szCs w:val="24"/>
        </w:rPr>
      </w:pPr>
    </w:p>
    <w:p w:rsidR="00B060D5"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SAMİ ÖZUSLU (Yerinden) (Devamla) -  Tamam çok güzel bize…</w:t>
      </w:r>
    </w:p>
    <w:p w:rsidR="00925FD2" w:rsidRPr="00D55481" w:rsidRDefault="00925FD2" w:rsidP="0096152D">
      <w:pPr>
        <w:spacing w:after="0" w:line="240" w:lineRule="auto"/>
        <w:ind w:firstLine="708"/>
        <w:jc w:val="both"/>
        <w:rPr>
          <w:rFonts w:ascii="Times New Roman" w:hAnsi="Times New Roman"/>
          <w:sz w:val="24"/>
          <w:szCs w:val="24"/>
        </w:rPr>
      </w:pPr>
    </w:p>
    <w:p w:rsidR="00B060D5" w:rsidRPr="00D55481" w:rsidRDefault="00925FD2"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NAZIM ÇAVUŞOĞLU (Devamla) </w:t>
      </w:r>
      <w:r w:rsidRPr="00925FD2">
        <w:rPr>
          <w:rFonts w:ascii="Times New Roman" w:hAnsi="Times New Roman"/>
          <w:sz w:val="24"/>
          <w:szCs w:val="24"/>
        </w:rPr>
        <w:t>–</w:t>
      </w:r>
      <w:r w:rsidR="00B060D5" w:rsidRPr="00D55481">
        <w:rPr>
          <w:rFonts w:ascii="Times New Roman" w:hAnsi="Times New Roman"/>
          <w:sz w:val="24"/>
          <w:szCs w:val="24"/>
        </w:rPr>
        <w:t xml:space="preserve"> Ama söylemek istemiyorum. Neden söylemek istiyorum? Çünkü alınganlık yapıyorlar.</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w:t>
      </w:r>
      <w:r w:rsidR="00925FD2">
        <w:rPr>
          <w:rFonts w:ascii="Times New Roman" w:hAnsi="Times New Roman"/>
          <w:sz w:val="24"/>
          <w:szCs w:val="24"/>
        </w:rPr>
        <w:t>Mİ ÖZUSLU (Yerinden) (Devamla)</w:t>
      </w:r>
      <w:r w:rsidR="00925FD2" w:rsidRPr="00925FD2">
        <w:t xml:space="preserve"> </w:t>
      </w:r>
      <w:r w:rsidR="00925FD2" w:rsidRPr="00925FD2">
        <w:rPr>
          <w:rFonts w:ascii="Times New Roman" w:hAnsi="Times New Roman"/>
          <w:sz w:val="24"/>
          <w:szCs w:val="24"/>
        </w:rPr>
        <w:t>–</w:t>
      </w:r>
      <w:r w:rsidR="00925FD2">
        <w:rPr>
          <w:rFonts w:ascii="Times New Roman" w:hAnsi="Times New Roman"/>
          <w:sz w:val="24"/>
          <w:szCs w:val="24"/>
        </w:rPr>
        <w:t xml:space="preserve"> </w:t>
      </w:r>
      <w:r w:rsidRPr="00D55481">
        <w:rPr>
          <w:rFonts w:ascii="Times New Roman" w:hAnsi="Times New Roman"/>
          <w:sz w:val="24"/>
          <w:szCs w:val="24"/>
        </w:rPr>
        <w:t xml:space="preserve"> Yok yok yok</w:t>
      </w:r>
      <w:r w:rsidR="00925FD2">
        <w:rPr>
          <w:rFonts w:ascii="Times New Roman" w:hAnsi="Times New Roman"/>
          <w:sz w:val="24"/>
          <w:szCs w:val="24"/>
        </w:rPr>
        <w:t>,</w:t>
      </w:r>
      <w:r w:rsidRPr="00D55481">
        <w:rPr>
          <w:rFonts w:ascii="Times New Roman" w:hAnsi="Times New Roman"/>
          <w:sz w:val="24"/>
          <w:szCs w:val="24"/>
        </w:rPr>
        <w:t xml:space="preserve"> ben DAÜ’nün aylık gelir, gider dengesinde şu anda ne kadar açığı var ve DAÜ’nün gelir gider dengesindeki bu açıkta personel giderlerinin ne kadar olduğunu oran olarak hatırlıyor musunuz, biliyor musunuz?</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NAZIM ÇAVUŞOĞLU (Devamla) – Tabi…</w:t>
      </w:r>
    </w:p>
    <w:p w:rsidR="00C0285B" w:rsidRDefault="00C0285B" w:rsidP="00C0285B">
      <w:pPr>
        <w:spacing w:after="0" w:line="240" w:lineRule="auto"/>
        <w:ind w:firstLine="708"/>
        <w:jc w:val="both"/>
        <w:rPr>
          <w:rFonts w:ascii="Times New Roman" w:hAnsi="Times New Roman"/>
          <w:sz w:val="24"/>
          <w:szCs w:val="24"/>
        </w:rPr>
      </w:pPr>
    </w:p>
    <w:p w:rsidR="00B060D5" w:rsidRPr="00D55481" w:rsidRDefault="00B060D5" w:rsidP="00C0285B">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SAMİ ÖZUSLU (Yerinden) (Devamla) – İki, DAÜ’nün aynı zamanda bu ülkenin eğer üniversite sektöründeki amiral gemisi ise ve kalite yükselecekse elbette ki kaliteli </w:t>
      </w:r>
      <w:r w:rsidRPr="00D55481">
        <w:rPr>
          <w:rFonts w:ascii="Times New Roman" w:hAnsi="Times New Roman"/>
          <w:sz w:val="24"/>
          <w:szCs w:val="24"/>
        </w:rPr>
        <w:lastRenderedPageBreak/>
        <w:t>hocalara ihtiyaç vardır unutmayalım ve bu KKTC ölçeğindeki rakamları hemen yanı başımızdaki Güneyle ve başka ülkelerle de kıyaslamakta fayda var bunu da unutmayalım. Üçüncü ve son sorum şudur siz sanki Hükumete geçen ay gelmişiniz gibi böyle bir tablo çizersiniz. İşte ben söylediydim, söylediydim ne tedbir almadınız dört senedir? Da bu noktaya geldi.</w:t>
      </w:r>
    </w:p>
    <w:p w:rsidR="00C0285B"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w:t>
      </w: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(Devamla) – Bu soruyu seviyorum o yüzden artık tekrar böyle bir soruyla karşılaşmamak adına dimdik doğruları konuşuyorum. Geçmişte </w:t>
      </w:r>
      <w:r w:rsidR="00DB6435">
        <w:rPr>
          <w:rFonts w:ascii="Times New Roman" w:hAnsi="Times New Roman"/>
          <w:sz w:val="24"/>
          <w:szCs w:val="24"/>
        </w:rPr>
        <w:t>doğruları konuştuğumda rektör, V</w:t>
      </w:r>
      <w:r w:rsidRPr="00D55481">
        <w:rPr>
          <w:rFonts w:ascii="Times New Roman" w:hAnsi="Times New Roman"/>
          <w:sz w:val="24"/>
          <w:szCs w:val="24"/>
        </w:rPr>
        <w:t>YK, hocalar hepsi bu gerçeklerden çok uzak söylemlerde bulunmuşlardı. Hatta üç beş ay önceye kadar gerçekleri anlattığımızda kabul etmeyen de bir yapı var</w:t>
      </w:r>
      <w:r w:rsidR="00022BE3">
        <w:rPr>
          <w:rFonts w:ascii="Times New Roman" w:hAnsi="Times New Roman"/>
          <w:sz w:val="24"/>
          <w:szCs w:val="24"/>
        </w:rPr>
        <w:t>dı. O yüzden şimdi aslında DAÜ R</w:t>
      </w:r>
      <w:r w:rsidRPr="00D55481">
        <w:rPr>
          <w:rFonts w:ascii="Times New Roman" w:hAnsi="Times New Roman"/>
          <w:sz w:val="24"/>
          <w:szCs w:val="24"/>
        </w:rPr>
        <w:t>ektörlüğünün, DAÜ VYK’nın veyahut da oradaki sendikaların ki sendikaların bir kısmı apaçık farkındadır ve bu yolda da bize destek veriyorlar. Şimdi gerçekler konuşulmaya başladı. Ben bunları söylediğim zaman bakın o zaman mevduat vardı</w:t>
      </w:r>
      <w:r w:rsidR="00022BE3">
        <w:rPr>
          <w:rFonts w:ascii="Times New Roman" w:hAnsi="Times New Roman"/>
          <w:sz w:val="24"/>
          <w:szCs w:val="24"/>
        </w:rPr>
        <w:t>. M</w:t>
      </w:r>
      <w:r w:rsidRPr="00D55481">
        <w:rPr>
          <w:rFonts w:ascii="Times New Roman" w:hAnsi="Times New Roman"/>
          <w:sz w:val="24"/>
          <w:szCs w:val="24"/>
        </w:rPr>
        <w:t>evduat bitti de çıktı ortaya bunlar. Grafikleri 2016 kusurda biz gördüğümüzde daha doğrusu 2018-19 ben o zamanki rektöre de dedim arkadaşlar bu grafikler aşağıya ya gidiyor 30 Milyon TL açıkları vardı şu anda. Sendikanın ifade ettiği toplam para 60 Milyon Dolardır tümü 60 Milyon Dolardı bu paranın DAÜ’nün yaşaması için ihtiyaç duyulan para. Şu anda gelirlerinin dönem dönem yüzde 95’i, dönem dönem yüzde 10’u eğer bir düzenleme yapmazsak bu yüzde 50 hayat bağlılığına yüzde 130’u</w:t>
      </w:r>
      <w:r w:rsidR="00022BE3">
        <w:rPr>
          <w:rFonts w:ascii="Times New Roman" w:hAnsi="Times New Roman"/>
          <w:sz w:val="24"/>
          <w:szCs w:val="24"/>
        </w:rPr>
        <w:t xml:space="preserve"> herhalde veyahut da yüzde 120’</w:t>
      </w:r>
      <w:r w:rsidRPr="00D55481">
        <w:rPr>
          <w:rFonts w:ascii="Times New Roman" w:hAnsi="Times New Roman"/>
          <w:sz w:val="24"/>
          <w:szCs w:val="24"/>
        </w:rPr>
        <w:t>si sadece personele gidecek. Zaten şu anda ortaya koyduğumuz vizyon. Biz hocalarımızın oraya kattığı değerin farkındayız ama bu değerin maddi karşılığı gelire dönüştüğü zaman onun içerisinde maaşların şekillenmesini arzu ediyoruz bu da gelirlerin yüzde 70’ini geçmeyecek şekilde çünkü yatırım da yapılması gerekiyor. Orada bakınız kıdem tazminatı fonu olması gerekiyordu</w:t>
      </w:r>
      <w:r w:rsidR="00022BE3">
        <w:rPr>
          <w:rFonts w:ascii="Times New Roman" w:hAnsi="Times New Roman"/>
          <w:sz w:val="24"/>
          <w:szCs w:val="24"/>
        </w:rPr>
        <w:t>. Y</w:t>
      </w:r>
      <w:r w:rsidRPr="00D55481">
        <w:rPr>
          <w:rFonts w:ascii="Times New Roman" w:hAnsi="Times New Roman"/>
          <w:sz w:val="24"/>
          <w:szCs w:val="24"/>
        </w:rPr>
        <w:t>ok mevduat 50-60 Milyon Dolarlık bir mevduat eridi dört beş yılda gitti. Amortismana ayrılan hiçbir para yok, hiçbir şey yok.</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SAMİ ÖZUSLU (Yerinden) (Devamla) – VYK’yı ne tutarsınız orada?</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(Devamla) – Bu ayrı bir kulvar…</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SAMİ ÖZUSLU (Yerinden) (Devamla) – Yok ayrı değil. Siz Rektöre kestiniz faturayı. Siyasi atamanız VYK’yı da tutarsınız orada.</w:t>
      </w:r>
    </w:p>
    <w:p w:rsidR="00C0285B" w:rsidRDefault="00C0285B" w:rsidP="0096152D">
      <w:pPr>
        <w:spacing w:after="0" w:line="240" w:lineRule="auto"/>
        <w:ind w:firstLine="708"/>
        <w:jc w:val="both"/>
        <w:rPr>
          <w:rFonts w:ascii="Times New Roman" w:hAnsi="Times New Roman"/>
          <w:sz w:val="24"/>
          <w:szCs w:val="24"/>
        </w:rPr>
      </w:pPr>
    </w:p>
    <w:p w:rsidR="00B060D5"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(Devamla) – Burada Sami Bey, Sami Bey buraya gelene kadar yani bıçak kemiği kesene kadar ikna edemedik kimseyi ki bu DAÜ’nün gidişatı iyi bir şey değil. Az önce Teberüken Bey</w:t>
      </w:r>
      <w:r w:rsidR="006A202A">
        <w:rPr>
          <w:rFonts w:ascii="Times New Roman" w:hAnsi="Times New Roman"/>
          <w:sz w:val="24"/>
          <w:szCs w:val="24"/>
        </w:rPr>
        <w:t>’</w:t>
      </w:r>
      <w:r w:rsidRPr="00D55481">
        <w:rPr>
          <w:rFonts w:ascii="Times New Roman" w:hAnsi="Times New Roman"/>
          <w:sz w:val="24"/>
          <w:szCs w:val="24"/>
        </w:rPr>
        <w:t>e unuttum cevap vereyim. Orada işte burslu gelen öğrencilerden bahsetti inanın ki öğrenci burslu gelen de bizim faydamıza DAÜ’nün de faydasına bursuz gelen daha çok faydasına. Ama orada gruplar, hocalar, ders programları aylardır istiyoruz, aylardır yok. Yani bunu daha geniş bütçede konuşacağız</w:t>
      </w:r>
      <w:r w:rsidR="006A202A">
        <w:rPr>
          <w:rFonts w:ascii="Times New Roman" w:hAnsi="Times New Roman"/>
          <w:sz w:val="24"/>
          <w:szCs w:val="24"/>
        </w:rPr>
        <w:t>,</w:t>
      </w:r>
      <w:r w:rsidRPr="00D55481">
        <w:rPr>
          <w:rFonts w:ascii="Times New Roman" w:hAnsi="Times New Roman"/>
          <w:sz w:val="24"/>
          <w:szCs w:val="24"/>
        </w:rPr>
        <w:t xml:space="preserve"> daha ayrıntılı konuşacağız yani verilerin bize tedarik edilmesiyle ilgili verdiğim mücadele ve şeyi tarif edemem burada söylemem de çok doğru olmaz. Ne kadar çelişkili şeylerin geldiği ve zaman içerisinde ortaya çıktı bu kadar söylüyorum DAÜ yaşayacak, yaşatılacak ama sürdürülebilir kriterlerle.</w:t>
      </w:r>
    </w:p>
    <w:p w:rsidR="006A202A" w:rsidRPr="00D55481" w:rsidRDefault="006A202A"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Teberrüken Bey var mı sorunuz? Söz alacaksınız beş dakikanız tamam. Son söz konuşma yapan vekilindir. Başka konuşma yoktur son konuşmacımızdır Teberrüken Bey. Şimdi son beş dakikasını kullanacak, buyurun Sayın Uluçay.</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TEBERRÜKEN ULUÇAY </w:t>
      </w:r>
      <w:r w:rsidR="006A202A" w:rsidRPr="006A202A">
        <w:rPr>
          <w:rFonts w:ascii="Times New Roman" w:hAnsi="Times New Roman"/>
          <w:sz w:val="24"/>
          <w:szCs w:val="24"/>
        </w:rPr>
        <w:t>–</w:t>
      </w:r>
      <w:r w:rsidR="006A202A">
        <w:rPr>
          <w:rFonts w:ascii="Times New Roman" w:hAnsi="Times New Roman"/>
          <w:sz w:val="24"/>
          <w:szCs w:val="24"/>
        </w:rPr>
        <w:t xml:space="preserve"> Teşekkürler Sayın Başkan.</w:t>
      </w:r>
      <w:r w:rsidRPr="00D55481">
        <w:rPr>
          <w:rFonts w:ascii="Times New Roman" w:hAnsi="Times New Roman"/>
          <w:sz w:val="24"/>
          <w:szCs w:val="24"/>
        </w:rPr>
        <w:t xml:space="preserve"> Sayın</w:t>
      </w:r>
      <w:r w:rsidR="006A202A">
        <w:rPr>
          <w:rFonts w:ascii="Times New Roman" w:hAnsi="Times New Roman"/>
          <w:sz w:val="24"/>
          <w:szCs w:val="24"/>
        </w:rPr>
        <w:t xml:space="preserve"> Başkan, Değerli Milletvekilleri;</w:t>
      </w:r>
      <w:r w:rsidRPr="00D55481">
        <w:rPr>
          <w:rFonts w:ascii="Times New Roman" w:hAnsi="Times New Roman"/>
          <w:sz w:val="24"/>
          <w:szCs w:val="24"/>
        </w:rPr>
        <w:t xml:space="preserve"> elbette bütçe görüşmelerinde Sayın Bakanla ilgili detaylı bir şekilde </w:t>
      </w:r>
      <w:r w:rsidRPr="00D55481">
        <w:rPr>
          <w:rFonts w:ascii="Times New Roman" w:hAnsi="Times New Roman"/>
          <w:sz w:val="24"/>
          <w:szCs w:val="24"/>
        </w:rPr>
        <w:lastRenderedPageBreak/>
        <w:t>konuşacağız. Doğu Akdeniz Üniversitesi</w:t>
      </w:r>
      <w:r w:rsidR="006A202A">
        <w:rPr>
          <w:rFonts w:ascii="Times New Roman" w:hAnsi="Times New Roman"/>
          <w:sz w:val="24"/>
          <w:szCs w:val="24"/>
        </w:rPr>
        <w:t>’</w:t>
      </w:r>
      <w:r w:rsidRPr="00D55481">
        <w:rPr>
          <w:rFonts w:ascii="Times New Roman" w:hAnsi="Times New Roman"/>
          <w:sz w:val="24"/>
          <w:szCs w:val="24"/>
        </w:rPr>
        <w:t>ni az önce kendisinin de ifade ettiği gibi çok detaylı da buralardan konuşmak yerine belki de farklı platformlarda tartışmak daha sağlıklı bir sonuç üretebilir. Ancak şunu belirtmemde yarar var Doğu Akdeniz Üniversitesi</w:t>
      </w:r>
      <w:r w:rsidR="006A202A">
        <w:rPr>
          <w:rFonts w:ascii="Times New Roman" w:hAnsi="Times New Roman"/>
          <w:sz w:val="24"/>
          <w:szCs w:val="24"/>
        </w:rPr>
        <w:t>’</w:t>
      </w:r>
      <w:r w:rsidRPr="00D55481">
        <w:rPr>
          <w:rFonts w:ascii="Times New Roman" w:hAnsi="Times New Roman"/>
          <w:sz w:val="24"/>
          <w:szCs w:val="24"/>
        </w:rPr>
        <w:t>nde şu an neredeyse konsensüsle bir idare belirlendi, bir yönetim belirlendi. Bunun desteklenmesi gerekiyor yoksa işte ben söylediydim, ben öyle olduydu, ben şöyle olduydu, o zaman yani Sayın Sami Özuslu’nun sorduğu soru çok önemli. Yani bu kadar senedir orada görev yapanlar sadece rektör konumunda olanlar değil. Onun yanı sıra önemli olan kurumu kurtarmak</w:t>
      </w:r>
      <w:r w:rsidR="006A202A">
        <w:rPr>
          <w:rFonts w:ascii="Times New Roman" w:hAnsi="Times New Roman"/>
          <w:sz w:val="24"/>
          <w:szCs w:val="24"/>
        </w:rPr>
        <w:t>. K</w:t>
      </w:r>
      <w:r w:rsidRPr="00D55481">
        <w:rPr>
          <w:rFonts w:ascii="Times New Roman" w:hAnsi="Times New Roman"/>
          <w:sz w:val="24"/>
          <w:szCs w:val="24"/>
        </w:rPr>
        <w:t>urumu ve farklı bir noktaya taşımak. Bu açıdan sürdürülebilir yapıya kavuşturmak önemli. Bu konuda sanırım faiz yasal faizin işlenmesiyle ilgili bir konsensüs sağlanmış. O konuda bir gelişme oldu mu? O onayı verdiniz mi ona?</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(Yerinden) –  O iş borçlanmayla ilgili. </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TEBERRÜKEN ULUÇAY (Devamla) – İşte o konuda bir gelişme oldu mu? </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(Yerinden) (Devamla) – Bir mutabakata vardık.</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  O onayı verdiniz mi?</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(Yerinden) (Devamla) – Hayır geçen akşam toplantı yaptık. O iç borçlanma yılbaşına kadar olması halinde bakış açımız farklıdır ilelebet olduğunda başkadır dedik. Onlarla yaptığım bazı görüşmelere onlar da bize cevap verecek.</w:t>
      </w:r>
    </w:p>
    <w:p w:rsidR="00C0285B"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w:t>
      </w: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 Bunu niçin soruyorum şimdi daha önce burada konuştuğumuzda sizinle siz dediniz ki ben yasal faizini uygulamayan faiz ödenmesine karşıyım demiştiniz ama o toplantıdan sonra DAÜ yetkililerinden aldığım bilgi bu konuda onay verdiğiniz şeklindedir. Yani onu merak ettiğim için soruyorum eğer bu öyleyse olumlu bir gelişme.</w:t>
      </w:r>
    </w:p>
    <w:p w:rsidR="00C0285B"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w:t>
      </w: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(Yerinden) (Devamla) – Yılbaşına kadar bakınız orada hayat pahalılığının bir uygulanma modeli. Hayat pahalılığının yılbaşından sonra nasıl uygulanacağıyla ilgili bir karara binaen yılbaşına kadar iş borçlanmaya faizi kabul edebileceğimizi söyledik. Eş güdüm komitesi kurduk orada ve onlara benim ifadem yılbaşından sonraki hayat pahalılığını şartları üç ayda bir değerlendirmek için eşgüdüm komitesi var. Eşgüdüm komitesine bırakırsanız ona göre bunu konuşabiliriz şeklinde bir konuşmamız var.</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w:t>
      </w:r>
      <w:r w:rsidR="00765489">
        <w:rPr>
          <w:rFonts w:ascii="Times New Roman" w:hAnsi="Times New Roman"/>
          <w:sz w:val="24"/>
          <w:szCs w:val="24"/>
        </w:rPr>
        <w:t xml:space="preserve"> </w:t>
      </w:r>
      <w:r w:rsidRPr="00D55481">
        <w:rPr>
          <w:rFonts w:ascii="Times New Roman" w:hAnsi="Times New Roman"/>
          <w:sz w:val="24"/>
          <w:szCs w:val="24"/>
        </w:rPr>
        <w:t>Yani oradaki algı bunun onaylanacağı şeklindedir onu söyleyeyim.</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(Yerinden) (Devamla) – Onlar benim ne söylediğimi biliyorlar. Onların ne söylediğini de ben biliyorum ama hepimizin ortak geleceğiydi DAÜ’nün geleceğidir. </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TEBERRÜKEN ULUÇAY (Devamla) –  Tamam, yani Sayın Bakan ben burada şunu vurgulamak istiyorum. Bu da yani bu tam gün meselesine benzemesin lütfen. Çünkü bu tam gün konusunda yani şunu söyleyeyim pilot uygulamanın uygulandığını ve sonuç vermediğini söylediniz. Vermemiş olabilir ben verdi diye iddiada bulunmuyorum. Sonuçta eğitimde uzman bir kişisiniz. Bu konuda tecrübeleriniz de var ama sadece şunu söyleyeyim yani pilot uygulamada tam gün meselesiyle alakalı olumlu sonuçlar alamadıysam ben, bir idare olarak </w:t>
      </w:r>
      <w:r w:rsidRPr="00D55481">
        <w:rPr>
          <w:rFonts w:ascii="Times New Roman" w:hAnsi="Times New Roman"/>
          <w:sz w:val="24"/>
          <w:szCs w:val="24"/>
        </w:rPr>
        <w:lastRenderedPageBreak/>
        <w:t>düşünüyorum bunu o zaman ben bunu ısrarla sahaya süreyim ve topyekün geçeyim dediğimde alma ihtimalini yani ben çok yüksek görmüyorum…</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(Yerinden) (Devamla) – Ama sizin kaçırdığınız nokta şudur; O model tam gün eğitimde o maliyetleri kimse karşılayamaz. Mesele odur o kısmını…</w:t>
      </w:r>
    </w:p>
    <w:p w:rsidR="00765489" w:rsidRDefault="00765489"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BAŞKAN – Bunu Eğitim Bütçesinde detaylı tartışırsınız…</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  Evet, o açıdan Sayın Başkan uyarısını da dikkate alarak dolayısıyla Sayın Bakan yani bu konuya benzemesin derken şunu anlatmaya çalışı</w:t>
      </w:r>
      <w:r w:rsidR="00765489">
        <w:rPr>
          <w:rFonts w:ascii="Times New Roman" w:hAnsi="Times New Roman"/>
          <w:sz w:val="24"/>
          <w:szCs w:val="24"/>
        </w:rPr>
        <w:t>yorum Doğu Akdeniz Üniversitesi’</w:t>
      </w:r>
      <w:r w:rsidRPr="00D55481">
        <w:rPr>
          <w:rFonts w:ascii="Times New Roman" w:hAnsi="Times New Roman"/>
          <w:sz w:val="24"/>
          <w:szCs w:val="24"/>
        </w:rPr>
        <w:t>ne olan hassasiyetinizi ısrarla bekliyorum, istiyorum ve bunun hayat bulmasını…</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(Yerinden) (Devamla) – Hassasiyetim şüpheye açık ve tartışmaya açık değildir. </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  Yani hayat bulmasını bekliyorum.</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(Yerinden) (Devamla) – Elimi taşın altına koymayanların hassasiyetinden şüphe edin, benimkinden etmeyin.</w:t>
      </w:r>
    </w:p>
    <w:p w:rsidR="00C0285B"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w:t>
      </w: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w:t>
      </w:r>
      <w:r w:rsidR="00765489">
        <w:rPr>
          <w:rFonts w:ascii="Times New Roman" w:hAnsi="Times New Roman"/>
          <w:sz w:val="24"/>
          <w:szCs w:val="24"/>
        </w:rPr>
        <w:t xml:space="preserve"> </w:t>
      </w:r>
      <w:r w:rsidRPr="00D55481">
        <w:rPr>
          <w:rFonts w:ascii="Times New Roman" w:hAnsi="Times New Roman"/>
          <w:sz w:val="24"/>
          <w:szCs w:val="24"/>
        </w:rPr>
        <w:t>Ama hep beraber o arkadaşları yönlendirebiliriz yönetenlere herkes elini taşın altına koyuyor Sayın Bakan.</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(Yerinden) (Devamla) – Konan bir şey yok şu anda Devlet koydu sadece. </w:t>
      </w:r>
    </w:p>
    <w:p w:rsidR="00C0285B"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 </w:t>
      </w: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  İnanın oradaki insanlar sadece şimdi değil yıllardır koyuyorlar.</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BAŞKAN – Karşılıklı konuşmayalım. Bütçede bol bol konuşacaksınız.  </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(Yerinden) (Devamla) – Ben siyaset yapmıyorum sizin de yapmamanızı rica ederim.</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TEBERRÜKEN ULUÇAY (Devamla) –   Teşekkür eder, saygılar sunarım.</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765489"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BAŞKAN </w:t>
      </w:r>
      <w:r w:rsidRPr="00765489">
        <w:rPr>
          <w:rFonts w:ascii="Times New Roman" w:hAnsi="Times New Roman"/>
          <w:sz w:val="24"/>
          <w:szCs w:val="24"/>
        </w:rPr>
        <w:t>–</w:t>
      </w:r>
      <w:r w:rsidR="00B060D5" w:rsidRPr="00D55481">
        <w:rPr>
          <w:rFonts w:ascii="Times New Roman" w:hAnsi="Times New Roman"/>
          <w:sz w:val="24"/>
          <w:szCs w:val="24"/>
        </w:rPr>
        <w:t xml:space="preserve"> Teşekkür ederim Sayın Vekiller gündem gereği güncel konuşmalar tamamlanmıştır. Kürsüden sorulacak sözlü sorular bölümüne geldik ancak içeride bilmiyorum bu sorulara cevap verebilecek herhangi bir…</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NAZIM ÇAVUŞOĞLU (Yerinden) (Devamla) – Benimle ilgili soru varsa cevaplayayım gelip burada.</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765489" w:rsidP="0096152D">
      <w:pPr>
        <w:spacing w:after="0" w:line="240" w:lineRule="auto"/>
        <w:ind w:firstLine="708"/>
        <w:jc w:val="both"/>
        <w:rPr>
          <w:rFonts w:ascii="Times New Roman" w:hAnsi="Times New Roman"/>
          <w:sz w:val="24"/>
          <w:szCs w:val="24"/>
        </w:rPr>
      </w:pPr>
      <w:r>
        <w:rPr>
          <w:rFonts w:ascii="Times New Roman" w:hAnsi="Times New Roman"/>
          <w:sz w:val="24"/>
          <w:szCs w:val="24"/>
        </w:rPr>
        <w:t xml:space="preserve">BAŞKAN </w:t>
      </w:r>
      <w:r w:rsidRPr="00765489">
        <w:rPr>
          <w:rFonts w:ascii="Times New Roman" w:hAnsi="Times New Roman"/>
          <w:sz w:val="24"/>
          <w:szCs w:val="24"/>
        </w:rPr>
        <w:t>–</w:t>
      </w:r>
      <w:r w:rsidR="00B060D5" w:rsidRPr="00D55481">
        <w:rPr>
          <w:rFonts w:ascii="Times New Roman" w:hAnsi="Times New Roman"/>
          <w:sz w:val="24"/>
          <w:szCs w:val="24"/>
        </w:rPr>
        <w:t xml:space="preserve"> Sizinle alakalı bakıyorum Sayın Bakan tabii mesele sizinle alakalı olması değil bu sorulara cevap verilmesidir. Bugüne kadar da hassasiyetimizle ilgili maalesef dikkate alınmadı Hükümet tarafından verilen sözler.</w:t>
      </w:r>
    </w:p>
    <w:p w:rsidR="00C0285B" w:rsidRDefault="00C0285B"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ind w:firstLine="708"/>
        <w:jc w:val="both"/>
        <w:rPr>
          <w:rFonts w:ascii="Times New Roman" w:hAnsi="Times New Roman"/>
          <w:sz w:val="24"/>
          <w:szCs w:val="24"/>
        </w:rPr>
      </w:pPr>
      <w:r w:rsidRPr="00D55481">
        <w:rPr>
          <w:rFonts w:ascii="Times New Roman" w:hAnsi="Times New Roman"/>
          <w:sz w:val="24"/>
          <w:szCs w:val="24"/>
        </w:rPr>
        <w:t xml:space="preserve">NAZIM ÇAVUŞOĞLU (Yerinden) (Devamla) – Ben buradayım cevaplamak isterim. </w:t>
      </w:r>
    </w:p>
    <w:p w:rsidR="00C0285B" w:rsidRDefault="00C0285B" w:rsidP="0096152D">
      <w:pPr>
        <w:spacing w:after="0" w:line="240" w:lineRule="auto"/>
        <w:ind w:firstLine="708"/>
        <w:jc w:val="both"/>
        <w:rPr>
          <w:rFonts w:ascii="Times New Roman" w:hAnsi="Times New Roman"/>
          <w:sz w:val="24"/>
          <w:szCs w:val="24"/>
        </w:rPr>
      </w:pPr>
    </w:p>
    <w:p w:rsidR="00765489" w:rsidRDefault="00765489" w:rsidP="0096152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BAŞKAN </w:t>
      </w:r>
      <w:r w:rsidRPr="00765489">
        <w:rPr>
          <w:rFonts w:ascii="Times New Roman" w:hAnsi="Times New Roman"/>
          <w:sz w:val="24"/>
          <w:szCs w:val="24"/>
        </w:rPr>
        <w:t>–</w:t>
      </w:r>
      <w:r w:rsidR="00B060D5" w:rsidRPr="00D55481">
        <w:rPr>
          <w:rFonts w:ascii="Times New Roman" w:hAnsi="Times New Roman"/>
          <w:sz w:val="24"/>
          <w:szCs w:val="24"/>
        </w:rPr>
        <w:t xml:space="preserve"> Tamam bakıyorum</w:t>
      </w:r>
      <w:r>
        <w:rPr>
          <w:rFonts w:ascii="Times New Roman" w:hAnsi="Times New Roman"/>
          <w:sz w:val="24"/>
          <w:szCs w:val="24"/>
        </w:rPr>
        <w:t>,</w:t>
      </w:r>
      <w:r w:rsidR="00B060D5" w:rsidRPr="00D55481">
        <w:rPr>
          <w:rFonts w:ascii="Times New Roman" w:hAnsi="Times New Roman"/>
          <w:sz w:val="24"/>
          <w:szCs w:val="24"/>
        </w:rPr>
        <w:t xml:space="preserve"> Sayın Bakan bakıyorum</w:t>
      </w:r>
      <w:r>
        <w:rPr>
          <w:rFonts w:ascii="Times New Roman" w:hAnsi="Times New Roman"/>
          <w:sz w:val="24"/>
          <w:szCs w:val="24"/>
        </w:rPr>
        <w:t>. O kadar çok soru var ki ilgili</w:t>
      </w:r>
      <w:r w:rsidR="00B060D5" w:rsidRPr="00D55481">
        <w:rPr>
          <w:rFonts w:ascii="Times New Roman" w:hAnsi="Times New Roman"/>
          <w:sz w:val="24"/>
          <w:szCs w:val="24"/>
        </w:rPr>
        <w:t xml:space="preserve"> sayfayı bulmam biraz zaman alacak takdir edersiniz ki. </w:t>
      </w:r>
    </w:p>
    <w:p w:rsidR="00765489" w:rsidRDefault="00765489" w:rsidP="0096152D">
      <w:pPr>
        <w:spacing w:after="0" w:line="240" w:lineRule="auto"/>
        <w:ind w:firstLine="708"/>
        <w:jc w:val="both"/>
        <w:rPr>
          <w:rFonts w:ascii="Times New Roman" w:hAnsi="Times New Roman"/>
          <w:sz w:val="24"/>
          <w:szCs w:val="24"/>
        </w:rPr>
      </w:pPr>
    </w:p>
    <w:p w:rsidR="00B060D5" w:rsidRPr="00D55481" w:rsidRDefault="00B060D5" w:rsidP="00765489">
      <w:pPr>
        <w:spacing w:after="0" w:line="240" w:lineRule="auto"/>
        <w:ind w:firstLine="708"/>
        <w:jc w:val="both"/>
        <w:rPr>
          <w:rFonts w:ascii="Times New Roman" w:hAnsi="Times New Roman"/>
          <w:sz w:val="24"/>
          <w:szCs w:val="24"/>
        </w:rPr>
      </w:pPr>
      <w:r w:rsidRPr="00D55481">
        <w:rPr>
          <w:rFonts w:ascii="Times New Roman" w:hAnsi="Times New Roman"/>
          <w:sz w:val="24"/>
          <w:szCs w:val="24"/>
        </w:rPr>
        <w:t>Evet, Sayın Vekiller şimdi yedinci kısma sorular kısmına geçiyoruz bu bölümde önceki birleşimlerde Kürsüden sorulan sözlü sorular yer almaktadır bu bölümde Sayın Biray Hamzaoğulları’nın üç tane sorusu vardır. Bir, ilk sorusu ve bunu her gündemde, her oturumda ben gündeme getiriyorum halen daha cevaplanmamıştır. Din İşleri Dairesi Başkanı Ahmet Ünsal'ın görevden alınıp alınmayacağına ilişkin sözlü soru</w:t>
      </w:r>
      <w:r w:rsidR="00765489">
        <w:rPr>
          <w:rFonts w:ascii="Times New Roman" w:hAnsi="Times New Roman"/>
          <w:sz w:val="24"/>
          <w:szCs w:val="24"/>
        </w:rPr>
        <w:t>sudur bununla ilgili olarak hükü</w:t>
      </w:r>
      <w:r w:rsidRPr="00D55481">
        <w:rPr>
          <w:rFonts w:ascii="Times New Roman" w:hAnsi="Times New Roman"/>
          <w:sz w:val="24"/>
          <w:szCs w:val="24"/>
        </w:rPr>
        <w:t>metinizin ve bir gün cevap vermesini bekliyoruz. İkinci soruya geçtim arkadaşlar müsaade edin</w:t>
      </w:r>
      <w:r w:rsidR="00765489">
        <w:rPr>
          <w:rFonts w:ascii="Times New Roman" w:hAnsi="Times New Roman"/>
          <w:sz w:val="24"/>
          <w:szCs w:val="24"/>
        </w:rPr>
        <w:t>,</w:t>
      </w:r>
      <w:r w:rsidRPr="00D55481">
        <w:rPr>
          <w:rFonts w:ascii="Times New Roman" w:hAnsi="Times New Roman"/>
          <w:sz w:val="24"/>
          <w:szCs w:val="24"/>
        </w:rPr>
        <w:t xml:space="preserve"> ikinci soru Sayın Biray Hamzaoğulları’nın 1 Mart 2023 tarihinden bugüne ilköğretim ve ortaöğretim okullarımıza kayıt yaptıran öğrencilere iliş</w:t>
      </w:r>
      <w:r w:rsidR="00765489">
        <w:rPr>
          <w:rFonts w:ascii="Times New Roman" w:hAnsi="Times New Roman"/>
          <w:sz w:val="24"/>
          <w:szCs w:val="24"/>
        </w:rPr>
        <w:t xml:space="preserve">kin sözlü sorusu bulunmaktadır. </w:t>
      </w:r>
      <w:r w:rsidRPr="00D55481">
        <w:rPr>
          <w:rFonts w:ascii="Times New Roman" w:hAnsi="Times New Roman"/>
          <w:sz w:val="24"/>
          <w:szCs w:val="24"/>
        </w:rPr>
        <w:t>Bu Soruya</w:t>
      </w:r>
      <w:r w:rsidR="00765489">
        <w:rPr>
          <w:rFonts w:ascii="Times New Roman" w:hAnsi="Times New Roman"/>
          <w:sz w:val="24"/>
          <w:szCs w:val="24"/>
        </w:rPr>
        <w:t xml:space="preserve"> da  yani 1.5 senedir cevap alma</w:t>
      </w:r>
      <w:r w:rsidRPr="00D55481">
        <w:rPr>
          <w:rFonts w:ascii="Times New Roman" w:hAnsi="Times New Roman"/>
          <w:sz w:val="24"/>
          <w:szCs w:val="24"/>
        </w:rPr>
        <w:t xml:space="preserve">dık Sayın Bakan.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 xml:space="preserve">BİRAY HAMZAOĞULLARI (İskele) (Yerinden) – Yazılı Soruya dönüşmedi miydi? Yazılıydı da Sözlüye mü döndü yoksa?...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BAŞKAN – Sözlü Soru 1 Mart 2023 Tarihinden Bugüne İlköğretim ve Ortaöğretim Okullarımıza Kayıt Yaptıran Öğrencilere İlişkin Sözlü Sorusu. Rakamlar elinizde midir? İlgili cevabı verebilecek durumda değilsiniz. Lütfen bir sonraki Birleşime sürekli bunu tekrar ediyoruz ama Bakanlar gelmiyorlar cevaplarla. Lütfen siz bu soruya cevabınızı verip Meclise hak ettiği saygıyı gösterin Sayın Bakan.</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 xml:space="preserve">Sayın Hamzaoğulları’nın bir sorusu daha vardı Büyükkonuk Belediyesine ilişkin ama o günden bugüne belediye sayıları isimleri bile değişti. Ne yazık ki Hükümetten hala daha cevap gelmedi.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585D40" w:rsidP="0096152D">
      <w:pPr>
        <w:spacing w:after="0" w:line="240" w:lineRule="auto"/>
        <w:jc w:val="both"/>
        <w:rPr>
          <w:rFonts w:ascii="Times New Roman" w:hAnsi="Times New Roman"/>
          <w:sz w:val="24"/>
          <w:szCs w:val="24"/>
        </w:rPr>
      </w:pPr>
      <w:r>
        <w:rPr>
          <w:rFonts w:ascii="Times New Roman" w:hAnsi="Times New Roman"/>
          <w:sz w:val="24"/>
          <w:szCs w:val="24"/>
        </w:rPr>
        <w:tab/>
        <w:t>Bir sonraki sırada</w:t>
      </w:r>
      <w:r w:rsidR="00B060D5" w:rsidRPr="00D55481">
        <w:rPr>
          <w:rFonts w:ascii="Times New Roman" w:hAnsi="Times New Roman"/>
          <w:sz w:val="24"/>
          <w:szCs w:val="24"/>
        </w:rPr>
        <w:t xml:space="preserve"> ise süresi içerisinde yanıtlanmadığı için Sözlü Soruya Dönüştürülen Yazılı Sorular vardır. Burada ilgili Bakanlar yine olmadığı için soruları tekrar edip zamanınızı alacak değilim. Sadece geçmişte olduğu gibi buradan da bir kez hatırlatmak isterim. Bakanların bu sorulara cevap vermesi Meclis İçtüzüğü mevzuat ve denetim göreviyle alakalıdır Cumhu</w:t>
      </w:r>
      <w:r>
        <w:rPr>
          <w:rFonts w:ascii="Times New Roman" w:hAnsi="Times New Roman"/>
          <w:sz w:val="24"/>
          <w:szCs w:val="24"/>
        </w:rPr>
        <w:t>riyet Meclisinin ve Ocak-Şubat a</w:t>
      </w:r>
      <w:r w:rsidR="00B060D5" w:rsidRPr="00D55481">
        <w:rPr>
          <w:rFonts w:ascii="Times New Roman" w:hAnsi="Times New Roman"/>
          <w:sz w:val="24"/>
          <w:szCs w:val="24"/>
        </w:rPr>
        <w:t>yından beri geçtiğimiz yıl olan sorulara hala daha cevap verilmiyor oluşu maalesef ciddi bir…</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 xml:space="preserve">NAZIM ÇAVUŞOĞLU (Yerinden) – Tabii burada soruyu soran vekiller de olmadığı için cevaplanamıyor. </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BAŞKAN – İlgili Bakanlar olmadığı için, ilgili cevaplar verilemiyor Sayın Bakan.</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Kürsüden Sorulacak Sözlü Sorular Kısmında herhangi bir talep gelmediği için bugünle alakal</w:t>
      </w:r>
      <w:r w:rsidR="00B54727">
        <w:rPr>
          <w:rFonts w:ascii="Times New Roman" w:hAnsi="Times New Roman"/>
          <w:sz w:val="24"/>
          <w:szCs w:val="24"/>
        </w:rPr>
        <w:t>ı bu bölümü geçiyorum ve Sayın M</w:t>
      </w:r>
      <w:r w:rsidRPr="00D55481">
        <w:rPr>
          <w:rFonts w:ascii="Times New Roman" w:hAnsi="Times New Roman"/>
          <w:sz w:val="24"/>
          <w:szCs w:val="24"/>
        </w:rPr>
        <w:t>illetvekilleri; gündem gereği görüşmeler böylelikle tamamlanmıştır. Gelecek Birleşim Yasama öncelikli olmak üzere Yasama ve Denetim faaliyetleri birlikte 23 Kasım 2023, Perşembe Günü Saat:10.00’da gerçekleştirilecektir. Gündem elektronik posta yolu ile e-maillerinize gönderilecek ayrıca Meclis Web Sayfamızdan da yayınlanacaktır. Birleşimi burada kapatıyorum.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r w:rsidRPr="00D55481">
        <w:rPr>
          <w:rFonts w:ascii="Times New Roman" w:hAnsi="Times New Roman"/>
          <w:sz w:val="24"/>
          <w:szCs w:val="24"/>
        </w:rPr>
        <w:tab/>
        <w:t>Teşekkür ederim.</w:t>
      </w: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jc w:val="right"/>
        <w:rPr>
          <w:rFonts w:ascii="Times New Roman" w:hAnsi="Times New Roman"/>
          <w:sz w:val="24"/>
          <w:szCs w:val="24"/>
        </w:rPr>
      </w:pPr>
      <w:r w:rsidRPr="00D55481">
        <w:rPr>
          <w:rFonts w:ascii="Times New Roman" w:hAnsi="Times New Roman"/>
          <w:sz w:val="24"/>
          <w:szCs w:val="24"/>
        </w:rPr>
        <w:t>(Kapanış Saati: 18.07)</w:t>
      </w:r>
    </w:p>
    <w:p w:rsidR="00B060D5" w:rsidRPr="00D55481" w:rsidRDefault="00B060D5" w:rsidP="0096152D">
      <w:pPr>
        <w:spacing w:after="0" w:line="240" w:lineRule="auto"/>
        <w:jc w:val="right"/>
        <w:rPr>
          <w:rFonts w:ascii="Times New Roman" w:hAnsi="Times New Roman"/>
          <w:sz w:val="24"/>
          <w:szCs w:val="24"/>
        </w:rPr>
      </w:pPr>
    </w:p>
    <w:p w:rsidR="00E91DCB" w:rsidRDefault="00E91DCB" w:rsidP="0096152D">
      <w:pPr>
        <w:spacing w:after="0" w:line="240" w:lineRule="auto"/>
        <w:jc w:val="both"/>
        <w:rPr>
          <w:rFonts w:ascii="Times New Roman" w:hAnsi="Times New Roman"/>
          <w:b/>
          <w:sz w:val="24"/>
          <w:szCs w:val="24"/>
        </w:rPr>
      </w:pPr>
    </w:p>
    <w:p w:rsidR="00B54727" w:rsidRDefault="00B54727" w:rsidP="0096152D">
      <w:pPr>
        <w:spacing w:after="0" w:line="240" w:lineRule="auto"/>
        <w:jc w:val="both"/>
        <w:rPr>
          <w:rFonts w:ascii="Times New Roman" w:hAnsi="Times New Roman"/>
          <w:b/>
          <w:sz w:val="24"/>
          <w:szCs w:val="24"/>
        </w:rPr>
      </w:pPr>
    </w:p>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DÖNEM:</w:t>
      </w:r>
      <w:r w:rsidR="008F03E9" w:rsidRPr="00C0285B">
        <w:rPr>
          <w:rFonts w:ascii="Times New Roman" w:hAnsi="Times New Roman"/>
          <w:sz w:val="24"/>
          <w:szCs w:val="24"/>
        </w:rPr>
        <w:t xml:space="preserve"> </w:t>
      </w:r>
      <w:r w:rsidRPr="00C0285B">
        <w:rPr>
          <w:rFonts w:ascii="Times New Roman" w:hAnsi="Times New Roman"/>
          <w:sz w:val="24"/>
          <w:szCs w:val="24"/>
        </w:rPr>
        <w:t xml:space="preserve">X                                                                            </w:t>
      </w:r>
      <w:r w:rsidR="00CC12FE" w:rsidRPr="00C0285B">
        <w:rPr>
          <w:rFonts w:ascii="Times New Roman" w:hAnsi="Times New Roman"/>
          <w:sz w:val="24"/>
          <w:szCs w:val="24"/>
        </w:rPr>
        <w:t xml:space="preserve"> </w:t>
      </w:r>
      <w:r w:rsidR="00E91DCB" w:rsidRPr="00C0285B">
        <w:rPr>
          <w:rFonts w:ascii="Times New Roman" w:hAnsi="Times New Roman"/>
          <w:sz w:val="24"/>
          <w:szCs w:val="24"/>
        </w:rPr>
        <w:t xml:space="preserve">                       </w:t>
      </w:r>
      <w:r w:rsidR="00CC12FE" w:rsidRPr="00C0285B">
        <w:rPr>
          <w:rFonts w:ascii="Times New Roman" w:hAnsi="Times New Roman"/>
          <w:sz w:val="24"/>
          <w:szCs w:val="24"/>
        </w:rPr>
        <w:t xml:space="preserve">     YIL:</w:t>
      </w:r>
      <w:r w:rsidR="008F03E9" w:rsidRPr="00C0285B">
        <w:rPr>
          <w:rFonts w:ascii="Times New Roman" w:hAnsi="Times New Roman"/>
          <w:sz w:val="24"/>
          <w:szCs w:val="24"/>
        </w:rPr>
        <w:t xml:space="preserve"> </w:t>
      </w:r>
      <w:r w:rsidR="00CC12FE" w:rsidRPr="00C0285B">
        <w:rPr>
          <w:rFonts w:ascii="Times New Roman" w:hAnsi="Times New Roman"/>
          <w:sz w:val="24"/>
          <w:szCs w:val="24"/>
        </w:rPr>
        <w:t>3</w:t>
      </w:r>
    </w:p>
    <w:p w:rsidR="00B060D5" w:rsidRPr="00C0285B" w:rsidRDefault="00B060D5" w:rsidP="0096152D">
      <w:pPr>
        <w:spacing w:after="0" w:line="240" w:lineRule="auto"/>
        <w:jc w:val="both"/>
        <w:rPr>
          <w:rFonts w:ascii="Times New Roman" w:hAnsi="Times New Roman"/>
          <w:sz w:val="24"/>
          <w:szCs w:val="24"/>
        </w:rPr>
      </w:pPr>
    </w:p>
    <w:p w:rsidR="00B060D5" w:rsidRPr="00C0285B" w:rsidRDefault="00B060D5" w:rsidP="0096152D">
      <w:pPr>
        <w:spacing w:after="0" w:line="240" w:lineRule="auto"/>
        <w:jc w:val="center"/>
        <w:rPr>
          <w:rFonts w:ascii="Times New Roman" w:hAnsi="Times New Roman"/>
          <w:sz w:val="24"/>
          <w:szCs w:val="24"/>
        </w:rPr>
      </w:pPr>
      <w:r w:rsidRPr="00C0285B">
        <w:rPr>
          <w:rFonts w:ascii="Times New Roman" w:hAnsi="Times New Roman"/>
          <w:sz w:val="24"/>
          <w:szCs w:val="24"/>
        </w:rPr>
        <w:t>CUMHURİYET MECLİSİ</w:t>
      </w:r>
    </w:p>
    <w:p w:rsidR="00B060D5" w:rsidRPr="00C0285B" w:rsidRDefault="00B060D5" w:rsidP="0096152D">
      <w:pPr>
        <w:spacing w:after="0" w:line="240" w:lineRule="auto"/>
        <w:jc w:val="center"/>
        <w:rPr>
          <w:rFonts w:ascii="Times New Roman" w:hAnsi="Times New Roman"/>
          <w:sz w:val="24"/>
          <w:szCs w:val="24"/>
        </w:rPr>
      </w:pPr>
      <w:r w:rsidRPr="00C0285B">
        <w:rPr>
          <w:rFonts w:ascii="Times New Roman" w:hAnsi="Times New Roman"/>
          <w:sz w:val="24"/>
          <w:szCs w:val="24"/>
        </w:rPr>
        <w:t>12’inci Birleşim</w:t>
      </w:r>
    </w:p>
    <w:p w:rsidR="00B060D5" w:rsidRPr="00C0285B" w:rsidRDefault="00B060D5" w:rsidP="0096152D">
      <w:pPr>
        <w:spacing w:after="0" w:line="240" w:lineRule="auto"/>
        <w:jc w:val="center"/>
        <w:rPr>
          <w:rFonts w:ascii="Times New Roman" w:hAnsi="Times New Roman"/>
          <w:sz w:val="24"/>
          <w:szCs w:val="24"/>
        </w:rPr>
      </w:pPr>
      <w:r w:rsidRPr="00C0285B">
        <w:rPr>
          <w:rFonts w:ascii="Times New Roman" w:hAnsi="Times New Roman"/>
          <w:sz w:val="24"/>
          <w:szCs w:val="24"/>
        </w:rPr>
        <w:t>13 Kasım 2023, Pazartesi</w:t>
      </w:r>
    </w:p>
    <w:p w:rsidR="00B060D5" w:rsidRPr="00C0285B" w:rsidRDefault="00B060D5" w:rsidP="0096152D">
      <w:pPr>
        <w:spacing w:after="0" w:line="240" w:lineRule="auto"/>
        <w:jc w:val="center"/>
        <w:rPr>
          <w:rFonts w:ascii="Times New Roman" w:hAnsi="Times New Roman"/>
          <w:sz w:val="24"/>
          <w:szCs w:val="24"/>
        </w:rPr>
      </w:pPr>
      <w:r w:rsidRPr="00C0285B">
        <w:rPr>
          <w:rFonts w:ascii="Times New Roman" w:hAnsi="Times New Roman"/>
          <w:sz w:val="24"/>
          <w:szCs w:val="24"/>
        </w:rPr>
        <w:t>Saat: 10:00</w:t>
      </w:r>
    </w:p>
    <w:p w:rsidR="00B060D5" w:rsidRPr="00C0285B" w:rsidRDefault="00B060D5" w:rsidP="0096152D">
      <w:pPr>
        <w:spacing w:after="0" w:line="240" w:lineRule="auto"/>
        <w:rPr>
          <w:rFonts w:ascii="Times New Roman" w:hAnsi="Times New Roman"/>
          <w:sz w:val="24"/>
          <w:szCs w:val="24"/>
        </w:rPr>
      </w:pPr>
    </w:p>
    <w:p w:rsidR="00B060D5" w:rsidRPr="00C0285B" w:rsidRDefault="00B060D5" w:rsidP="0096152D">
      <w:pPr>
        <w:spacing w:after="0" w:line="240" w:lineRule="auto"/>
        <w:rPr>
          <w:rFonts w:ascii="Times New Roman" w:hAnsi="Times New Roman"/>
          <w:sz w:val="24"/>
          <w:szCs w:val="24"/>
        </w:rPr>
      </w:pPr>
    </w:p>
    <w:p w:rsidR="00B060D5" w:rsidRPr="00C0285B" w:rsidRDefault="00B060D5" w:rsidP="0096152D">
      <w:pPr>
        <w:spacing w:after="0" w:line="240" w:lineRule="auto"/>
        <w:rPr>
          <w:rFonts w:ascii="Times New Roman" w:hAnsi="Times New Roman"/>
          <w:sz w:val="24"/>
          <w:szCs w:val="24"/>
          <w:u w:val="single"/>
        </w:rPr>
      </w:pPr>
      <w:r w:rsidRPr="00C0285B">
        <w:rPr>
          <w:rFonts w:ascii="Times New Roman" w:hAnsi="Times New Roman"/>
          <w:sz w:val="24"/>
          <w:szCs w:val="24"/>
          <w:u w:val="single"/>
        </w:rPr>
        <w:t>GÜNDEM:</w:t>
      </w:r>
    </w:p>
    <w:tbl>
      <w:tblPr>
        <w:tblW w:w="9780" w:type="dxa"/>
        <w:tblInd w:w="-34" w:type="dxa"/>
        <w:tblLayout w:type="fixed"/>
        <w:tblLook w:val="04A0" w:firstRow="1" w:lastRow="0" w:firstColumn="1" w:lastColumn="0" w:noHBand="0" w:noVBand="1"/>
      </w:tblPr>
      <w:tblGrid>
        <w:gridCol w:w="34"/>
        <w:gridCol w:w="558"/>
        <w:gridCol w:w="9089"/>
        <w:gridCol w:w="87"/>
        <w:gridCol w:w="12"/>
      </w:tblGrid>
      <w:tr w:rsidR="00B060D5" w:rsidRPr="00C0285B" w:rsidTr="00B060D5">
        <w:trPr>
          <w:gridBefore w:val="1"/>
          <w:gridAfter w:val="2"/>
          <w:wBefore w:w="34" w:type="dxa"/>
          <w:wAfter w:w="99" w:type="dxa"/>
        </w:trPr>
        <w:tc>
          <w:tcPr>
            <w:tcW w:w="558" w:type="dxa"/>
          </w:tcPr>
          <w:p w:rsidR="00B060D5" w:rsidRPr="00C0285B" w:rsidRDefault="00B060D5" w:rsidP="0096152D">
            <w:pPr>
              <w:spacing w:after="0" w:line="240" w:lineRule="auto"/>
              <w:rPr>
                <w:rFonts w:ascii="Times New Roman" w:hAnsi="Times New Roman"/>
                <w:i/>
                <w:sz w:val="24"/>
                <w:szCs w:val="24"/>
              </w:rPr>
            </w:pPr>
          </w:p>
        </w:tc>
        <w:tc>
          <w:tcPr>
            <w:tcW w:w="9089" w:type="dxa"/>
          </w:tcPr>
          <w:p w:rsidR="00B060D5" w:rsidRPr="00C0285B" w:rsidRDefault="00B060D5" w:rsidP="0096152D">
            <w:pPr>
              <w:spacing w:after="0" w:line="240" w:lineRule="auto"/>
              <w:rPr>
                <w:rFonts w:ascii="Times New Roman" w:hAnsi="Times New Roman"/>
                <w:i/>
                <w:sz w:val="24"/>
                <w:szCs w:val="24"/>
              </w:rPr>
            </w:pPr>
          </w:p>
        </w:tc>
      </w:tr>
      <w:tr w:rsidR="00B060D5" w:rsidRPr="00C0285B" w:rsidTr="00B060D5">
        <w:trPr>
          <w:gridBefore w:val="1"/>
          <w:gridAfter w:val="1"/>
          <w:wBefore w:w="34" w:type="dxa"/>
          <w:wAfter w:w="12" w:type="dxa"/>
        </w:trPr>
        <w:tc>
          <w:tcPr>
            <w:tcW w:w="9734" w:type="dxa"/>
            <w:gridSpan w:val="3"/>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I. BAŞKANLIĞIN GENEL KURULA SUNUŞLARI:</w:t>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rPr>
          <w:gridBefore w:val="1"/>
          <w:gridAfter w:val="1"/>
          <w:wBefore w:w="34" w:type="dxa"/>
          <w:wAfter w:w="12" w:type="dxa"/>
        </w:trPr>
        <w:tc>
          <w:tcPr>
            <w:tcW w:w="9734" w:type="dxa"/>
            <w:gridSpan w:val="3"/>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noProof/>
                <w:sz w:val="24"/>
                <w:szCs w:val="24"/>
              </w:rPr>
              <w:t xml:space="preserve"> - Bu Kısımda Sunuşlara yer verilecektir.</w:t>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rPr>
          <w:gridBefore w:val="1"/>
          <w:gridAfter w:val="1"/>
          <w:wBefore w:w="34" w:type="dxa"/>
          <w:wAfter w:w="12" w:type="dxa"/>
        </w:trPr>
        <w:tc>
          <w:tcPr>
            <w:tcW w:w="9734" w:type="dxa"/>
            <w:gridSpan w:val="3"/>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II. ÖZEL GÜNDEMDE YER ALACAK İŞLER.</w:t>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rPr>
          <w:gridBefore w:val="1"/>
          <w:gridAfter w:val="1"/>
          <w:wBefore w:w="34" w:type="dxa"/>
          <w:wAfter w:w="12" w:type="dxa"/>
        </w:trPr>
        <w:tc>
          <w:tcPr>
            <w:tcW w:w="9734" w:type="dxa"/>
            <w:gridSpan w:val="3"/>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III. KOMİTELERDEN GELEN TASARI VE ÖNERİLER İLE GÖRÜŞÜLECEK DİĞER İŞLER.</w:t>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lang w:eastAsia="tr-TR"/>
              </w:rPr>
              <w:t xml:space="preserve">(1) Sivil Havacılık Dairesi (Kuruluş, Görev ve Çalışma Esasları) (Değişiklik) Yasa Tasarısı (Y.T.No: 123/2/2023) ve İdari, Kamu ve Sağlık İşleri Komitesinin </w:t>
            </w:r>
            <w:r w:rsidRPr="00C0285B">
              <w:rPr>
                <w:rFonts w:ascii="Times New Roman" w:hAnsi="Times New Roman"/>
                <w:sz w:val="24"/>
                <w:szCs w:val="24"/>
              </w:rPr>
              <w:t>Tasarıya İlişkin Raporu.</w:t>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rPr>
          <w:gridBefore w:val="1"/>
          <w:gridAfter w:val="1"/>
          <w:wBefore w:w="34" w:type="dxa"/>
          <w:wAfter w:w="12" w:type="dxa"/>
        </w:trPr>
        <w:tc>
          <w:tcPr>
            <w:tcW w:w="9734" w:type="dxa"/>
            <w:gridSpan w:val="3"/>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IV. SEÇİMLER VE OYLAMASI YAPILACAK İŞLER.</w:t>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rPr>
          <w:gridBefore w:val="1"/>
          <w:gridAfter w:val="1"/>
          <w:wBefore w:w="34" w:type="dxa"/>
          <w:wAfter w:w="12" w:type="dxa"/>
        </w:trPr>
        <w:tc>
          <w:tcPr>
            <w:tcW w:w="9734" w:type="dxa"/>
            <w:gridSpan w:val="3"/>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V. GÜNCEL KONUŞMALAR:</w:t>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br w:type="page"/>
            </w:r>
            <w:r w:rsidRPr="00C0285B">
              <w:rPr>
                <w:rFonts w:ascii="Times New Roman" w:hAnsi="Times New Roman"/>
                <w:sz w:val="24"/>
                <w:szCs w:val="24"/>
              </w:rPr>
              <w:br w:type="page"/>
            </w:r>
          </w:p>
        </w:tc>
      </w:tr>
      <w:tr w:rsidR="00B060D5" w:rsidRPr="00C0285B" w:rsidTr="00B060D5">
        <w:trPr>
          <w:gridBefore w:val="1"/>
          <w:gridAfter w:val="1"/>
          <w:wBefore w:w="34" w:type="dxa"/>
          <w:wAfter w:w="12" w:type="dxa"/>
        </w:trPr>
        <w:tc>
          <w:tcPr>
            <w:tcW w:w="9734" w:type="dxa"/>
            <w:gridSpan w:val="3"/>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 Bu Kısımda Milletvekillerinin Güncel Konuşma istemlerine yer verilecektir.</w:t>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rPr>
          <w:gridBefore w:val="1"/>
          <w:gridAfter w:val="1"/>
          <w:wBefore w:w="34" w:type="dxa"/>
          <w:wAfter w:w="12" w:type="dxa"/>
        </w:trPr>
        <w:tc>
          <w:tcPr>
            <w:tcW w:w="9734" w:type="dxa"/>
            <w:gridSpan w:val="3"/>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VI. GENEL GÖRÜŞME VE MECLİS ARAŞTIRMASI İLE İLGİLİ İŞLER.</w:t>
            </w:r>
            <w:r w:rsidRPr="00C0285B">
              <w:rPr>
                <w:rFonts w:ascii="Times New Roman" w:hAnsi="Times New Roman"/>
                <w:sz w:val="24"/>
                <w:szCs w:val="24"/>
              </w:rPr>
              <w:tab/>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rPr>
          <w:gridBefore w:val="1"/>
          <w:gridAfter w:val="1"/>
          <w:wBefore w:w="34" w:type="dxa"/>
          <w:wAfter w:w="12" w:type="dxa"/>
        </w:trPr>
        <w:tc>
          <w:tcPr>
            <w:tcW w:w="9734" w:type="dxa"/>
            <w:gridSpan w:val="3"/>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br w:type="page"/>
            </w:r>
            <w:r w:rsidRPr="00C0285B">
              <w:rPr>
                <w:rFonts w:ascii="Times New Roman" w:hAnsi="Times New Roman"/>
                <w:sz w:val="24"/>
                <w:szCs w:val="24"/>
              </w:rPr>
              <w:br w:type="page"/>
            </w:r>
            <w:r w:rsidRPr="00C0285B">
              <w:rPr>
                <w:rFonts w:ascii="Times New Roman" w:hAnsi="Times New Roman"/>
                <w:sz w:val="24"/>
                <w:szCs w:val="24"/>
              </w:rPr>
              <w:br w:type="page"/>
            </w:r>
            <w:r w:rsidRPr="00C0285B">
              <w:rPr>
                <w:rFonts w:ascii="Times New Roman" w:hAnsi="Times New Roman"/>
                <w:sz w:val="24"/>
                <w:szCs w:val="24"/>
              </w:rPr>
              <w:br w:type="page"/>
              <w:t>VII. SORULAR:</w:t>
            </w:r>
          </w:p>
        </w:tc>
      </w:tr>
      <w:tr w:rsidR="00B060D5" w:rsidRPr="00C0285B" w:rsidTr="00B060D5">
        <w:trPr>
          <w:gridBefore w:val="1"/>
          <w:gridAfter w:val="1"/>
          <w:wBefore w:w="34" w:type="dxa"/>
          <w:wAfter w:w="12" w:type="dxa"/>
        </w:trPr>
        <w:tc>
          <w:tcPr>
            <w:tcW w:w="9734" w:type="dxa"/>
            <w:gridSpan w:val="3"/>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u w:val="single"/>
              </w:rPr>
              <w:t>A. SÖZLÜ SORULAR</w:t>
            </w:r>
            <w:r w:rsidRPr="00C0285B">
              <w:rPr>
                <w:rFonts w:ascii="Times New Roman" w:hAnsi="Times New Roman"/>
                <w:sz w:val="24"/>
                <w:szCs w:val="24"/>
              </w:rPr>
              <w:t>:</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(1)Cumhuriyetçi Türk Partisi İskele Milletvekili Sayın Biray Hamzaoğulları’nın, Din İşleri Dairesi Başkanı Ahmet Ünsal’ın Görevden Alınıp Alınmayacağına İlişkin Sözlü Sorusu. (S.S.No: 7/2/2023)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(2)Cumhuriyetçi Türk Partisi İskele Milletvekili Sayın Biray Hamzaoğulları'nın, 1 Mart 2023 Tarihinden Bugüne İlköğretim ve Ortaöğretim Okullarımıza Kayıt Yaptıran Öğrencilere İlişkin Sözlü Sorusu. (S.S.No: 8/2/2023)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sz w:val="24"/>
                <w:szCs w:val="24"/>
              </w:rPr>
              <w:t>(3)Cumhuriyetçi Türk Partisi İskele Milletvekili Sayın Biray Hamzaoğulları'nın, Büyükkonuk Belediyesine İlişkin Sözlü Sorusu. (S.S.No: 9/2/2023)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sz w:val="24"/>
                <w:szCs w:val="24"/>
              </w:rPr>
            </w:pPr>
            <w:r w:rsidRPr="00C0285B">
              <w:rPr>
                <w:rFonts w:ascii="Times New Roman" w:hAnsi="Times New Roman"/>
                <w:noProof/>
                <w:sz w:val="24"/>
                <w:szCs w:val="24"/>
                <w:u w:val="single"/>
              </w:rPr>
              <w:t>B. SÖZLÜ  SORUYA  DÖNÜŞTÜRÜLEN YAZILI SORULAR:</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u w:val="single"/>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u w:val="single"/>
              </w:rPr>
            </w:pPr>
            <w:r w:rsidRPr="00C0285B">
              <w:rPr>
                <w:rFonts w:ascii="Times New Roman" w:hAnsi="Times New Roman"/>
                <w:noProof/>
                <w:sz w:val="24"/>
                <w:szCs w:val="24"/>
              </w:rPr>
              <w:t>(1)Cumhuriyetçi Türk Partisi Gazimağusa Milletvekili Sayın Erkut Şahali’nin, Polis Yakın Koruma Hizmetine İlişkin  Sorusu. (Y.S.No: 5/1/2022)</w:t>
            </w:r>
          </w:p>
        </w:tc>
      </w:tr>
      <w:tr w:rsidR="00B060D5" w:rsidRPr="00C0285B" w:rsidTr="00B060D5">
        <w:tc>
          <w:tcPr>
            <w:tcW w:w="9780" w:type="dxa"/>
            <w:gridSpan w:val="5"/>
          </w:tcPr>
          <w:p w:rsidR="00B060D5" w:rsidRDefault="00B060D5" w:rsidP="0096152D">
            <w:pPr>
              <w:spacing w:after="0" w:line="240" w:lineRule="auto"/>
              <w:jc w:val="both"/>
              <w:rPr>
                <w:rFonts w:ascii="Times New Roman" w:hAnsi="Times New Roman"/>
                <w:noProof/>
                <w:sz w:val="24"/>
                <w:szCs w:val="24"/>
              </w:rPr>
            </w:pPr>
          </w:p>
          <w:p w:rsidR="00C0285B" w:rsidRPr="00C0285B" w:rsidRDefault="00C0285B"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lastRenderedPageBreak/>
              <w:t>(2)Cumhuriyetçi Türk Partisi Lefkoşa Milletvekili Sayın Ürün Solyalı’nın, Covid Döneminde Meydana Gelen 12 Haziran 2020 Tarihli “Özel Jet İzni” Olarak Basına Yansıyan Adli Soruşturmanın Akıbetine İlişkin  Sorusu. (Y.S.No: 6/1/2022)</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(3)Cumhuriyetçi Türk Partisi Gazimağusa Milletvekili Sayın Asım Akansoy’un, Ercan Havalimanı İhale Şartnamesine İlişkin  Sorusu. (Y.S.No: 7/1/2022)</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(4)Cumhuriyetçi Türk Partisi Gazimağusa Milletvekili Sayın Asım Akansoy’un, Sanal Bahis Sitelerine İlişkin  Sorusu. (Y.S.No:8/1/2022)</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(5)Cumhuriyetçi Türk Partisi Lefkoşa Milletvekili Sayın Ürün Solyalı’nın, 24 Ocak 2022’den Sonra Verilen Yurttaşlıklara İlişkin Sorusu. (Y.S.No: 13/2/2022)</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(6)Cumhuriyetçi Türk Partisi Lefkoşa Milletvekili Sayın Sıla Usar İncirli’nin, Tüm Belediyelerin Güncel Borçları ve Faiz Giderlerine İlişkin  Sorusu. (Y.S.No: 14/2/2022)</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(7)</w:t>
            </w:r>
            <w:r w:rsidRPr="00C0285B">
              <w:rPr>
                <w:rFonts w:ascii="Times New Roman" w:hAnsi="Times New Roman"/>
                <w:sz w:val="24"/>
                <w:szCs w:val="24"/>
                <w:lang w:eastAsia="tr-TR"/>
              </w:rPr>
              <w:t>Cumhuriyetçi Türk Partisi Lefke Milletvekili Sayın Salahi Şahiner’in, T&amp;T Havalimanı İşletmeciliğine İlişkin Sorusu. (Y.S.No: 18/2/2023)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(8)</w:t>
            </w:r>
            <w:r w:rsidRPr="00C0285B">
              <w:rPr>
                <w:rFonts w:ascii="Times New Roman" w:hAnsi="Times New Roman"/>
                <w:sz w:val="24"/>
                <w:szCs w:val="24"/>
              </w:rPr>
              <w:t>Ulusal Birlik Partisi Güzelyurt Milletvekili Sayın Dr. Ali Pilli’nin, Güzelyurt Bölgesinde Bulunan Vakıf Mallarına İlişkin Yazılı Sorusu. (Y.S.No: 19/2/2023)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(9)Cumhuriyetçi Türk Partisi Lefkoşa Milletvekili Sayın Ürün Solyalı’nın, Büyükkonuk Belediyesine İlişkin Sorusu. (Y.S.No: 20/2/2023)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(10) Cumhuriyetçi Türk Partisi Gazimağusa Milletvekili Sayın Erkut Şahali’nin, Katma Değer Vergisi Kapsamında Yapılması Gereken İade Tutarlarına İlişkin  Sorusu. (Y.S.No: 22/2/2023)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(11) Girne Bağımsız Milletvekili Sayın Jale Refik Rogers’ın, Gelir ve Vergi Dairesinin, 1 Ağustos 2022 Tarihinden Bugüne Kadar İşyerleri Nezdinde Yaptığı Vergi İncelemesi ve Denetimine İlişkin Sorusu. (Y.S.No:24/2/2023)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(12) Cumhuriyetçi Türk Partisi Girne Milletvekili Sayın Ongun Talat’ın, Girne Belediyesinin Kullanımında Olan Parsele İlişkin Sorusu. (Y.S.No:25/2/2023)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(13) Cumhuriyetçi Türk Partisi Lefkoşa Milletvekili Sayın Ürün Solyalı’nın, 24 Ocak 2022 Tarihinden İtibaren Bakanlıklara Yapılan Sınavsız ve/veya Münhalsiz İstihtamlara İlişkin Sorusu. (Y.S.No: 26/2/2023)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(14) Cumhuriyetçi Türk Partisi Lefkoşa Milletvekili Sayın Devrim Barçın’ın, 2023-2024 Öğretim Yılı İçin İstihtam Edilen ve Pedagoji Sertifikası Bulunmayan Geçici Öğretmen Sayısına İlişkin Sorusu. (Y.S.No: 27/2/2023)</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r w:rsidR="00B060D5" w:rsidRPr="00C0285B" w:rsidTr="00B060D5">
        <w:tc>
          <w:tcPr>
            <w:tcW w:w="9780" w:type="dxa"/>
            <w:gridSpan w:val="5"/>
            <w:hideMark/>
          </w:tcPr>
          <w:p w:rsidR="00B060D5" w:rsidRPr="00C0285B" w:rsidRDefault="00B060D5" w:rsidP="0096152D">
            <w:pPr>
              <w:spacing w:after="0" w:line="240" w:lineRule="auto"/>
              <w:jc w:val="both"/>
              <w:rPr>
                <w:rFonts w:ascii="Times New Roman" w:hAnsi="Times New Roman"/>
                <w:noProof/>
                <w:sz w:val="24"/>
                <w:szCs w:val="24"/>
              </w:rPr>
            </w:pPr>
            <w:r w:rsidRPr="00C0285B">
              <w:rPr>
                <w:rFonts w:ascii="Times New Roman" w:hAnsi="Times New Roman"/>
                <w:noProof/>
                <w:sz w:val="24"/>
                <w:szCs w:val="24"/>
              </w:rPr>
              <w:t>C. Bu Bölümde Sözlü Sorusu Olanlar Sorularını Kürsüden Sorabileceklerdir.</w:t>
            </w:r>
          </w:p>
        </w:tc>
      </w:tr>
      <w:tr w:rsidR="00B060D5" w:rsidRPr="00C0285B" w:rsidTr="00B060D5">
        <w:tc>
          <w:tcPr>
            <w:tcW w:w="9780" w:type="dxa"/>
            <w:gridSpan w:val="5"/>
          </w:tcPr>
          <w:p w:rsidR="00B060D5" w:rsidRPr="00C0285B" w:rsidRDefault="00B060D5" w:rsidP="0096152D">
            <w:pPr>
              <w:spacing w:after="0" w:line="240" w:lineRule="auto"/>
              <w:jc w:val="both"/>
              <w:rPr>
                <w:rFonts w:ascii="Times New Roman" w:hAnsi="Times New Roman"/>
                <w:noProof/>
                <w:sz w:val="24"/>
                <w:szCs w:val="24"/>
              </w:rPr>
            </w:pPr>
          </w:p>
        </w:tc>
      </w:tr>
    </w:tbl>
    <w:p w:rsidR="00B060D5" w:rsidRPr="00A33A93" w:rsidRDefault="00A33A93" w:rsidP="0096152D">
      <w:pPr>
        <w:spacing w:after="0" w:line="240" w:lineRule="auto"/>
        <w:rPr>
          <w:rFonts w:ascii="Times New Roman" w:hAnsi="Times New Roman"/>
          <w:sz w:val="18"/>
          <w:szCs w:val="24"/>
        </w:rPr>
      </w:pPr>
      <w:r w:rsidRPr="00A33A93">
        <w:rPr>
          <w:rFonts w:ascii="Times New Roman" w:hAnsi="Times New Roman"/>
          <w:sz w:val="18"/>
          <w:szCs w:val="24"/>
        </w:rPr>
        <w:t>Kontrol: A.A.</w:t>
      </w:r>
    </w:p>
    <w:p w:rsidR="00B060D5" w:rsidRPr="00D55481" w:rsidRDefault="00B060D5" w:rsidP="0096152D">
      <w:pPr>
        <w:spacing w:after="0" w:line="240" w:lineRule="auto"/>
        <w:jc w:val="right"/>
        <w:rPr>
          <w:rFonts w:ascii="Times New Roman" w:hAnsi="Times New Roman"/>
          <w:sz w:val="24"/>
          <w:szCs w:val="24"/>
        </w:rPr>
      </w:pPr>
      <w:r w:rsidRPr="00D55481">
        <w:rPr>
          <w:rFonts w:ascii="Times New Roman" w:hAnsi="Times New Roman"/>
          <w:sz w:val="24"/>
          <w:szCs w:val="24"/>
        </w:rPr>
        <w:t xml:space="preserve"> </w:t>
      </w:r>
    </w:p>
    <w:p w:rsidR="00B060D5" w:rsidRPr="00D55481" w:rsidRDefault="00B060D5" w:rsidP="0096152D">
      <w:pPr>
        <w:spacing w:after="0" w:line="240" w:lineRule="auto"/>
        <w:ind w:firstLine="708"/>
        <w:jc w:val="both"/>
        <w:rPr>
          <w:rFonts w:ascii="Times New Roman" w:hAnsi="Times New Roman"/>
          <w:sz w:val="24"/>
          <w:szCs w:val="24"/>
        </w:rPr>
      </w:pPr>
    </w:p>
    <w:p w:rsidR="00B060D5" w:rsidRPr="00D55481" w:rsidRDefault="00B060D5" w:rsidP="0096152D">
      <w:pPr>
        <w:spacing w:after="0" w:line="240" w:lineRule="auto"/>
        <w:jc w:val="both"/>
        <w:rPr>
          <w:rFonts w:ascii="Times New Roman" w:hAnsi="Times New Roman"/>
          <w:sz w:val="24"/>
          <w:szCs w:val="24"/>
        </w:rPr>
      </w:pPr>
    </w:p>
    <w:p w:rsidR="00B060D5" w:rsidRPr="00D55481" w:rsidRDefault="00B060D5" w:rsidP="0096152D">
      <w:pPr>
        <w:spacing w:after="0" w:line="240" w:lineRule="auto"/>
        <w:rPr>
          <w:rFonts w:ascii="Times New Roman" w:hAnsi="Times New Roman"/>
          <w:sz w:val="24"/>
          <w:szCs w:val="24"/>
        </w:rPr>
      </w:pPr>
      <w:bookmarkStart w:id="0" w:name="_GoBack"/>
      <w:bookmarkEnd w:id="0"/>
    </w:p>
    <w:sectPr w:rsidR="00B060D5" w:rsidRPr="00D55481" w:rsidSect="009860BB">
      <w:headerReference w:type="default" r:id="rId10"/>
      <w:footerReference w:type="default" r:id="rId11"/>
      <w:pgSz w:w="11907" w:h="16839" w:code="9"/>
      <w:pgMar w:top="1411" w:right="1411" w:bottom="1411" w:left="1411" w:header="706" w:footer="706"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93" w:rsidRDefault="00A33A93" w:rsidP="00623F66">
      <w:pPr>
        <w:spacing w:after="0" w:line="240" w:lineRule="auto"/>
      </w:pPr>
      <w:r>
        <w:separator/>
      </w:r>
    </w:p>
  </w:endnote>
  <w:endnote w:type="continuationSeparator" w:id="0">
    <w:p w:rsidR="00A33A93" w:rsidRDefault="00A33A93" w:rsidP="0062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93" w:rsidRDefault="00A33A93">
    <w:pPr>
      <w:pStyle w:val="Altbilgi"/>
      <w:jc w:val="center"/>
    </w:pPr>
  </w:p>
  <w:p w:rsidR="00A33A93" w:rsidRDefault="00A33A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93" w:rsidRDefault="00A33A93" w:rsidP="00623F66">
      <w:pPr>
        <w:spacing w:after="0" w:line="240" w:lineRule="auto"/>
      </w:pPr>
      <w:r>
        <w:separator/>
      </w:r>
    </w:p>
  </w:footnote>
  <w:footnote w:type="continuationSeparator" w:id="0">
    <w:p w:rsidR="00A33A93" w:rsidRDefault="00A33A93" w:rsidP="0062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886374"/>
      <w:docPartObj>
        <w:docPartGallery w:val="Page Numbers (Top of Page)"/>
        <w:docPartUnique/>
      </w:docPartObj>
    </w:sdtPr>
    <w:sdtEndPr>
      <w:rPr>
        <w:noProof/>
        <w:sz w:val="20"/>
      </w:rPr>
    </w:sdtEndPr>
    <w:sdtContent>
      <w:p w:rsidR="00A33A93" w:rsidRPr="009860BB" w:rsidRDefault="00A33A93">
        <w:pPr>
          <w:pStyle w:val="stbilgi"/>
          <w:jc w:val="center"/>
          <w:rPr>
            <w:sz w:val="20"/>
          </w:rPr>
        </w:pPr>
        <w:r w:rsidRPr="009860BB">
          <w:rPr>
            <w:rFonts w:ascii="Times New Roman" w:hAnsi="Times New Roman"/>
            <w:sz w:val="28"/>
          </w:rPr>
          <w:fldChar w:fldCharType="begin"/>
        </w:r>
        <w:r w:rsidRPr="009860BB">
          <w:rPr>
            <w:rFonts w:ascii="Times New Roman" w:hAnsi="Times New Roman"/>
            <w:sz w:val="28"/>
          </w:rPr>
          <w:instrText xml:space="preserve"> PAGE   \* MERGEFORMAT </w:instrText>
        </w:r>
        <w:r w:rsidRPr="009860BB">
          <w:rPr>
            <w:rFonts w:ascii="Times New Roman" w:hAnsi="Times New Roman"/>
            <w:sz w:val="28"/>
          </w:rPr>
          <w:fldChar w:fldCharType="separate"/>
        </w:r>
        <w:r w:rsidR="00E07338">
          <w:rPr>
            <w:rFonts w:ascii="Times New Roman" w:hAnsi="Times New Roman"/>
            <w:noProof/>
            <w:sz w:val="28"/>
          </w:rPr>
          <w:t>100</w:t>
        </w:r>
        <w:r w:rsidRPr="009860BB">
          <w:rPr>
            <w:rFonts w:ascii="Times New Roman" w:hAnsi="Times New Roman"/>
            <w:noProof/>
            <w:sz w:val="28"/>
          </w:rPr>
          <w:fldChar w:fldCharType="end"/>
        </w:r>
      </w:p>
    </w:sdtContent>
  </w:sdt>
  <w:p w:rsidR="00A33A93" w:rsidRDefault="00A33A9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B468A"/>
    <w:multiLevelType w:val="hybridMultilevel"/>
    <w:tmpl w:val="4434DA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F7"/>
    <w:rsid w:val="000136BD"/>
    <w:rsid w:val="00022BE3"/>
    <w:rsid w:val="00023718"/>
    <w:rsid w:val="00025AB5"/>
    <w:rsid w:val="0003374A"/>
    <w:rsid w:val="0004100A"/>
    <w:rsid w:val="000526D5"/>
    <w:rsid w:val="00057E1A"/>
    <w:rsid w:val="00092DA7"/>
    <w:rsid w:val="000A67B6"/>
    <w:rsid w:val="000C3CFE"/>
    <w:rsid w:val="000E50E7"/>
    <w:rsid w:val="0011117F"/>
    <w:rsid w:val="001137CC"/>
    <w:rsid w:val="001150FF"/>
    <w:rsid w:val="00126FA6"/>
    <w:rsid w:val="00134D95"/>
    <w:rsid w:val="00153401"/>
    <w:rsid w:val="001C5A55"/>
    <w:rsid w:val="001D12E3"/>
    <w:rsid w:val="001E28BC"/>
    <w:rsid w:val="001E645B"/>
    <w:rsid w:val="001F0343"/>
    <w:rsid w:val="001F3846"/>
    <w:rsid w:val="001F6F61"/>
    <w:rsid w:val="002466AA"/>
    <w:rsid w:val="0026157B"/>
    <w:rsid w:val="00262719"/>
    <w:rsid w:val="002640EA"/>
    <w:rsid w:val="00267A7A"/>
    <w:rsid w:val="00270B48"/>
    <w:rsid w:val="00296DF4"/>
    <w:rsid w:val="002D0BA3"/>
    <w:rsid w:val="0036261C"/>
    <w:rsid w:val="00362CC4"/>
    <w:rsid w:val="00375216"/>
    <w:rsid w:val="00386471"/>
    <w:rsid w:val="003B4B70"/>
    <w:rsid w:val="003D52C1"/>
    <w:rsid w:val="003F5408"/>
    <w:rsid w:val="00426A4D"/>
    <w:rsid w:val="00440FE5"/>
    <w:rsid w:val="0046024D"/>
    <w:rsid w:val="00461878"/>
    <w:rsid w:val="0046737D"/>
    <w:rsid w:val="004C0BC5"/>
    <w:rsid w:val="004D0A0C"/>
    <w:rsid w:val="004E3940"/>
    <w:rsid w:val="004E69BC"/>
    <w:rsid w:val="004F2D90"/>
    <w:rsid w:val="004F5E78"/>
    <w:rsid w:val="00512071"/>
    <w:rsid w:val="00512804"/>
    <w:rsid w:val="005269E4"/>
    <w:rsid w:val="005575BF"/>
    <w:rsid w:val="00561172"/>
    <w:rsid w:val="00585D40"/>
    <w:rsid w:val="005A7430"/>
    <w:rsid w:val="006126D4"/>
    <w:rsid w:val="006239A8"/>
    <w:rsid w:val="00623F66"/>
    <w:rsid w:val="00631540"/>
    <w:rsid w:val="006A202A"/>
    <w:rsid w:val="006D238C"/>
    <w:rsid w:val="006D3767"/>
    <w:rsid w:val="00725540"/>
    <w:rsid w:val="00765489"/>
    <w:rsid w:val="007A66F7"/>
    <w:rsid w:val="007B0D2B"/>
    <w:rsid w:val="007B2D20"/>
    <w:rsid w:val="007C6E34"/>
    <w:rsid w:val="007E4E31"/>
    <w:rsid w:val="007E7B2F"/>
    <w:rsid w:val="00803EE0"/>
    <w:rsid w:val="00805FAF"/>
    <w:rsid w:val="00851C2C"/>
    <w:rsid w:val="00862292"/>
    <w:rsid w:val="008736FF"/>
    <w:rsid w:val="008953AA"/>
    <w:rsid w:val="008D6F06"/>
    <w:rsid w:val="008E4BFC"/>
    <w:rsid w:val="008E540D"/>
    <w:rsid w:val="008F03E9"/>
    <w:rsid w:val="009073C8"/>
    <w:rsid w:val="00925FD2"/>
    <w:rsid w:val="00927290"/>
    <w:rsid w:val="009319EA"/>
    <w:rsid w:val="00935D6E"/>
    <w:rsid w:val="0095351C"/>
    <w:rsid w:val="0096152D"/>
    <w:rsid w:val="00977867"/>
    <w:rsid w:val="00981D49"/>
    <w:rsid w:val="009860BB"/>
    <w:rsid w:val="009B3AC7"/>
    <w:rsid w:val="009D3B5B"/>
    <w:rsid w:val="009F0FEA"/>
    <w:rsid w:val="00A00C2B"/>
    <w:rsid w:val="00A05EB6"/>
    <w:rsid w:val="00A0618F"/>
    <w:rsid w:val="00A1185F"/>
    <w:rsid w:val="00A17FFB"/>
    <w:rsid w:val="00A33A93"/>
    <w:rsid w:val="00A42F7A"/>
    <w:rsid w:val="00A70BB5"/>
    <w:rsid w:val="00A75C7F"/>
    <w:rsid w:val="00A87565"/>
    <w:rsid w:val="00A93DC2"/>
    <w:rsid w:val="00AA279F"/>
    <w:rsid w:val="00AC2A05"/>
    <w:rsid w:val="00AD5385"/>
    <w:rsid w:val="00AF7A0A"/>
    <w:rsid w:val="00B060D5"/>
    <w:rsid w:val="00B25974"/>
    <w:rsid w:val="00B54727"/>
    <w:rsid w:val="00B908F7"/>
    <w:rsid w:val="00BB6CB7"/>
    <w:rsid w:val="00BC6DFA"/>
    <w:rsid w:val="00C0285B"/>
    <w:rsid w:val="00C2414D"/>
    <w:rsid w:val="00C41CE1"/>
    <w:rsid w:val="00C43B61"/>
    <w:rsid w:val="00C5210C"/>
    <w:rsid w:val="00C546D4"/>
    <w:rsid w:val="00C54A01"/>
    <w:rsid w:val="00C81ADD"/>
    <w:rsid w:val="00C8759F"/>
    <w:rsid w:val="00C93463"/>
    <w:rsid w:val="00C94DDE"/>
    <w:rsid w:val="00CA25D2"/>
    <w:rsid w:val="00CA2A65"/>
    <w:rsid w:val="00CA48FA"/>
    <w:rsid w:val="00CB15CD"/>
    <w:rsid w:val="00CC12FE"/>
    <w:rsid w:val="00CF36FD"/>
    <w:rsid w:val="00CF3A46"/>
    <w:rsid w:val="00D00C8C"/>
    <w:rsid w:val="00D35808"/>
    <w:rsid w:val="00D55481"/>
    <w:rsid w:val="00D64AB9"/>
    <w:rsid w:val="00D76C52"/>
    <w:rsid w:val="00D8038F"/>
    <w:rsid w:val="00D85B44"/>
    <w:rsid w:val="00DB40B2"/>
    <w:rsid w:val="00DB6435"/>
    <w:rsid w:val="00DC5492"/>
    <w:rsid w:val="00DD5F18"/>
    <w:rsid w:val="00E07338"/>
    <w:rsid w:val="00E236B8"/>
    <w:rsid w:val="00E63A0D"/>
    <w:rsid w:val="00E672DC"/>
    <w:rsid w:val="00E723E9"/>
    <w:rsid w:val="00E91DCB"/>
    <w:rsid w:val="00EA44EB"/>
    <w:rsid w:val="00EE2357"/>
    <w:rsid w:val="00F225BF"/>
    <w:rsid w:val="00F70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85F"/>
    <w:pPr>
      <w:spacing w:after="200" w:line="276" w:lineRule="auto"/>
      <w:jc w:val="left"/>
    </w:pPr>
    <w:rPr>
      <w:rFonts w:ascii="Calibri" w:eastAsia="Calibri" w:hAnsi="Calibri"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rsid w:val="00A1185F"/>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060D5"/>
  </w:style>
  <w:style w:type="paragraph" w:customStyle="1" w:styleId="AklamaMetni1">
    <w:name w:val="Açıklama Metni1"/>
    <w:basedOn w:val="Normal"/>
    <w:next w:val="AklamaMetni"/>
    <w:link w:val="AklamaMetniChar"/>
    <w:uiPriority w:val="99"/>
    <w:semiHidden/>
    <w:unhideWhenUsed/>
    <w:qFormat/>
    <w:rsid w:val="00B060D5"/>
    <w:pPr>
      <w:spacing w:line="240" w:lineRule="auto"/>
    </w:pPr>
    <w:rPr>
      <w:rFonts w:eastAsiaTheme="minorHAnsi"/>
      <w:sz w:val="20"/>
      <w:szCs w:val="20"/>
    </w:rPr>
  </w:style>
  <w:style w:type="character" w:customStyle="1" w:styleId="AklamaMetniChar">
    <w:name w:val="Açıklama Metni Char"/>
    <w:basedOn w:val="VarsaylanParagrafYazTipi"/>
    <w:link w:val="AklamaMetni1"/>
    <w:uiPriority w:val="99"/>
    <w:semiHidden/>
    <w:qFormat/>
    <w:rsid w:val="00B060D5"/>
    <w:rPr>
      <w:rFonts w:ascii="Calibri" w:hAnsi="Calibri" w:cs="Times New Roman"/>
      <w:sz w:val="20"/>
      <w:szCs w:val="20"/>
      <w:lang w:val="tr-TR"/>
    </w:rPr>
  </w:style>
  <w:style w:type="character" w:customStyle="1" w:styleId="stbilgiChar">
    <w:name w:val="Üstbilgi Char"/>
    <w:basedOn w:val="VarsaylanParagrafYazTipi"/>
    <w:link w:val="stbilgi"/>
    <w:uiPriority w:val="99"/>
    <w:rsid w:val="00B060D5"/>
    <w:rPr>
      <w:rFonts w:ascii="Calibri" w:hAnsi="Calibri" w:cs="Times New Roman"/>
      <w:sz w:val="22"/>
      <w:szCs w:val="22"/>
      <w:lang w:val="tr-TR"/>
    </w:rPr>
  </w:style>
  <w:style w:type="paragraph" w:customStyle="1" w:styleId="stbilgi1">
    <w:name w:val="Üstbilgi1"/>
    <w:basedOn w:val="Normal"/>
    <w:next w:val="stbilgi"/>
    <w:uiPriority w:val="99"/>
    <w:semiHidden/>
    <w:unhideWhenUsed/>
    <w:rsid w:val="00B060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60D5"/>
    <w:rPr>
      <w:rFonts w:ascii="Calibri" w:hAnsi="Calibri" w:cs="Times New Roman"/>
      <w:sz w:val="22"/>
      <w:szCs w:val="22"/>
      <w:lang w:val="tr-TR"/>
    </w:rPr>
  </w:style>
  <w:style w:type="paragraph" w:customStyle="1" w:styleId="Altbilgi1">
    <w:name w:val="Altbilgi1"/>
    <w:basedOn w:val="Normal"/>
    <w:next w:val="Altbilgi"/>
    <w:uiPriority w:val="99"/>
    <w:semiHidden/>
    <w:unhideWhenUsed/>
    <w:rsid w:val="00B060D5"/>
    <w:pPr>
      <w:tabs>
        <w:tab w:val="center" w:pos="4536"/>
        <w:tab w:val="right" w:pos="9072"/>
      </w:tabs>
      <w:spacing w:after="0" w:line="240" w:lineRule="auto"/>
    </w:pPr>
  </w:style>
  <w:style w:type="character" w:customStyle="1" w:styleId="AklamaKonusuChar">
    <w:name w:val="Açıklama Konusu Char"/>
    <w:basedOn w:val="AklamaMetniChar"/>
    <w:link w:val="AklamaKonusu"/>
    <w:uiPriority w:val="99"/>
    <w:semiHidden/>
    <w:qFormat/>
    <w:rsid w:val="00B060D5"/>
    <w:rPr>
      <w:rFonts w:ascii="Calibri" w:hAnsi="Calibri" w:cs="Times New Roman"/>
      <w:b/>
      <w:bCs/>
      <w:sz w:val="20"/>
      <w:szCs w:val="20"/>
      <w:lang w:val="tr-TR"/>
    </w:rPr>
  </w:style>
  <w:style w:type="paragraph" w:styleId="AklamaMetni">
    <w:name w:val="annotation text"/>
    <w:basedOn w:val="Normal"/>
    <w:link w:val="AklamaMetniChar1"/>
    <w:uiPriority w:val="99"/>
    <w:semiHidden/>
    <w:unhideWhenUsed/>
    <w:qFormat/>
    <w:rsid w:val="00B060D5"/>
    <w:pPr>
      <w:spacing w:line="240" w:lineRule="auto"/>
    </w:pPr>
    <w:rPr>
      <w:sz w:val="20"/>
      <w:szCs w:val="20"/>
    </w:rPr>
  </w:style>
  <w:style w:type="character" w:customStyle="1" w:styleId="AklamaMetniChar1">
    <w:name w:val="Açıklama Metni Char1"/>
    <w:basedOn w:val="VarsaylanParagrafYazTipi"/>
    <w:link w:val="AklamaMetni"/>
    <w:uiPriority w:val="99"/>
    <w:semiHidden/>
    <w:rsid w:val="00B060D5"/>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qFormat/>
    <w:rsid w:val="00B060D5"/>
    <w:rPr>
      <w:rFonts w:eastAsiaTheme="minorHAnsi"/>
      <w:b/>
      <w:bCs/>
    </w:rPr>
  </w:style>
  <w:style w:type="character" w:customStyle="1" w:styleId="AklamaKonusuChar1">
    <w:name w:val="Açıklama Konusu Char1"/>
    <w:basedOn w:val="AklamaMetniChar1"/>
    <w:uiPriority w:val="99"/>
    <w:semiHidden/>
    <w:rsid w:val="00B060D5"/>
    <w:rPr>
      <w:rFonts w:ascii="Calibri" w:eastAsia="Calibri" w:hAnsi="Calibri" w:cs="Times New Roman"/>
      <w:b/>
      <w:bCs/>
      <w:sz w:val="20"/>
      <w:szCs w:val="20"/>
    </w:rPr>
  </w:style>
  <w:style w:type="character" w:customStyle="1" w:styleId="BalonMetniChar">
    <w:name w:val="Balon Metni Char"/>
    <w:basedOn w:val="VarsaylanParagrafYazTipi"/>
    <w:link w:val="BalonMetni"/>
    <w:uiPriority w:val="99"/>
    <w:semiHidden/>
    <w:qFormat/>
    <w:rsid w:val="00B060D5"/>
    <w:rPr>
      <w:rFonts w:ascii="Tahoma" w:hAnsi="Tahoma" w:cs="Tahoma"/>
      <w:sz w:val="16"/>
      <w:szCs w:val="16"/>
    </w:rPr>
  </w:style>
  <w:style w:type="paragraph" w:styleId="BalonMetni">
    <w:name w:val="Balloon Text"/>
    <w:basedOn w:val="Normal"/>
    <w:link w:val="BalonMetniChar"/>
    <w:uiPriority w:val="99"/>
    <w:semiHidden/>
    <w:unhideWhenUsed/>
    <w:qFormat/>
    <w:rsid w:val="00B060D5"/>
    <w:pPr>
      <w:spacing w:after="0" w:line="240" w:lineRule="auto"/>
    </w:pPr>
    <w:rPr>
      <w:rFonts w:ascii="Tahoma" w:eastAsiaTheme="minorHAnsi" w:hAnsi="Tahoma" w:cs="Tahoma"/>
      <w:sz w:val="16"/>
      <w:szCs w:val="16"/>
    </w:rPr>
  </w:style>
  <w:style w:type="character" w:customStyle="1" w:styleId="BalonMetniChar1">
    <w:name w:val="Balon Metni Char1"/>
    <w:basedOn w:val="VarsaylanParagrafYazTipi"/>
    <w:uiPriority w:val="99"/>
    <w:semiHidden/>
    <w:rsid w:val="00B060D5"/>
    <w:rPr>
      <w:rFonts w:ascii="Tahoma" w:eastAsia="Calibri" w:hAnsi="Tahoma" w:cs="Tahoma"/>
      <w:sz w:val="16"/>
      <w:szCs w:val="16"/>
    </w:rPr>
  </w:style>
  <w:style w:type="paragraph" w:customStyle="1" w:styleId="ListeParagraf1">
    <w:name w:val="Liste Paragraf1"/>
    <w:basedOn w:val="Normal"/>
    <w:next w:val="ListeParagraf"/>
    <w:uiPriority w:val="34"/>
    <w:qFormat/>
    <w:rsid w:val="00B060D5"/>
    <w:pPr>
      <w:ind w:left="720"/>
      <w:contextualSpacing/>
    </w:pPr>
  </w:style>
  <w:style w:type="paragraph" w:customStyle="1" w:styleId="DefinitionTerm">
    <w:name w:val="Definition Term"/>
    <w:basedOn w:val="Normal"/>
    <w:next w:val="Normal"/>
    <w:qFormat/>
    <w:rsid w:val="00B060D5"/>
    <w:pPr>
      <w:widowControl w:val="0"/>
      <w:snapToGrid w:val="0"/>
      <w:spacing w:after="0" w:line="240" w:lineRule="auto"/>
    </w:pPr>
    <w:rPr>
      <w:rFonts w:ascii="Times New Roman" w:eastAsia="Times New Roman" w:hAnsi="Times New Roman"/>
      <w:sz w:val="24"/>
      <w:szCs w:val="20"/>
      <w:lang w:val="en-US"/>
    </w:rPr>
  </w:style>
  <w:style w:type="table" w:customStyle="1" w:styleId="TabloKlavuzu1">
    <w:name w:val="Tablo Kılavuzu1"/>
    <w:basedOn w:val="NormalTablo"/>
    <w:next w:val="TabloKlavuzu"/>
    <w:uiPriority w:val="39"/>
    <w:qFormat/>
    <w:rsid w:val="00B060D5"/>
    <w:pPr>
      <w:jc w:val="left"/>
    </w:pPr>
    <w:rPr>
      <w:rFonts w:ascii="Calibri" w:hAnsi="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060D5"/>
    <w:pPr>
      <w:tabs>
        <w:tab w:val="center" w:pos="4513"/>
        <w:tab w:val="right" w:pos="9026"/>
      </w:tabs>
      <w:spacing w:after="0" w:line="240" w:lineRule="auto"/>
    </w:pPr>
    <w:rPr>
      <w:rFonts w:eastAsiaTheme="minorHAnsi"/>
    </w:rPr>
  </w:style>
  <w:style w:type="character" w:customStyle="1" w:styleId="stbilgiChar1">
    <w:name w:val="Üstbilgi Char1"/>
    <w:basedOn w:val="VarsaylanParagrafYazTipi"/>
    <w:uiPriority w:val="99"/>
    <w:semiHidden/>
    <w:rsid w:val="00B060D5"/>
    <w:rPr>
      <w:rFonts w:ascii="Calibri" w:eastAsia="Calibri" w:hAnsi="Calibri" w:cs="Times New Roman"/>
      <w:sz w:val="22"/>
      <w:szCs w:val="22"/>
    </w:rPr>
  </w:style>
  <w:style w:type="paragraph" w:styleId="Altbilgi">
    <w:name w:val="footer"/>
    <w:basedOn w:val="Normal"/>
    <w:link w:val="AltbilgiChar"/>
    <w:uiPriority w:val="99"/>
    <w:unhideWhenUsed/>
    <w:rsid w:val="00B060D5"/>
    <w:pPr>
      <w:tabs>
        <w:tab w:val="center" w:pos="4513"/>
        <w:tab w:val="right" w:pos="9026"/>
      </w:tabs>
      <w:spacing w:after="0" w:line="240" w:lineRule="auto"/>
    </w:pPr>
    <w:rPr>
      <w:rFonts w:eastAsiaTheme="minorHAnsi"/>
    </w:rPr>
  </w:style>
  <w:style w:type="character" w:customStyle="1" w:styleId="AltbilgiChar1">
    <w:name w:val="Altbilgi Char1"/>
    <w:basedOn w:val="VarsaylanParagrafYazTipi"/>
    <w:uiPriority w:val="99"/>
    <w:semiHidden/>
    <w:rsid w:val="00B060D5"/>
    <w:rPr>
      <w:rFonts w:ascii="Calibri" w:eastAsia="Calibri" w:hAnsi="Calibri" w:cs="Times New Roman"/>
      <w:sz w:val="22"/>
      <w:szCs w:val="22"/>
    </w:rPr>
  </w:style>
  <w:style w:type="paragraph" w:styleId="ListeParagraf">
    <w:name w:val="List Paragraph"/>
    <w:basedOn w:val="Normal"/>
    <w:uiPriority w:val="34"/>
    <w:qFormat/>
    <w:rsid w:val="00B06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85F"/>
    <w:pPr>
      <w:spacing w:after="200" w:line="276" w:lineRule="auto"/>
      <w:jc w:val="left"/>
    </w:pPr>
    <w:rPr>
      <w:rFonts w:ascii="Calibri" w:eastAsia="Calibri" w:hAnsi="Calibri"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rsid w:val="00A1185F"/>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060D5"/>
  </w:style>
  <w:style w:type="paragraph" w:customStyle="1" w:styleId="AklamaMetni1">
    <w:name w:val="Açıklama Metni1"/>
    <w:basedOn w:val="Normal"/>
    <w:next w:val="AklamaMetni"/>
    <w:link w:val="AklamaMetniChar"/>
    <w:uiPriority w:val="99"/>
    <w:semiHidden/>
    <w:unhideWhenUsed/>
    <w:qFormat/>
    <w:rsid w:val="00B060D5"/>
    <w:pPr>
      <w:spacing w:line="240" w:lineRule="auto"/>
    </w:pPr>
    <w:rPr>
      <w:rFonts w:eastAsiaTheme="minorHAnsi"/>
      <w:sz w:val="20"/>
      <w:szCs w:val="20"/>
    </w:rPr>
  </w:style>
  <w:style w:type="character" w:customStyle="1" w:styleId="AklamaMetniChar">
    <w:name w:val="Açıklama Metni Char"/>
    <w:basedOn w:val="VarsaylanParagrafYazTipi"/>
    <w:link w:val="AklamaMetni1"/>
    <w:uiPriority w:val="99"/>
    <w:semiHidden/>
    <w:qFormat/>
    <w:rsid w:val="00B060D5"/>
    <w:rPr>
      <w:rFonts w:ascii="Calibri" w:hAnsi="Calibri" w:cs="Times New Roman"/>
      <w:sz w:val="20"/>
      <w:szCs w:val="20"/>
      <w:lang w:val="tr-TR"/>
    </w:rPr>
  </w:style>
  <w:style w:type="character" w:customStyle="1" w:styleId="stbilgiChar">
    <w:name w:val="Üstbilgi Char"/>
    <w:basedOn w:val="VarsaylanParagrafYazTipi"/>
    <w:link w:val="stbilgi"/>
    <w:uiPriority w:val="99"/>
    <w:rsid w:val="00B060D5"/>
    <w:rPr>
      <w:rFonts w:ascii="Calibri" w:hAnsi="Calibri" w:cs="Times New Roman"/>
      <w:sz w:val="22"/>
      <w:szCs w:val="22"/>
      <w:lang w:val="tr-TR"/>
    </w:rPr>
  </w:style>
  <w:style w:type="paragraph" w:customStyle="1" w:styleId="stbilgi1">
    <w:name w:val="Üstbilgi1"/>
    <w:basedOn w:val="Normal"/>
    <w:next w:val="stbilgi"/>
    <w:uiPriority w:val="99"/>
    <w:semiHidden/>
    <w:unhideWhenUsed/>
    <w:rsid w:val="00B060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60D5"/>
    <w:rPr>
      <w:rFonts w:ascii="Calibri" w:hAnsi="Calibri" w:cs="Times New Roman"/>
      <w:sz w:val="22"/>
      <w:szCs w:val="22"/>
      <w:lang w:val="tr-TR"/>
    </w:rPr>
  </w:style>
  <w:style w:type="paragraph" w:customStyle="1" w:styleId="Altbilgi1">
    <w:name w:val="Altbilgi1"/>
    <w:basedOn w:val="Normal"/>
    <w:next w:val="Altbilgi"/>
    <w:uiPriority w:val="99"/>
    <w:semiHidden/>
    <w:unhideWhenUsed/>
    <w:rsid w:val="00B060D5"/>
    <w:pPr>
      <w:tabs>
        <w:tab w:val="center" w:pos="4536"/>
        <w:tab w:val="right" w:pos="9072"/>
      </w:tabs>
      <w:spacing w:after="0" w:line="240" w:lineRule="auto"/>
    </w:pPr>
  </w:style>
  <w:style w:type="character" w:customStyle="1" w:styleId="AklamaKonusuChar">
    <w:name w:val="Açıklama Konusu Char"/>
    <w:basedOn w:val="AklamaMetniChar"/>
    <w:link w:val="AklamaKonusu"/>
    <w:uiPriority w:val="99"/>
    <w:semiHidden/>
    <w:qFormat/>
    <w:rsid w:val="00B060D5"/>
    <w:rPr>
      <w:rFonts w:ascii="Calibri" w:hAnsi="Calibri" w:cs="Times New Roman"/>
      <w:b/>
      <w:bCs/>
      <w:sz w:val="20"/>
      <w:szCs w:val="20"/>
      <w:lang w:val="tr-TR"/>
    </w:rPr>
  </w:style>
  <w:style w:type="paragraph" w:styleId="AklamaMetni">
    <w:name w:val="annotation text"/>
    <w:basedOn w:val="Normal"/>
    <w:link w:val="AklamaMetniChar1"/>
    <w:uiPriority w:val="99"/>
    <w:semiHidden/>
    <w:unhideWhenUsed/>
    <w:qFormat/>
    <w:rsid w:val="00B060D5"/>
    <w:pPr>
      <w:spacing w:line="240" w:lineRule="auto"/>
    </w:pPr>
    <w:rPr>
      <w:sz w:val="20"/>
      <w:szCs w:val="20"/>
    </w:rPr>
  </w:style>
  <w:style w:type="character" w:customStyle="1" w:styleId="AklamaMetniChar1">
    <w:name w:val="Açıklama Metni Char1"/>
    <w:basedOn w:val="VarsaylanParagrafYazTipi"/>
    <w:link w:val="AklamaMetni"/>
    <w:uiPriority w:val="99"/>
    <w:semiHidden/>
    <w:rsid w:val="00B060D5"/>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qFormat/>
    <w:rsid w:val="00B060D5"/>
    <w:rPr>
      <w:rFonts w:eastAsiaTheme="minorHAnsi"/>
      <w:b/>
      <w:bCs/>
    </w:rPr>
  </w:style>
  <w:style w:type="character" w:customStyle="1" w:styleId="AklamaKonusuChar1">
    <w:name w:val="Açıklama Konusu Char1"/>
    <w:basedOn w:val="AklamaMetniChar1"/>
    <w:uiPriority w:val="99"/>
    <w:semiHidden/>
    <w:rsid w:val="00B060D5"/>
    <w:rPr>
      <w:rFonts w:ascii="Calibri" w:eastAsia="Calibri" w:hAnsi="Calibri" w:cs="Times New Roman"/>
      <w:b/>
      <w:bCs/>
      <w:sz w:val="20"/>
      <w:szCs w:val="20"/>
    </w:rPr>
  </w:style>
  <w:style w:type="character" w:customStyle="1" w:styleId="BalonMetniChar">
    <w:name w:val="Balon Metni Char"/>
    <w:basedOn w:val="VarsaylanParagrafYazTipi"/>
    <w:link w:val="BalonMetni"/>
    <w:uiPriority w:val="99"/>
    <w:semiHidden/>
    <w:qFormat/>
    <w:rsid w:val="00B060D5"/>
    <w:rPr>
      <w:rFonts w:ascii="Tahoma" w:hAnsi="Tahoma" w:cs="Tahoma"/>
      <w:sz w:val="16"/>
      <w:szCs w:val="16"/>
    </w:rPr>
  </w:style>
  <w:style w:type="paragraph" w:styleId="BalonMetni">
    <w:name w:val="Balloon Text"/>
    <w:basedOn w:val="Normal"/>
    <w:link w:val="BalonMetniChar"/>
    <w:uiPriority w:val="99"/>
    <w:semiHidden/>
    <w:unhideWhenUsed/>
    <w:qFormat/>
    <w:rsid w:val="00B060D5"/>
    <w:pPr>
      <w:spacing w:after="0" w:line="240" w:lineRule="auto"/>
    </w:pPr>
    <w:rPr>
      <w:rFonts w:ascii="Tahoma" w:eastAsiaTheme="minorHAnsi" w:hAnsi="Tahoma" w:cs="Tahoma"/>
      <w:sz w:val="16"/>
      <w:szCs w:val="16"/>
    </w:rPr>
  </w:style>
  <w:style w:type="character" w:customStyle="1" w:styleId="BalonMetniChar1">
    <w:name w:val="Balon Metni Char1"/>
    <w:basedOn w:val="VarsaylanParagrafYazTipi"/>
    <w:uiPriority w:val="99"/>
    <w:semiHidden/>
    <w:rsid w:val="00B060D5"/>
    <w:rPr>
      <w:rFonts w:ascii="Tahoma" w:eastAsia="Calibri" w:hAnsi="Tahoma" w:cs="Tahoma"/>
      <w:sz w:val="16"/>
      <w:szCs w:val="16"/>
    </w:rPr>
  </w:style>
  <w:style w:type="paragraph" w:customStyle="1" w:styleId="ListeParagraf1">
    <w:name w:val="Liste Paragraf1"/>
    <w:basedOn w:val="Normal"/>
    <w:next w:val="ListeParagraf"/>
    <w:uiPriority w:val="34"/>
    <w:qFormat/>
    <w:rsid w:val="00B060D5"/>
    <w:pPr>
      <w:ind w:left="720"/>
      <w:contextualSpacing/>
    </w:pPr>
  </w:style>
  <w:style w:type="paragraph" w:customStyle="1" w:styleId="DefinitionTerm">
    <w:name w:val="Definition Term"/>
    <w:basedOn w:val="Normal"/>
    <w:next w:val="Normal"/>
    <w:qFormat/>
    <w:rsid w:val="00B060D5"/>
    <w:pPr>
      <w:widowControl w:val="0"/>
      <w:snapToGrid w:val="0"/>
      <w:spacing w:after="0" w:line="240" w:lineRule="auto"/>
    </w:pPr>
    <w:rPr>
      <w:rFonts w:ascii="Times New Roman" w:eastAsia="Times New Roman" w:hAnsi="Times New Roman"/>
      <w:sz w:val="24"/>
      <w:szCs w:val="20"/>
      <w:lang w:val="en-US"/>
    </w:rPr>
  </w:style>
  <w:style w:type="table" w:customStyle="1" w:styleId="TabloKlavuzu1">
    <w:name w:val="Tablo Kılavuzu1"/>
    <w:basedOn w:val="NormalTablo"/>
    <w:next w:val="TabloKlavuzu"/>
    <w:uiPriority w:val="39"/>
    <w:qFormat/>
    <w:rsid w:val="00B060D5"/>
    <w:pPr>
      <w:jc w:val="left"/>
    </w:pPr>
    <w:rPr>
      <w:rFonts w:ascii="Calibri" w:hAnsi="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060D5"/>
    <w:pPr>
      <w:tabs>
        <w:tab w:val="center" w:pos="4513"/>
        <w:tab w:val="right" w:pos="9026"/>
      </w:tabs>
      <w:spacing w:after="0" w:line="240" w:lineRule="auto"/>
    </w:pPr>
    <w:rPr>
      <w:rFonts w:eastAsiaTheme="minorHAnsi"/>
    </w:rPr>
  </w:style>
  <w:style w:type="character" w:customStyle="1" w:styleId="stbilgiChar1">
    <w:name w:val="Üstbilgi Char1"/>
    <w:basedOn w:val="VarsaylanParagrafYazTipi"/>
    <w:uiPriority w:val="99"/>
    <w:semiHidden/>
    <w:rsid w:val="00B060D5"/>
    <w:rPr>
      <w:rFonts w:ascii="Calibri" w:eastAsia="Calibri" w:hAnsi="Calibri" w:cs="Times New Roman"/>
      <w:sz w:val="22"/>
      <w:szCs w:val="22"/>
    </w:rPr>
  </w:style>
  <w:style w:type="paragraph" w:styleId="Altbilgi">
    <w:name w:val="footer"/>
    <w:basedOn w:val="Normal"/>
    <w:link w:val="AltbilgiChar"/>
    <w:uiPriority w:val="99"/>
    <w:unhideWhenUsed/>
    <w:rsid w:val="00B060D5"/>
    <w:pPr>
      <w:tabs>
        <w:tab w:val="center" w:pos="4513"/>
        <w:tab w:val="right" w:pos="9026"/>
      </w:tabs>
      <w:spacing w:after="0" w:line="240" w:lineRule="auto"/>
    </w:pPr>
    <w:rPr>
      <w:rFonts w:eastAsiaTheme="minorHAnsi"/>
    </w:rPr>
  </w:style>
  <w:style w:type="character" w:customStyle="1" w:styleId="AltbilgiChar1">
    <w:name w:val="Altbilgi Char1"/>
    <w:basedOn w:val="VarsaylanParagrafYazTipi"/>
    <w:uiPriority w:val="99"/>
    <w:semiHidden/>
    <w:rsid w:val="00B060D5"/>
    <w:rPr>
      <w:rFonts w:ascii="Calibri" w:eastAsia="Calibri" w:hAnsi="Calibri" w:cs="Times New Roman"/>
      <w:sz w:val="22"/>
      <w:szCs w:val="22"/>
    </w:rPr>
  </w:style>
  <w:style w:type="paragraph" w:styleId="ListeParagraf">
    <w:name w:val="List Paragraph"/>
    <w:basedOn w:val="Normal"/>
    <w:uiPriority w:val="34"/>
    <w:qFormat/>
    <w:rsid w:val="00B06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6EZ6FWJHY7ZQ-2140897982-3730</_dlc_DocId>
    <_dlc_DocIdUrl xmlns="b3e45db7-b0ec-4b6a-9e01-f6f893749e2c">
      <Url>https://evrakcm.gov.ct.tr/siteler/belgeler/tutanaklar/_layouts/15/DocIdRedir.aspx?ID=6EZ6FWJHY7ZQ-2140897982-3730</Url>
      <Description>6EZ6FWJHY7ZQ-2140897982-3730</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8196D844-5067-445D-AF7B-8062DC54F1EA}"/>
</file>

<file path=customXml/itemProps2.xml><?xml version="1.0" encoding="utf-8"?>
<ds:datastoreItem xmlns:ds="http://schemas.openxmlformats.org/officeDocument/2006/customXml" ds:itemID="{D0BCD61E-3C30-4F8B-A3C5-3063A976F308}"/>
</file>

<file path=customXml/itemProps3.xml><?xml version="1.0" encoding="utf-8"?>
<ds:datastoreItem xmlns:ds="http://schemas.openxmlformats.org/officeDocument/2006/customXml" ds:itemID="{E96261B8-A719-43AE-8BFB-44580D4A0335}"/>
</file>

<file path=customXml/itemProps4.xml><?xml version="1.0" encoding="utf-8"?>
<ds:datastoreItem xmlns:ds="http://schemas.openxmlformats.org/officeDocument/2006/customXml" ds:itemID="{71836376-7D4D-4A7F-B1F1-85EA85A298B2}"/>
</file>

<file path=customXml/itemProps5.xml><?xml version="1.0" encoding="utf-8"?>
<ds:datastoreItem xmlns:ds="http://schemas.openxmlformats.org/officeDocument/2006/customXml" ds:itemID="{D68D78FA-3920-425D-B374-3ED9F3B52F5A}"/>
</file>

<file path=docProps/app.xml><?xml version="1.0" encoding="utf-8"?>
<Properties xmlns="http://schemas.openxmlformats.org/officeDocument/2006/extended-properties" xmlns:vt="http://schemas.openxmlformats.org/officeDocument/2006/docPropsVTypes">
  <Template>Normal</Template>
  <TotalTime>5908</TotalTime>
  <Pages>100</Pages>
  <Words>42327</Words>
  <Characters>241267</Characters>
  <Application>Microsoft Office Word</Application>
  <DocSecurity>0</DocSecurity>
  <Lines>2010</Lines>
  <Paragraphs>566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12’nci  Birleşim 13 Kasım 2023, Pazartesi</dc:title>
  <dc:subject/>
  <dc:creator>Sevim Başpınar</dc:creator>
  <cp:keywords/>
  <dc:description/>
  <cp:lastModifiedBy>Mahir Özkavra</cp:lastModifiedBy>
  <cp:revision>74</cp:revision>
  <cp:lastPrinted>2024-03-11T09:42:00Z</cp:lastPrinted>
  <dcterms:created xsi:type="dcterms:W3CDTF">2023-11-17T17:04:00Z</dcterms:created>
  <dcterms:modified xsi:type="dcterms:W3CDTF">2024-03-11T10:04:00Z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56c8c938-1eb9-4f1d-b07a-b7e2986d8f91</vt:lpwstr>
  </property>
  <property fmtid="{D5CDD505-2E9C-101B-9397-08002B2CF9AE}" pid="4" name="TaxKeyword">
    <vt:lpwstr/>
  </property>
</Properties>
</file>