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CB9" w:rsidRPr="00001CB9" w:rsidRDefault="00001CB9" w:rsidP="00001CB9">
      <w:pPr>
        <w:rPr>
          <w:rFonts w:eastAsia="Times New Roman" w:cs="Times New Roman"/>
          <w:sz w:val="24"/>
          <w:szCs w:val="24"/>
          <w:lang w:eastAsia="tr-TR"/>
        </w:rPr>
      </w:pPr>
    </w:p>
    <w:tbl>
      <w:tblPr>
        <w:tblW w:w="9322" w:type="dxa"/>
        <w:tblLayout w:type="fixed"/>
        <w:tblLook w:val="0000" w:firstRow="0" w:lastRow="0" w:firstColumn="0" w:lastColumn="0" w:noHBand="0" w:noVBand="0"/>
      </w:tblPr>
      <w:tblGrid>
        <w:gridCol w:w="4644"/>
        <w:gridCol w:w="4678"/>
      </w:tblGrid>
      <w:tr w:rsidR="00001CB9" w:rsidRPr="00001CB9" w:rsidTr="00630E3C">
        <w:tc>
          <w:tcPr>
            <w:tcW w:w="4644" w:type="dxa"/>
            <w:tcBorders>
              <w:top w:val="nil"/>
              <w:left w:val="nil"/>
              <w:bottom w:val="nil"/>
              <w:right w:val="nil"/>
            </w:tcBorders>
          </w:tcPr>
          <w:p w:rsidR="00001CB9" w:rsidRPr="00001CB9" w:rsidRDefault="00001CB9" w:rsidP="00001CB9">
            <w:pPr>
              <w:jc w:val="left"/>
              <w:rPr>
                <w:rFonts w:eastAsia="Times New Roman" w:cs="Times New Roman"/>
                <w:color w:val="000000"/>
                <w:sz w:val="24"/>
                <w:szCs w:val="32"/>
                <w:u w:val="single"/>
                <w:lang w:eastAsia="tr-TR"/>
              </w:rPr>
            </w:pPr>
            <w:proofErr w:type="gramStart"/>
            <w:r w:rsidRPr="00001CB9">
              <w:rPr>
                <w:rFonts w:eastAsia="Times New Roman" w:cs="Times New Roman"/>
                <w:color w:val="000000"/>
                <w:sz w:val="24"/>
                <w:szCs w:val="32"/>
                <w:lang w:eastAsia="tr-TR"/>
              </w:rPr>
              <w:t>DÖNEM : X</w:t>
            </w:r>
            <w:proofErr w:type="gramEnd"/>
          </w:p>
        </w:tc>
        <w:tc>
          <w:tcPr>
            <w:tcW w:w="4678" w:type="dxa"/>
            <w:tcBorders>
              <w:top w:val="nil"/>
              <w:left w:val="nil"/>
              <w:bottom w:val="nil"/>
              <w:right w:val="nil"/>
            </w:tcBorders>
          </w:tcPr>
          <w:p w:rsidR="00001CB9" w:rsidRPr="00001CB9" w:rsidRDefault="00001CB9" w:rsidP="00001CB9">
            <w:pPr>
              <w:jc w:val="right"/>
              <w:rPr>
                <w:rFonts w:eastAsia="Times New Roman" w:cs="Times New Roman"/>
                <w:color w:val="000000"/>
                <w:sz w:val="24"/>
                <w:szCs w:val="32"/>
                <w:u w:val="single"/>
                <w:lang w:eastAsia="tr-TR"/>
              </w:rPr>
            </w:pPr>
            <w:r w:rsidRPr="00001CB9">
              <w:rPr>
                <w:rFonts w:eastAsia="Times New Roman" w:cs="Times New Roman"/>
                <w:color w:val="000000"/>
                <w:sz w:val="24"/>
                <w:szCs w:val="32"/>
                <w:lang w:eastAsia="tr-TR"/>
              </w:rPr>
              <w:t>YASAMA YILI:</w:t>
            </w:r>
            <w:r w:rsidRPr="00001CB9">
              <w:rPr>
                <w:rFonts w:eastAsia="Times New Roman" w:cs="Times New Roman"/>
                <w:color w:val="000000"/>
                <w:sz w:val="40"/>
                <w:szCs w:val="32"/>
                <w:lang w:eastAsia="tr-TR"/>
              </w:rPr>
              <w:t xml:space="preserve"> </w:t>
            </w:r>
            <w:r w:rsidRPr="00001CB9">
              <w:rPr>
                <w:rFonts w:eastAsia="Times New Roman" w:cs="Times New Roman"/>
                <w:color w:val="000000"/>
                <w:sz w:val="24"/>
                <w:szCs w:val="32"/>
                <w:lang w:eastAsia="tr-TR"/>
              </w:rPr>
              <w:t>2023/2</w:t>
            </w:r>
          </w:p>
        </w:tc>
      </w:tr>
    </w:tbl>
    <w:p w:rsidR="00001CB9" w:rsidRPr="00001CB9" w:rsidRDefault="00001CB9" w:rsidP="00001CB9">
      <w:pPr>
        <w:jc w:val="center"/>
        <w:rPr>
          <w:rFonts w:eastAsia="Times New Roman" w:cs="Times New Roman"/>
          <w:color w:val="000000"/>
          <w:sz w:val="24"/>
          <w:szCs w:val="32"/>
          <w:u w:val="single"/>
          <w:lang w:eastAsia="tr-TR"/>
        </w:rPr>
      </w:pPr>
    </w:p>
    <w:p w:rsidR="00001CB9" w:rsidRPr="00001CB9" w:rsidRDefault="00001CB9" w:rsidP="00001CB9">
      <w:pPr>
        <w:jc w:val="center"/>
        <w:rPr>
          <w:rFonts w:eastAsia="Times New Roman" w:cs="Times New Roman"/>
          <w:color w:val="000000"/>
          <w:sz w:val="40"/>
          <w:szCs w:val="32"/>
          <w:lang w:eastAsia="tr-TR"/>
        </w:rPr>
      </w:pPr>
    </w:p>
    <w:p w:rsidR="00001CB9" w:rsidRPr="00001CB9" w:rsidRDefault="00001CB9" w:rsidP="00001CB9">
      <w:pPr>
        <w:jc w:val="center"/>
        <w:rPr>
          <w:rFonts w:eastAsia="Times New Roman" w:cs="Times New Roman"/>
          <w:color w:val="000000"/>
          <w:sz w:val="40"/>
          <w:szCs w:val="32"/>
          <w:lang w:eastAsia="tr-TR"/>
        </w:rPr>
      </w:pPr>
    </w:p>
    <w:p w:rsidR="00001CB9" w:rsidRPr="00001CB9" w:rsidRDefault="00001CB9" w:rsidP="00001CB9">
      <w:pPr>
        <w:jc w:val="center"/>
        <w:rPr>
          <w:rFonts w:eastAsia="Times New Roman" w:cs="Times New Roman"/>
          <w:color w:val="000000"/>
          <w:sz w:val="40"/>
          <w:szCs w:val="32"/>
          <w:lang w:eastAsia="tr-TR"/>
        </w:rPr>
      </w:pPr>
      <w:r w:rsidRPr="00001CB9">
        <w:rPr>
          <w:rFonts w:eastAsia="Times New Roman" w:cs="Times New Roman"/>
          <w:color w:val="000000"/>
          <w:sz w:val="40"/>
          <w:szCs w:val="32"/>
          <w:lang w:eastAsia="tr-TR"/>
        </w:rPr>
        <w:t xml:space="preserve">      </w:t>
      </w:r>
    </w:p>
    <w:p w:rsidR="00001CB9" w:rsidRPr="00001CB9" w:rsidRDefault="00001CB9" w:rsidP="00001CB9">
      <w:pPr>
        <w:jc w:val="center"/>
        <w:rPr>
          <w:rFonts w:eastAsia="Times New Roman" w:cs="Times New Roman"/>
          <w:color w:val="000000"/>
          <w:sz w:val="40"/>
          <w:szCs w:val="32"/>
          <w:lang w:eastAsia="tr-TR"/>
        </w:rPr>
      </w:pPr>
    </w:p>
    <w:p w:rsidR="00001CB9" w:rsidRPr="00001CB9" w:rsidRDefault="00001CB9" w:rsidP="00001CB9">
      <w:pPr>
        <w:jc w:val="center"/>
        <w:rPr>
          <w:rFonts w:eastAsia="Times New Roman" w:cs="Times New Roman"/>
          <w:b/>
          <w:bCs/>
          <w:color w:val="000000"/>
          <w:sz w:val="40"/>
          <w:szCs w:val="40"/>
          <w:lang w:eastAsia="tr-TR"/>
        </w:rPr>
      </w:pPr>
      <w:r w:rsidRPr="00001CB9">
        <w:rPr>
          <w:rFonts w:eastAsia="Times New Roman" w:cs="Times New Roman"/>
          <w:b/>
          <w:bCs/>
          <w:color w:val="000000"/>
          <w:sz w:val="40"/>
          <w:szCs w:val="40"/>
          <w:lang w:eastAsia="tr-TR"/>
        </w:rPr>
        <w:t>KUZEY KIBRIS TÜRK CUMHURİYETİ</w:t>
      </w:r>
    </w:p>
    <w:p w:rsidR="00001CB9" w:rsidRPr="00001CB9" w:rsidRDefault="00001CB9" w:rsidP="00001CB9">
      <w:pPr>
        <w:jc w:val="center"/>
        <w:rPr>
          <w:rFonts w:eastAsia="Times New Roman" w:cs="Times New Roman"/>
          <w:color w:val="000000"/>
          <w:sz w:val="40"/>
          <w:szCs w:val="32"/>
          <w:lang w:eastAsia="tr-TR"/>
        </w:rPr>
      </w:pPr>
    </w:p>
    <w:p w:rsidR="00001CB9" w:rsidRPr="00001CB9" w:rsidRDefault="00001CB9" w:rsidP="00001CB9">
      <w:pPr>
        <w:jc w:val="center"/>
        <w:rPr>
          <w:rFonts w:eastAsia="Times New Roman" w:cs="Times New Roman"/>
          <w:color w:val="000000"/>
          <w:sz w:val="40"/>
          <w:szCs w:val="32"/>
          <w:lang w:eastAsia="tr-TR"/>
        </w:rPr>
      </w:pPr>
    </w:p>
    <w:p w:rsidR="00001CB9" w:rsidRPr="00001CB9" w:rsidRDefault="00001CB9" w:rsidP="00001CB9">
      <w:pPr>
        <w:jc w:val="center"/>
        <w:rPr>
          <w:rFonts w:eastAsia="Times New Roman" w:cs="Times New Roman"/>
          <w:color w:val="000000"/>
          <w:sz w:val="40"/>
          <w:szCs w:val="32"/>
          <w:lang w:eastAsia="tr-TR"/>
        </w:rPr>
      </w:pPr>
    </w:p>
    <w:p w:rsidR="00001CB9" w:rsidRPr="00001CB9" w:rsidRDefault="00001CB9" w:rsidP="00001CB9">
      <w:pPr>
        <w:jc w:val="center"/>
        <w:rPr>
          <w:rFonts w:eastAsia="Times New Roman" w:cs="Times New Roman"/>
          <w:b/>
          <w:bCs/>
          <w:color w:val="000000"/>
          <w:sz w:val="48"/>
          <w:szCs w:val="48"/>
          <w:lang w:eastAsia="tr-TR"/>
        </w:rPr>
      </w:pPr>
      <w:r w:rsidRPr="00001CB9">
        <w:rPr>
          <w:rFonts w:eastAsia="Times New Roman" w:cs="Times New Roman"/>
          <w:b/>
          <w:bCs/>
          <w:color w:val="000000"/>
          <w:sz w:val="48"/>
          <w:szCs w:val="48"/>
          <w:lang w:eastAsia="tr-TR"/>
        </w:rPr>
        <w:t xml:space="preserve">CUMHURİYET MECLİSİ </w:t>
      </w:r>
    </w:p>
    <w:p w:rsidR="00001CB9" w:rsidRPr="00001CB9" w:rsidRDefault="00001CB9" w:rsidP="00001CB9">
      <w:pPr>
        <w:jc w:val="center"/>
        <w:rPr>
          <w:rFonts w:eastAsia="Times New Roman" w:cs="Times New Roman"/>
          <w:color w:val="000000"/>
          <w:sz w:val="28"/>
          <w:szCs w:val="28"/>
          <w:lang w:eastAsia="tr-TR"/>
        </w:rPr>
      </w:pPr>
    </w:p>
    <w:p w:rsidR="00001CB9" w:rsidRPr="00001CB9" w:rsidRDefault="00001CB9" w:rsidP="00001CB9">
      <w:pPr>
        <w:jc w:val="center"/>
        <w:rPr>
          <w:rFonts w:eastAsia="Times New Roman" w:cs="Times New Roman"/>
          <w:color w:val="000000"/>
          <w:sz w:val="28"/>
          <w:szCs w:val="28"/>
          <w:lang w:eastAsia="tr-TR"/>
        </w:rPr>
      </w:pPr>
    </w:p>
    <w:p w:rsidR="00001CB9" w:rsidRPr="00001CB9" w:rsidRDefault="00001CB9" w:rsidP="00001CB9">
      <w:pPr>
        <w:jc w:val="center"/>
        <w:rPr>
          <w:rFonts w:eastAsia="Times New Roman" w:cs="Times New Roman"/>
          <w:b/>
          <w:bCs/>
          <w:color w:val="000000"/>
          <w:sz w:val="48"/>
          <w:szCs w:val="48"/>
          <w:lang w:eastAsia="tr-TR"/>
        </w:rPr>
      </w:pPr>
      <w:r w:rsidRPr="00001CB9">
        <w:rPr>
          <w:rFonts w:eastAsia="Times New Roman" w:cs="Times New Roman"/>
          <w:b/>
          <w:bCs/>
          <w:color w:val="000000"/>
          <w:sz w:val="48"/>
          <w:szCs w:val="48"/>
          <w:lang w:eastAsia="tr-TR"/>
        </w:rPr>
        <w:t>TUTANAK DERGİSİ</w:t>
      </w:r>
    </w:p>
    <w:p w:rsidR="00001CB9" w:rsidRPr="00001CB9" w:rsidRDefault="00001CB9" w:rsidP="00001CB9">
      <w:pPr>
        <w:jc w:val="center"/>
        <w:rPr>
          <w:rFonts w:eastAsia="Times New Roman" w:cs="Times New Roman"/>
          <w:b/>
          <w:bCs/>
          <w:color w:val="000000"/>
          <w:sz w:val="28"/>
          <w:szCs w:val="28"/>
          <w:lang w:eastAsia="tr-TR"/>
        </w:rPr>
      </w:pPr>
    </w:p>
    <w:p w:rsidR="00001CB9" w:rsidRPr="00001CB9" w:rsidRDefault="00001CB9" w:rsidP="00001CB9">
      <w:pPr>
        <w:jc w:val="center"/>
        <w:rPr>
          <w:rFonts w:eastAsia="Times New Roman" w:cs="Times New Roman"/>
          <w:b/>
          <w:bCs/>
          <w:color w:val="000000"/>
          <w:sz w:val="28"/>
          <w:szCs w:val="28"/>
          <w:lang w:eastAsia="tr-TR"/>
        </w:rPr>
      </w:pPr>
    </w:p>
    <w:p w:rsidR="00001CB9" w:rsidRPr="00001CB9" w:rsidRDefault="00001CB9" w:rsidP="00001CB9">
      <w:pPr>
        <w:jc w:val="center"/>
        <w:rPr>
          <w:rFonts w:eastAsia="Times New Roman" w:cs="Times New Roman"/>
          <w:color w:val="000000"/>
          <w:sz w:val="40"/>
          <w:szCs w:val="32"/>
          <w:lang w:eastAsia="tr-TR"/>
        </w:rPr>
      </w:pPr>
      <w:r w:rsidRPr="00001CB9">
        <w:rPr>
          <w:rFonts w:eastAsia="Times New Roman" w:cs="Times New Roman"/>
          <w:noProof/>
          <w:color w:val="000000"/>
          <w:sz w:val="40"/>
          <w:szCs w:val="32"/>
          <w:lang w:val="en-US"/>
        </w:rPr>
        <w:drawing>
          <wp:inline distT="0" distB="0" distL="0" distR="0" wp14:anchorId="33A66FDF" wp14:editId="131E8E6A">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001CB9" w:rsidRPr="00001CB9" w:rsidRDefault="00001CB9" w:rsidP="00001CB9">
      <w:pPr>
        <w:jc w:val="center"/>
        <w:rPr>
          <w:rFonts w:eastAsia="Times New Roman" w:cs="Times New Roman"/>
          <w:color w:val="000000"/>
          <w:sz w:val="24"/>
          <w:szCs w:val="32"/>
          <w:lang w:eastAsia="tr-TR"/>
        </w:rPr>
      </w:pPr>
    </w:p>
    <w:p w:rsidR="00001CB9" w:rsidRPr="00001CB9" w:rsidRDefault="00001CB9" w:rsidP="00001CB9">
      <w:pPr>
        <w:jc w:val="center"/>
        <w:rPr>
          <w:rFonts w:eastAsia="Times New Roman" w:cs="Times New Roman"/>
          <w:color w:val="000000"/>
          <w:sz w:val="24"/>
          <w:szCs w:val="32"/>
          <w:lang w:eastAsia="tr-TR"/>
        </w:rPr>
      </w:pPr>
      <w:r w:rsidRPr="00001CB9">
        <w:rPr>
          <w:rFonts w:eastAsia="Times New Roman" w:cs="Times New Roman"/>
          <w:color w:val="000000"/>
          <w:sz w:val="24"/>
          <w:szCs w:val="32"/>
          <w:lang w:eastAsia="tr-TR"/>
        </w:rPr>
        <w:t xml:space="preserve"> 23’ncü Birleşim</w:t>
      </w:r>
    </w:p>
    <w:p w:rsidR="00001CB9" w:rsidRPr="00001CB9" w:rsidRDefault="00001CB9" w:rsidP="00001CB9">
      <w:pPr>
        <w:jc w:val="center"/>
        <w:rPr>
          <w:rFonts w:eastAsia="Times New Roman" w:cs="Times New Roman"/>
          <w:color w:val="000000"/>
          <w:sz w:val="24"/>
          <w:szCs w:val="32"/>
          <w:lang w:eastAsia="tr-TR"/>
        </w:rPr>
      </w:pPr>
      <w:r w:rsidRPr="00001CB9">
        <w:rPr>
          <w:rFonts w:eastAsia="Times New Roman" w:cs="Times New Roman"/>
          <w:color w:val="000000"/>
          <w:sz w:val="24"/>
          <w:szCs w:val="32"/>
          <w:lang w:eastAsia="tr-TR"/>
        </w:rPr>
        <w:t>6 Ocak 2023, Cuma</w:t>
      </w:r>
    </w:p>
    <w:p w:rsidR="00001CB9" w:rsidRPr="00001CB9" w:rsidRDefault="00001CB9" w:rsidP="00001CB9">
      <w:pPr>
        <w:rPr>
          <w:rFonts w:eastAsia="Times New Roman" w:cs="Times New Roman"/>
          <w:color w:val="000000"/>
          <w:sz w:val="24"/>
          <w:szCs w:val="32"/>
          <w:lang w:eastAsia="tr-TR"/>
        </w:rPr>
      </w:pPr>
      <w:r w:rsidRPr="00001CB9">
        <w:rPr>
          <w:rFonts w:eastAsia="Times New Roman" w:cs="Times New Roman"/>
          <w:color w:val="000000"/>
          <w:sz w:val="24"/>
          <w:szCs w:val="32"/>
          <w:lang w:eastAsia="tr-TR"/>
        </w:rPr>
        <w:br w:type="page"/>
      </w:r>
    </w:p>
    <w:p w:rsidR="00001CB9" w:rsidRPr="00001CB9" w:rsidRDefault="00001CB9" w:rsidP="00001CB9">
      <w:pPr>
        <w:widowControl w:val="0"/>
        <w:autoSpaceDE w:val="0"/>
        <w:autoSpaceDN w:val="0"/>
        <w:adjustRightInd w:val="0"/>
        <w:jc w:val="center"/>
        <w:rPr>
          <w:rFonts w:eastAsia="Times New Roman" w:cs="Times New Roman"/>
          <w:sz w:val="24"/>
          <w:szCs w:val="24"/>
          <w:lang w:eastAsia="tr-TR"/>
        </w:rPr>
      </w:pPr>
      <w:r w:rsidRPr="00001CB9">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001CB9" w:rsidRPr="00001CB9" w:rsidTr="00630E3C">
        <w:tc>
          <w:tcPr>
            <w:tcW w:w="887" w:type="dxa"/>
          </w:tcPr>
          <w:p w:rsidR="00001CB9" w:rsidRPr="00001CB9" w:rsidRDefault="00001CB9" w:rsidP="00001CB9">
            <w:pPr>
              <w:rPr>
                <w:rFonts w:eastAsia="Times New Roman" w:cs="Times New Roman"/>
                <w:sz w:val="24"/>
                <w:szCs w:val="24"/>
                <w:lang w:eastAsia="tr-TR"/>
              </w:rPr>
            </w:pPr>
          </w:p>
        </w:tc>
        <w:tc>
          <w:tcPr>
            <w:tcW w:w="7819" w:type="dxa"/>
            <w:gridSpan w:val="3"/>
          </w:tcPr>
          <w:p w:rsidR="00001CB9" w:rsidRPr="00001CB9" w:rsidRDefault="00001CB9" w:rsidP="00001CB9">
            <w:pPr>
              <w:rPr>
                <w:rFonts w:eastAsia="Times New Roman" w:cs="Times New Roman"/>
                <w:sz w:val="24"/>
                <w:szCs w:val="24"/>
                <w:lang w:eastAsia="tr-TR"/>
              </w:rPr>
            </w:pPr>
          </w:p>
        </w:tc>
        <w:tc>
          <w:tcPr>
            <w:tcW w:w="792" w:type="dxa"/>
            <w:gridSpan w:val="2"/>
          </w:tcPr>
          <w:p w:rsidR="00001CB9" w:rsidRPr="00001CB9" w:rsidRDefault="00001CB9" w:rsidP="00001CB9">
            <w:pPr>
              <w:jc w:val="center"/>
              <w:rPr>
                <w:rFonts w:eastAsia="Times New Roman" w:cs="Times New Roman"/>
                <w:sz w:val="24"/>
                <w:szCs w:val="24"/>
                <w:lang w:eastAsia="tr-TR"/>
              </w:rPr>
            </w:pPr>
            <w:r w:rsidRPr="00001CB9">
              <w:rPr>
                <w:rFonts w:eastAsia="Times New Roman" w:cs="Times New Roman"/>
                <w:sz w:val="24"/>
                <w:szCs w:val="24"/>
                <w:lang w:eastAsia="tr-TR"/>
              </w:rPr>
              <w:t>Sayfa</w:t>
            </w:r>
          </w:p>
        </w:tc>
      </w:tr>
      <w:tr w:rsidR="00001CB9" w:rsidRPr="00001CB9" w:rsidTr="00630E3C">
        <w:tc>
          <w:tcPr>
            <w:tcW w:w="887" w:type="dxa"/>
          </w:tcPr>
          <w:p w:rsidR="00001CB9" w:rsidRPr="00001CB9" w:rsidRDefault="00001CB9" w:rsidP="00001CB9">
            <w:pPr>
              <w:rPr>
                <w:rFonts w:eastAsia="Times New Roman" w:cs="Times New Roman"/>
                <w:sz w:val="24"/>
                <w:szCs w:val="24"/>
                <w:lang w:eastAsia="tr-TR"/>
              </w:rPr>
            </w:pPr>
            <w:r w:rsidRPr="00001CB9">
              <w:rPr>
                <w:rFonts w:eastAsia="Times New Roman" w:cs="Times New Roman"/>
                <w:sz w:val="24"/>
                <w:szCs w:val="24"/>
                <w:lang w:eastAsia="tr-TR"/>
              </w:rPr>
              <w:t>I.</w:t>
            </w:r>
          </w:p>
        </w:tc>
        <w:tc>
          <w:tcPr>
            <w:tcW w:w="7819" w:type="dxa"/>
            <w:gridSpan w:val="3"/>
          </w:tcPr>
          <w:p w:rsidR="00001CB9" w:rsidRPr="00001CB9" w:rsidRDefault="00001CB9" w:rsidP="00001CB9">
            <w:pPr>
              <w:rPr>
                <w:rFonts w:eastAsia="Times New Roman" w:cs="Times New Roman"/>
                <w:sz w:val="24"/>
                <w:szCs w:val="24"/>
                <w:lang w:eastAsia="tr-TR"/>
              </w:rPr>
            </w:pPr>
            <w:r w:rsidRPr="00001CB9">
              <w:rPr>
                <w:rFonts w:eastAsia="Times New Roman" w:cs="Times New Roman"/>
                <w:sz w:val="24"/>
                <w:szCs w:val="24"/>
                <w:lang w:eastAsia="tr-TR"/>
              </w:rPr>
              <w:t>GELEN EVRAK</w:t>
            </w:r>
          </w:p>
          <w:p w:rsidR="00001CB9" w:rsidRPr="00001CB9" w:rsidRDefault="00001CB9" w:rsidP="00001CB9">
            <w:pPr>
              <w:rPr>
                <w:rFonts w:eastAsia="Times New Roman" w:cs="Times New Roman"/>
                <w:sz w:val="24"/>
                <w:szCs w:val="24"/>
                <w:lang w:eastAsia="tr-TR"/>
              </w:rPr>
            </w:pPr>
          </w:p>
        </w:tc>
        <w:tc>
          <w:tcPr>
            <w:tcW w:w="792" w:type="dxa"/>
            <w:gridSpan w:val="2"/>
          </w:tcPr>
          <w:p w:rsidR="00001CB9" w:rsidRPr="00001CB9" w:rsidRDefault="00001CB9" w:rsidP="00001CB9">
            <w:pPr>
              <w:jc w:val="center"/>
              <w:rPr>
                <w:rFonts w:eastAsia="Times New Roman" w:cs="Times New Roman"/>
                <w:sz w:val="24"/>
                <w:szCs w:val="24"/>
                <w:lang w:eastAsia="tr-TR"/>
              </w:rPr>
            </w:pPr>
            <w:r>
              <w:rPr>
                <w:rFonts w:eastAsia="Times New Roman" w:cs="Times New Roman"/>
                <w:sz w:val="24"/>
                <w:szCs w:val="24"/>
                <w:lang w:eastAsia="tr-TR"/>
              </w:rPr>
              <w:t>3</w:t>
            </w:r>
          </w:p>
        </w:tc>
      </w:tr>
      <w:tr w:rsidR="00001CB9" w:rsidRPr="00001CB9" w:rsidTr="00630E3C">
        <w:tc>
          <w:tcPr>
            <w:tcW w:w="887" w:type="dxa"/>
          </w:tcPr>
          <w:p w:rsidR="00001CB9" w:rsidRPr="00001CB9" w:rsidRDefault="00001CB9" w:rsidP="00001CB9">
            <w:pPr>
              <w:rPr>
                <w:rFonts w:eastAsia="Times New Roman" w:cs="Times New Roman"/>
                <w:sz w:val="24"/>
                <w:szCs w:val="24"/>
                <w:lang w:eastAsia="tr-TR"/>
              </w:rPr>
            </w:pPr>
            <w:r w:rsidRPr="00001CB9">
              <w:rPr>
                <w:rFonts w:eastAsia="Times New Roman" w:cs="Times New Roman"/>
                <w:sz w:val="24"/>
                <w:szCs w:val="24"/>
                <w:lang w:eastAsia="tr-TR"/>
              </w:rPr>
              <w:t>II.</w:t>
            </w:r>
          </w:p>
        </w:tc>
        <w:tc>
          <w:tcPr>
            <w:tcW w:w="7819" w:type="dxa"/>
            <w:gridSpan w:val="3"/>
          </w:tcPr>
          <w:p w:rsidR="00001CB9" w:rsidRPr="00001CB9" w:rsidRDefault="00001CB9" w:rsidP="00001CB9">
            <w:pPr>
              <w:rPr>
                <w:rFonts w:eastAsia="Times New Roman" w:cs="Times New Roman"/>
                <w:sz w:val="24"/>
                <w:szCs w:val="24"/>
                <w:lang w:eastAsia="tr-TR"/>
              </w:rPr>
            </w:pPr>
            <w:r w:rsidRPr="00001CB9">
              <w:rPr>
                <w:rFonts w:eastAsia="Times New Roman" w:cs="Times New Roman"/>
                <w:sz w:val="24"/>
                <w:szCs w:val="24"/>
                <w:lang w:eastAsia="tr-TR"/>
              </w:rPr>
              <w:t>BAŞKANLIĞIN GENEL KURULA SUNUŞLARI</w:t>
            </w:r>
          </w:p>
          <w:p w:rsidR="00001CB9" w:rsidRPr="00001CB9" w:rsidRDefault="00001CB9" w:rsidP="00001CB9">
            <w:pPr>
              <w:rPr>
                <w:rFonts w:eastAsia="Times New Roman" w:cs="Times New Roman"/>
                <w:sz w:val="24"/>
                <w:szCs w:val="24"/>
                <w:lang w:eastAsia="tr-TR"/>
              </w:rPr>
            </w:pPr>
          </w:p>
        </w:tc>
        <w:tc>
          <w:tcPr>
            <w:tcW w:w="792" w:type="dxa"/>
            <w:gridSpan w:val="2"/>
          </w:tcPr>
          <w:p w:rsidR="00001CB9" w:rsidRPr="00001CB9" w:rsidRDefault="00001CB9" w:rsidP="00001CB9">
            <w:pPr>
              <w:jc w:val="center"/>
              <w:rPr>
                <w:rFonts w:eastAsia="Times New Roman" w:cs="Times New Roman"/>
                <w:sz w:val="24"/>
                <w:szCs w:val="24"/>
                <w:lang w:eastAsia="tr-TR"/>
              </w:rPr>
            </w:pPr>
          </w:p>
        </w:tc>
      </w:tr>
      <w:tr w:rsidR="00001CB9" w:rsidRPr="00001CB9" w:rsidTr="00630E3C">
        <w:tc>
          <w:tcPr>
            <w:tcW w:w="887" w:type="dxa"/>
          </w:tcPr>
          <w:p w:rsidR="00001CB9" w:rsidRPr="00001CB9" w:rsidRDefault="00001CB9" w:rsidP="00001CB9">
            <w:pPr>
              <w:rPr>
                <w:rFonts w:eastAsia="Times New Roman" w:cs="Times New Roman"/>
                <w:sz w:val="24"/>
                <w:szCs w:val="24"/>
                <w:lang w:eastAsia="tr-TR"/>
              </w:rPr>
            </w:pPr>
          </w:p>
        </w:tc>
        <w:tc>
          <w:tcPr>
            <w:tcW w:w="532" w:type="dxa"/>
          </w:tcPr>
          <w:p w:rsidR="00001CB9" w:rsidRPr="00001CB9" w:rsidRDefault="00001CB9" w:rsidP="00001CB9">
            <w:pPr>
              <w:rPr>
                <w:rFonts w:eastAsia="Times New Roman" w:cs="Times New Roman"/>
                <w:sz w:val="24"/>
                <w:szCs w:val="24"/>
                <w:lang w:eastAsia="tr-TR"/>
              </w:rPr>
            </w:pPr>
            <w:r w:rsidRPr="00001CB9">
              <w:rPr>
                <w:rFonts w:eastAsia="Times New Roman" w:cs="Times New Roman"/>
                <w:sz w:val="24"/>
                <w:szCs w:val="24"/>
                <w:lang w:eastAsia="tr-TR"/>
              </w:rPr>
              <w:t>A</w:t>
            </w:r>
          </w:p>
        </w:tc>
        <w:tc>
          <w:tcPr>
            <w:tcW w:w="7287" w:type="dxa"/>
            <w:gridSpan w:val="2"/>
          </w:tcPr>
          <w:p w:rsidR="00001CB9" w:rsidRPr="00001CB9" w:rsidRDefault="00001CB9" w:rsidP="00001CB9">
            <w:pPr>
              <w:rPr>
                <w:rFonts w:eastAsia="Times New Roman" w:cs="Times New Roman"/>
                <w:sz w:val="24"/>
                <w:szCs w:val="24"/>
                <w:lang w:eastAsia="tr-TR"/>
              </w:rPr>
            </w:pPr>
            <w:r w:rsidRPr="00001CB9">
              <w:rPr>
                <w:rFonts w:eastAsia="Times New Roman" w:cs="Times New Roman"/>
                <w:sz w:val="24"/>
                <w:szCs w:val="24"/>
                <w:lang w:eastAsia="tr-TR"/>
              </w:rPr>
              <w:t>ONAYA SUNULANLAR</w:t>
            </w:r>
          </w:p>
          <w:p w:rsidR="00001CB9" w:rsidRPr="00001CB9" w:rsidRDefault="00001CB9" w:rsidP="00001CB9">
            <w:pPr>
              <w:rPr>
                <w:rFonts w:eastAsia="Times New Roman" w:cs="Times New Roman"/>
                <w:sz w:val="24"/>
                <w:szCs w:val="24"/>
                <w:lang w:eastAsia="tr-TR"/>
              </w:rPr>
            </w:pPr>
          </w:p>
        </w:tc>
        <w:tc>
          <w:tcPr>
            <w:tcW w:w="792" w:type="dxa"/>
            <w:gridSpan w:val="2"/>
          </w:tcPr>
          <w:p w:rsidR="00001CB9" w:rsidRPr="00001CB9" w:rsidRDefault="00001CB9" w:rsidP="00001CB9">
            <w:pPr>
              <w:jc w:val="center"/>
              <w:rPr>
                <w:rFonts w:eastAsia="Times New Roman" w:cs="Times New Roman"/>
                <w:sz w:val="24"/>
                <w:szCs w:val="24"/>
                <w:lang w:eastAsia="tr-TR"/>
              </w:rPr>
            </w:pPr>
          </w:p>
        </w:tc>
      </w:tr>
      <w:tr w:rsidR="00001CB9" w:rsidRPr="00001CB9" w:rsidTr="00630E3C">
        <w:tc>
          <w:tcPr>
            <w:tcW w:w="887" w:type="dxa"/>
          </w:tcPr>
          <w:p w:rsidR="00001CB9" w:rsidRPr="00001CB9" w:rsidRDefault="00001CB9" w:rsidP="00001CB9">
            <w:pPr>
              <w:rPr>
                <w:rFonts w:eastAsia="Times New Roman" w:cs="Times New Roman"/>
                <w:sz w:val="24"/>
                <w:szCs w:val="24"/>
                <w:lang w:eastAsia="tr-TR"/>
              </w:rPr>
            </w:pPr>
          </w:p>
        </w:tc>
        <w:tc>
          <w:tcPr>
            <w:tcW w:w="532" w:type="dxa"/>
          </w:tcPr>
          <w:p w:rsidR="00001CB9" w:rsidRPr="00001CB9" w:rsidRDefault="00001CB9" w:rsidP="00001CB9">
            <w:pPr>
              <w:rPr>
                <w:rFonts w:eastAsia="Times New Roman" w:cs="Times New Roman"/>
                <w:sz w:val="24"/>
                <w:szCs w:val="24"/>
                <w:lang w:eastAsia="tr-TR"/>
              </w:rPr>
            </w:pPr>
          </w:p>
        </w:tc>
        <w:tc>
          <w:tcPr>
            <w:tcW w:w="567" w:type="dxa"/>
          </w:tcPr>
          <w:p w:rsidR="00001CB9" w:rsidRPr="00001CB9" w:rsidRDefault="00001CB9" w:rsidP="00001CB9">
            <w:pPr>
              <w:rPr>
                <w:rFonts w:eastAsia="Times New Roman" w:cs="Times New Roman"/>
                <w:sz w:val="24"/>
                <w:szCs w:val="24"/>
                <w:lang w:eastAsia="tr-TR"/>
              </w:rPr>
            </w:pPr>
            <w:r w:rsidRPr="00001CB9">
              <w:rPr>
                <w:rFonts w:eastAsia="Times New Roman" w:cs="Times New Roman"/>
                <w:sz w:val="24"/>
                <w:szCs w:val="24"/>
                <w:lang w:eastAsia="tr-TR"/>
              </w:rPr>
              <w:t>-</w:t>
            </w:r>
          </w:p>
        </w:tc>
        <w:tc>
          <w:tcPr>
            <w:tcW w:w="6720" w:type="dxa"/>
          </w:tcPr>
          <w:p w:rsidR="00001CB9" w:rsidRPr="00001CB9" w:rsidRDefault="00001CB9" w:rsidP="00001CB9">
            <w:pPr>
              <w:rPr>
                <w:rFonts w:eastAsia="Times New Roman" w:cs="Times New Roman"/>
                <w:sz w:val="24"/>
                <w:szCs w:val="24"/>
                <w:lang w:eastAsia="tr-TR"/>
              </w:rPr>
            </w:pPr>
            <w:r w:rsidRPr="00001CB9">
              <w:rPr>
                <w:rFonts w:eastAsia="Times New Roman" w:cs="Times New Roman"/>
                <w:sz w:val="24"/>
                <w:szCs w:val="24"/>
                <w:lang w:eastAsia="tr-TR"/>
              </w:rPr>
              <w:t>Cumhuriyet Meclisi Danışma Kurulunun Genel Kurulun Gelecek Birleşimine İlişkin Kararı.</w:t>
            </w:r>
          </w:p>
        </w:tc>
        <w:tc>
          <w:tcPr>
            <w:tcW w:w="792" w:type="dxa"/>
            <w:gridSpan w:val="2"/>
          </w:tcPr>
          <w:p w:rsidR="00001CB9" w:rsidRPr="00001CB9" w:rsidRDefault="00001CB9" w:rsidP="00001CB9">
            <w:pPr>
              <w:jc w:val="center"/>
              <w:rPr>
                <w:rFonts w:eastAsia="Times New Roman" w:cs="Times New Roman"/>
                <w:sz w:val="24"/>
                <w:szCs w:val="24"/>
                <w:lang w:eastAsia="tr-TR"/>
              </w:rPr>
            </w:pPr>
            <w:r>
              <w:rPr>
                <w:rFonts w:eastAsia="Times New Roman" w:cs="Times New Roman"/>
                <w:sz w:val="24"/>
                <w:szCs w:val="24"/>
                <w:lang w:eastAsia="tr-TR"/>
              </w:rPr>
              <w:t>6</w:t>
            </w:r>
          </w:p>
        </w:tc>
      </w:tr>
      <w:tr w:rsidR="00001CB9" w:rsidRPr="00001CB9" w:rsidTr="00630E3C">
        <w:tc>
          <w:tcPr>
            <w:tcW w:w="887" w:type="dxa"/>
          </w:tcPr>
          <w:p w:rsidR="00001CB9" w:rsidRPr="00001CB9" w:rsidRDefault="00001CB9" w:rsidP="00001CB9">
            <w:pPr>
              <w:rPr>
                <w:rFonts w:eastAsia="Times New Roman" w:cs="Times New Roman"/>
                <w:sz w:val="24"/>
                <w:szCs w:val="24"/>
                <w:lang w:eastAsia="tr-TR"/>
              </w:rPr>
            </w:pPr>
          </w:p>
        </w:tc>
        <w:tc>
          <w:tcPr>
            <w:tcW w:w="532" w:type="dxa"/>
          </w:tcPr>
          <w:p w:rsidR="00001CB9" w:rsidRPr="00001CB9" w:rsidRDefault="00001CB9" w:rsidP="00001CB9">
            <w:pPr>
              <w:rPr>
                <w:rFonts w:eastAsia="Times New Roman" w:cs="Times New Roman"/>
                <w:sz w:val="24"/>
                <w:szCs w:val="24"/>
                <w:lang w:eastAsia="tr-TR"/>
              </w:rPr>
            </w:pPr>
          </w:p>
        </w:tc>
        <w:tc>
          <w:tcPr>
            <w:tcW w:w="567" w:type="dxa"/>
          </w:tcPr>
          <w:p w:rsidR="00001CB9" w:rsidRPr="00001CB9" w:rsidRDefault="00001CB9" w:rsidP="00001CB9">
            <w:pPr>
              <w:rPr>
                <w:rFonts w:eastAsia="Times New Roman" w:cs="Times New Roman"/>
                <w:sz w:val="24"/>
                <w:szCs w:val="24"/>
                <w:lang w:eastAsia="tr-TR"/>
              </w:rPr>
            </w:pPr>
          </w:p>
        </w:tc>
        <w:tc>
          <w:tcPr>
            <w:tcW w:w="6720" w:type="dxa"/>
          </w:tcPr>
          <w:p w:rsidR="00001CB9" w:rsidRPr="00001CB9" w:rsidRDefault="00001CB9" w:rsidP="00001CB9">
            <w:pPr>
              <w:rPr>
                <w:rFonts w:eastAsia="Times New Roman" w:cs="Times New Roman"/>
                <w:sz w:val="24"/>
                <w:szCs w:val="24"/>
                <w:lang w:eastAsia="tr-TR"/>
              </w:rPr>
            </w:pPr>
          </w:p>
        </w:tc>
        <w:tc>
          <w:tcPr>
            <w:tcW w:w="792" w:type="dxa"/>
            <w:gridSpan w:val="2"/>
          </w:tcPr>
          <w:p w:rsidR="00001CB9" w:rsidRPr="00001CB9" w:rsidRDefault="00001CB9" w:rsidP="00001CB9">
            <w:pPr>
              <w:jc w:val="center"/>
              <w:rPr>
                <w:rFonts w:eastAsia="Times New Roman" w:cs="Times New Roman"/>
                <w:sz w:val="24"/>
                <w:szCs w:val="24"/>
                <w:lang w:eastAsia="tr-TR"/>
              </w:rPr>
            </w:pPr>
          </w:p>
        </w:tc>
      </w:tr>
      <w:tr w:rsidR="00001CB9" w:rsidRPr="00001CB9" w:rsidTr="00630E3C">
        <w:tc>
          <w:tcPr>
            <w:tcW w:w="887" w:type="dxa"/>
          </w:tcPr>
          <w:p w:rsidR="00001CB9" w:rsidRPr="00001CB9" w:rsidRDefault="00001CB9" w:rsidP="00001CB9">
            <w:pPr>
              <w:rPr>
                <w:rFonts w:eastAsia="Times New Roman" w:cs="Times New Roman"/>
                <w:sz w:val="24"/>
                <w:szCs w:val="24"/>
                <w:lang w:eastAsia="tr-TR"/>
              </w:rPr>
            </w:pPr>
            <w:r w:rsidRPr="00001CB9">
              <w:rPr>
                <w:rFonts w:eastAsia="Times New Roman" w:cs="Times New Roman"/>
                <w:sz w:val="24"/>
                <w:szCs w:val="24"/>
                <w:lang w:eastAsia="tr-TR"/>
              </w:rPr>
              <w:t>III.</w:t>
            </w:r>
          </w:p>
        </w:tc>
        <w:tc>
          <w:tcPr>
            <w:tcW w:w="7903" w:type="dxa"/>
            <w:gridSpan w:val="4"/>
          </w:tcPr>
          <w:p w:rsidR="00001CB9" w:rsidRPr="00001CB9" w:rsidRDefault="00001CB9" w:rsidP="00001CB9">
            <w:pPr>
              <w:contextualSpacing/>
              <w:rPr>
                <w:rFonts w:eastAsia="Times New Roman" w:cs="Times New Roman"/>
                <w:sz w:val="24"/>
                <w:szCs w:val="24"/>
              </w:rPr>
            </w:pPr>
            <w:r w:rsidRPr="00001CB9">
              <w:rPr>
                <w:rFonts w:eastAsia="Times New Roman" w:cs="Times New Roman"/>
                <w:sz w:val="24"/>
                <w:szCs w:val="24"/>
              </w:rPr>
              <w:t>ÖZEL GÜNDEM</w:t>
            </w:r>
          </w:p>
          <w:p w:rsidR="00001CB9" w:rsidRPr="00001CB9" w:rsidRDefault="00001CB9" w:rsidP="00001CB9">
            <w:pPr>
              <w:contextualSpacing/>
              <w:rPr>
                <w:rFonts w:eastAsia="Times New Roman" w:cs="Times New Roman"/>
                <w:sz w:val="24"/>
                <w:szCs w:val="24"/>
              </w:rPr>
            </w:pPr>
          </w:p>
        </w:tc>
        <w:tc>
          <w:tcPr>
            <w:tcW w:w="708" w:type="dxa"/>
          </w:tcPr>
          <w:p w:rsidR="00001CB9" w:rsidRPr="00001CB9" w:rsidRDefault="00001CB9" w:rsidP="00001CB9">
            <w:pPr>
              <w:jc w:val="center"/>
              <w:rPr>
                <w:rFonts w:eastAsia="Times New Roman" w:cs="Times New Roman"/>
                <w:sz w:val="24"/>
                <w:szCs w:val="24"/>
                <w:lang w:eastAsia="tr-TR"/>
              </w:rPr>
            </w:pPr>
          </w:p>
        </w:tc>
      </w:tr>
      <w:tr w:rsidR="00001CB9" w:rsidRPr="00001CB9" w:rsidTr="00630E3C">
        <w:tc>
          <w:tcPr>
            <w:tcW w:w="887" w:type="dxa"/>
          </w:tcPr>
          <w:p w:rsidR="00001CB9" w:rsidRPr="00001CB9" w:rsidRDefault="00001CB9" w:rsidP="00001CB9">
            <w:pPr>
              <w:rPr>
                <w:rFonts w:eastAsia="Times New Roman" w:cs="Times New Roman"/>
                <w:sz w:val="24"/>
                <w:szCs w:val="24"/>
                <w:lang w:eastAsia="tr-TR"/>
              </w:rPr>
            </w:pPr>
          </w:p>
        </w:tc>
        <w:tc>
          <w:tcPr>
            <w:tcW w:w="532" w:type="dxa"/>
          </w:tcPr>
          <w:p w:rsidR="00001CB9" w:rsidRPr="00001CB9" w:rsidRDefault="00001CB9" w:rsidP="00001CB9">
            <w:pPr>
              <w:rPr>
                <w:rFonts w:eastAsia="Times New Roman" w:cs="Times New Roman"/>
                <w:sz w:val="24"/>
                <w:szCs w:val="24"/>
                <w:lang w:eastAsia="tr-TR"/>
              </w:rPr>
            </w:pPr>
          </w:p>
        </w:tc>
        <w:tc>
          <w:tcPr>
            <w:tcW w:w="567" w:type="dxa"/>
          </w:tcPr>
          <w:p w:rsidR="00001CB9" w:rsidRPr="00001CB9" w:rsidRDefault="00001CB9" w:rsidP="00001CB9">
            <w:pPr>
              <w:rPr>
                <w:rFonts w:eastAsia="Times New Roman" w:cs="Times New Roman"/>
                <w:sz w:val="24"/>
                <w:szCs w:val="24"/>
              </w:rPr>
            </w:pPr>
            <w:r w:rsidRPr="00001CB9">
              <w:rPr>
                <w:rFonts w:eastAsia="Times New Roman" w:cs="Times New Roman"/>
                <w:sz w:val="24"/>
                <w:szCs w:val="24"/>
              </w:rPr>
              <w:t>-</w:t>
            </w:r>
          </w:p>
        </w:tc>
        <w:tc>
          <w:tcPr>
            <w:tcW w:w="6804" w:type="dxa"/>
            <w:gridSpan w:val="2"/>
          </w:tcPr>
          <w:p w:rsidR="00001CB9" w:rsidRPr="00001CB9" w:rsidRDefault="00001CB9" w:rsidP="00001CB9">
            <w:pPr>
              <w:contextualSpacing/>
              <w:rPr>
                <w:rFonts w:eastAsia="Times New Roman" w:cs="Times New Roman"/>
                <w:sz w:val="24"/>
                <w:szCs w:val="24"/>
              </w:rPr>
            </w:pPr>
            <w:r w:rsidRPr="00001CB9">
              <w:rPr>
                <w:rFonts w:eastAsia="Times New Roman" w:cs="Times New Roman"/>
                <w:sz w:val="24"/>
                <w:szCs w:val="24"/>
              </w:rPr>
              <w:t>Kurumsa</w:t>
            </w:r>
            <w:r w:rsidR="00B32438">
              <w:rPr>
                <w:rFonts w:eastAsia="Times New Roman" w:cs="Times New Roman"/>
                <w:sz w:val="24"/>
                <w:szCs w:val="24"/>
              </w:rPr>
              <w:t>l 07;  Maliye Bakanlığı Bütçesi.</w:t>
            </w:r>
          </w:p>
        </w:tc>
        <w:tc>
          <w:tcPr>
            <w:tcW w:w="708" w:type="dxa"/>
          </w:tcPr>
          <w:p w:rsidR="00001CB9" w:rsidRPr="00001CB9" w:rsidRDefault="00001CB9" w:rsidP="00001CB9">
            <w:pPr>
              <w:jc w:val="center"/>
              <w:rPr>
                <w:rFonts w:eastAsia="Times New Roman" w:cs="Times New Roman"/>
                <w:sz w:val="24"/>
                <w:szCs w:val="24"/>
                <w:lang w:eastAsia="tr-TR"/>
              </w:rPr>
            </w:pPr>
            <w:r>
              <w:rPr>
                <w:rFonts w:eastAsia="Times New Roman" w:cs="Times New Roman"/>
                <w:sz w:val="24"/>
                <w:szCs w:val="24"/>
                <w:lang w:eastAsia="tr-TR"/>
              </w:rPr>
              <w:t>7</w:t>
            </w:r>
          </w:p>
        </w:tc>
      </w:tr>
    </w:tbl>
    <w:p w:rsidR="00001CB9" w:rsidRPr="00001CB9" w:rsidRDefault="00001CB9" w:rsidP="00001CB9">
      <w:pPr>
        <w:widowControl w:val="0"/>
        <w:autoSpaceDE w:val="0"/>
        <w:autoSpaceDN w:val="0"/>
        <w:adjustRightInd w:val="0"/>
        <w:jc w:val="left"/>
        <w:rPr>
          <w:rFonts w:eastAsia="Times New Roman" w:cs="Times New Roman"/>
          <w:sz w:val="20"/>
          <w:szCs w:val="20"/>
          <w:lang w:val="en-US" w:eastAsia="tr-TR"/>
        </w:rPr>
      </w:pPr>
    </w:p>
    <w:p w:rsidR="00001CB9" w:rsidRPr="00001CB9" w:rsidRDefault="00001CB9" w:rsidP="00001CB9">
      <w:pPr>
        <w:spacing w:after="200" w:line="276" w:lineRule="auto"/>
        <w:jc w:val="left"/>
        <w:rPr>
          <w:rFonts w:eastAsia="Times New Roman" w:cs="Times New Roman"/>
          <w:sz w:val="20"/>
          <w:szCs w:val="20"/>
          <w:lang w:val="en-US" w:eastAsia="tr-TR"/>
        </w:rPr>
      </w:pPr>
      <w:r w:rsidRPr="00001CB9">
        <w:rPr>
          <w:rFonts w:eastAsia="Times New Roman" w:cs="Times New Roman"/>
          <w:sz w:val="20"/>
          <w:szCs w:val="20"/>
          <w:lang w:val="en-US" w:eastAsia="tr-TR"/>
        </w:rPr>
        <w:br w:type="page"/>
      </w:r>
    </w:p>
    <w:tbl>
      <w:tblPr>
        <w:tblW w:w="9432" w:type="dxa"/>
        <w:tblInd w:w="-252" w:type="dxa"/>
        <w:tblLayout w:type="fixed"/>
        <w:tblLook w:val="04A0" w:firstRow="1" w:lastRow="0" w:firstColumn="1" w:lastColumn="0" w:noHBand="0" w:noVBand="1"/>
      </w:tblPr>
      <w:tblGrid>
        <w:gridCol w:w="927"/>
        <w:gridCol w:w="8505"/>
      </w:tblGrid>
      <w:tr w:rsidR="00001CB9" w:rsidRPr="00001CB9" w:rsidTr="00630E3C">
        <w:tc>
          <w:tcPr>
            <w:tcW w:w="9432" w:type="dxa"/>
            <w:gridSpan w:val="2"/>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lastRenderedPageBreak/>
              <w:t>GELEN EVRAK</w:t>
            </w:r>
          </w:p>
          <w:p w:rsidR="00001CB9" w:rsidRPr="00001CB9" w:rsidRDefault="00001CB9" w:rsidP="00001CB9">
            <w:pPr>
              <w:rPr>
                <w:rFonts w:eastAsia="Times New Roman" w:cs="Times New Roman"/>
                <w:sz w:val="24"/>
                <w:szCs w:val="24"/>
                <w:lang w:val="en-US" w:eastAsia="tr-TR"/>
              </w:rPr>
            </w:pPr>
          </w:p>
        </w:tc>
      </w:tr>
      <w:tr w:rsidR="00001CB9" w:rsidRPr="00001CB9" w:rsidTr="00630E3C">
        <w:tc>
          <w:tcPr>
            <w:tcW w:w="9432" w:type="dxa"/>
            <w:gridSpan w:val="2"/>
          </w:tcPr>
          <w:p w:rsidR="00001CB9" w:rsidRPr="00001CB9" w:rsidRDefault="00001CB9" w:rsidP="00001CB9">
            <w:pPr>
              <w:jc w:val="left"/>
              <w:rPr>
                <w:rFonts w:eastAsia="Times New Roman" w:cs="Times New Roman"/>
                <w:noProof/>
                <w:sz w:val="24"/>
                <w:szCs w:val="24"/>
                <w:lang w:eastAsia="tr-TR"/>
              </w:rPr>
            </w:pPr>
            <w:r w:rsidRPr="00001CB9">
              <w:rPr>
                <w:rFonts w:eastAsia="Times New Roman" w:cs="Times New Roman"/>
                <w:noProof/>
                <w:sz w:val="24"/>
                <w:szCs w:val="24"/>
                <w:lang w:eastAsia="tr-TR"/>
              </w:rPr>
              <w:t>SAYIŞTAY RAPORLARI:</w:t>
            </w:r>
          </w:p>
          <w:p w:rsidR="00001CB9" w:rsidRPr="00001CB9" w:rsidRDefault="00001CB9" w:rsidP="00001CB9">
            <w:pPr>
              <w:jc w:val="left"/>
              <w:rPr>
                <w:rFonts w:eastAsia="Times New Roman" w:cs="Times New Roman"/>
                <w:noProof/>
                <w:sz w:val="24"/>
                <w:szCs w:val="24"/>
                <w:lang w:eastAsia="tr-TR"/>
              </w:rPr>
            </w:pP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t xml:space="preserve">        1.</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Devlet Üretme Çiftlikleri Dairesi Döner Sermayesinin 2020 Mali Yılı Kesin Hesabına İlişkin Sayıştay Denetim Raporu. (S.R.No:11/2/2023) (Başkanlığa Geliş Tarihi:4.1.2023) (Sayıştay Komitesine)</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432" w:type="dxa"/>
            <w:gridSpan w:val="2"/>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YÜKSEK YÖNETİM DENETÇİSİ (OMBUDSMAN) RAPORLARI:</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t xml:space="preserve">        2.</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Ombudsman’ın, Sayın Derviş Ulus Sönmezler’in Başvurusu Üzerine  Hazırlanan Denetçi Raporu. (O.B.R.No:6/2/2022) (Başkanlığa Geliş Tarihi:16.12.2022) (Dilekçe ve Ombudsman Komitesine)</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t xml:space="preserve">        3.</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Ombudsman’ın, Sayın Erdem Pınar’ın Başvurusu Üzerine  Hazırlanan Denetçi Raporu. (O.B.R.No:7/2/2022) (Başkanlığa Geliş Tarihi:20.12.2022) (Dilekçe ve Ombudsman Komitesine)</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432" w:type="dxa"/>
            <w:gridSpan w:val="2"/>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 xml:space="preserve">DANIŞMA KURULU VE BAŞKANLIK DİVANI KARARLARI: </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t xml:space="preserve">        4.</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Cumhuriyet Meclisi Danışma Kurulunun, Genel Kurulun Gelecek Birleşimine İlişkin Kararı  (D.K.No:24/2/2022) (Başkanlığa Geliş Tarihi:27.12.2022)</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t xml:space="preserve">        5.</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Cumhuriyet Meclisi Danışma Kurulunun, 15/1/2022 Sayılı ve 28 Haziran 2022 Tarihli Kararın Tadiline İlişkin Kararı  (D.K.No:25/2/2022) (Başkanlığa Geliş Tarihi:27.12.2022)</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t xml:space="preserve">        6.</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Cumhuriyet Meclisi Danışma Kurulunun, Kuzey Kıbrıs Türk Cumhuriyeti Cumhuriyet Meclisi ile Türkmenistan Parlamentosu Arasında Dostluk Grubu Kurulmasına İlişkin Kararı  (D.K.No:26/2/2022) (Başkanlığa Geliş Tarihi:27.12.2022)</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t xml:space="preserve">        7.</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Cumhuriyet Meclisi Danışma Kurulunun, Kuzey Kıbrıs Türk Cumhuriyeti Cumhuriyet Meclisi ile Özbekistan Parlamentosu Arasında Dostluk Grubu Kurulmasına İlişkin Kararı  (D.K.No:27/2/2022) (Başkanlığa Geliş Tarihi:27.12.2022)</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t xml:space="preserve">        8.</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Cumhuriyet Meclisi Danışma Kurulunun, Kuzey Kıbrıs Türk Cumhuriyeti Cumhuriyet Meclisi ile Kazakistan Parlamentosu Arasında Dostluk Grubu Kurulmasına İlişkin Kararı  (D.K.No:28/2/2022) (Başkanlığa Geliş Tarihi:27.12.2022)</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t xml:space="preserve">        9.</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Cumhuriyet Meclisi Danışma Kurulunun, Kuzey Kıbrıs Türk Cumhuriyeti Cumhuriyet Meclisi ile Azerbaycan Parlamentosu Arasında Dostluk Grubu Kurulmasına İlişkin Kararı  (D.K.No:29/2/2022) (Başkanlığa Geliş Tarihi:27.12.2022)</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t xml:space="preserve">      10.</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Cumhuriyet Meclisi Danışma Kurulunun, Genel Kurulun Gelecek Birleşimine İlişkin Kararı. (D.K.No:30/2/2023) (Başkanlığa Geliş Tarihi:6.1.2023)</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lastRenderedPageBreak/>
              <w:t xml:space="preserve">      11.</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Cumhuriyet Meclisi Başkanlık Divanının, 2023 Mali Yılı Bütçe Yasa Tasarısının Genel Kurulda Görüşüleceği Gün ve Saatleri Belirleyen Çalışma Programının Yeniden Düzenlenmesine ilişkin Ek Kararı. (B.D.K.No:61/2/2022) (Başkanlığa Geliş Tarihi:27.12.2022)</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t xml:space="preserve">      12.</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Cumhuriyet Meclisi Başkanlık Divanının, Kuzey Kıbrıs Türk Cumhuriyeti Cumhuriyet Meclisi ile Kırgızistan Parlamentosu Arasında Dostluk Grubunun Oluşumuna İlişkin Kararı. (B.D.K.No:62/2/2022) (Başkanlığa Geliş Tarihi:27.12.2022)</w:t>
            </w: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t xml:space="preserve">      13.</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Cumhuriyet Meclisi Başkanlık Divanının, Kuzey Kıbrıs Türk Cumhuriyeti Cumhuriyet Meclisi ile Türkmenistan Parlamentosu Arasında Dostluk Grubunun Oluşumuna İlişkin Kararı. (B.D.K.No:63/2/2022) (Başkanlığa Geliş Tarihi:27.12.2022)</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t xml:space="preserve">      14.</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Cumhuriyet Meclisi Başkanlık Divanının, Kuzey Kıbrıs Türk Cumhuriyeti Cumhuriyet Meclisi ile Özbekistan Parlamentosu Arasında Dostluk Grubunun Oluşumuna İlişkin Kararı. (B.D.K.No:64/2/2022) (Başkanlığa Geliş Tarihi:27.12.2022)</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t xml:space="preserve">      15.</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Cumhuriyet Meclisi Başkanlık Divanının, Kuzey Kıbrıs Türk Cumhuriyeti Cumhuriyet Meclisi ile Azerbaycan Parlamentosu Arasında Dostluk Grubunun Oluşumuna İlişkin Kararı. (B.D.K.No:65/2/2022) (Başkanlığa Geliş Tarihi:27.12.2022)</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t xml:space="preserve">      16.</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Cumhuriyet Meclisi Başkanlık Divanının, Kuzey Kıbrıs Türk Cumhuriyeti Cumhuriyet Meclisi ile Kazakistan Parlamentosu Arasında Dostluk Grubunun Oluşumuna İlişkin Kararı. (B.D.K.No:66/2/2022) (Başkanlığa Geliş Tarihi:27.12.2022)</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t xml:space="preserve">      17.</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Cumhuriyet Meclisi Başkanlık Divanının, Antalya’da Düzenlenecek Asya Parlamenterler Assamblesi (APA) 13’üncü Genel Kuruluna Katılıma İlişkin Kararı. (B.D.K.No:67/2/2023) (Başkanlığa Geliş Tarihi:3.1.2023)</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t xml:space="preserve">      18.</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Cumhuriyet Meclisi Başkanlık Divanının, Cumhuriyet Meclisi Başkanı Sayın Zorlu Töre’nin İstanbul’a Gidişine İlişkin Kararı. (B.D.K.No:68/2/2023) (Başkanlığa Geliş Tarihi:4.1.2023)</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t xml:space="preserve">      19.</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Cumhuriyet Meclisi Başkanlık Divanının, Strazburg’ta Yapılacak AKPA Toplantısına Katılıma İlişkin Kararı. (B.D.K.No:69/2/2023) (Başkanlığa Geliş Tarihi:4.1.2023)</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432" w:type="dxa"/>
            <w:gridSpan w:val="2"/>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YAZILI VE SÖZLÜ SORU YANITLARI:</w:t>
            </w:r>
          </w:p>
          <w:p w:rsidR="00001CB9" w:rsidRPr="00001CB9" w:rsidRDefault="00001CB9" w:rsidP="00001CB9">
            <w:pPr>
              <w:rPr>
                <w:rFonts w:eastAsia="Times New Roman" w:cs="Times New Roman"/>
                <w:noProof/>
                <w:sz w:val="24"/>
                <w:szCs w:val="24"/>
                <w:lang w:eastAsia="tr-TR"/>
              </w:rPr>
            </w:pPr>
          </w:p>
        </w:tc>
      </w:tr>
      <w:tr w:rsidR="00001CB9" w:rsidRPr="00001CB9" w:rsidTr="00630E3C">
        <w:tc>
          <w:tcPr>
            <w:tcW w:w="927" w:type="dxa"/>
          </w:tcPr>
          <w:p w:rsidR="00001CB9" w:rsidRPr="00001CB9" w:rsidRDefault="00001CB9" w:rsidP="00001CB9">
            <w:pPr>
              <w:jc w:val="center"/>
              <w:rPr>
                <w:rFonts w:eastAsia="Times New Roman" w:cs="Times New Roman"/>
                <w:noProof/>
                <w:sz w:val="24"/>
                <w:szCs w:val="24"/>
                <w:lang w:eastAsia="tr-TR"/>
              </w:rPr>
            </w:pPr>
            <w:r w:rsidRPr="00001CB9">
              <w:rPr>
                <w:rFonts w:eastAsia="Times New Roman" w:cs="Times New Roman"/>
                <w:noProof/>
                <w:sz w:val="24"/>
                <w:szCs w:val="24"/>
                <w:lang w:eastAsia="tr-TR"/>
              </w:rPr>
              <w:t xml:space="preserve">      20.</w:t>
            </w:r>
          </w:p>
        </w:tc>
        <w:tc>
          <w:tcPr>
            <w:tcW w:w="8505" w:type="dxa"/>
          </w:tcPr>
          <w:p w:rsidR="00001CB9" w:rsidRPr="00001CB9" w:rsidRDefault="00001CB9" w:rsidP="00001CB9">
            <w:pPr>
              <w:rPr>
                <w:rFonts w:eastAsia="Times New Roman" w:cs="Times New Roman"/>
                <w:noProof/>
                <w:sz w:val="24"/>
                <w:szCs w:val="24"/>
                <w:lang w:eastAsia="tr-TR"/>
              </w:rPr>
            </w:pPr>
            <w:r w:rsidRPr="00001CB9">
              <w:rPr>
                <w:rFonts w:eastAsia="Times New Roman" w:cs="Times New Roman"/>
                <w:noProof/>
                <w:sz w:val="24"/>
                <w:szCs w:val="24"/>
                <w:lang w:eastAsia="tr-TR"/>
              </w:rPr>
              <w:t>Demokrat Parti Girne Milletvekili Sayın Serhat Akpınar’ın sunmuş olduğu, Hükümetin Çocuk Odaklı Etkin Politikalar Dizini Oluşturup Oluşturmayacağına İlişkin Yazılı Sorusuna (Y.S.No:17/2/2022) Çalışma ve Sosyal Güvenlik Bakanlığının Yanıtı. (Başkanlığa Geliş Tarihi:22.12.2022) (Soru Sahibine)</w:t>
            </w:r>
          </w:p>
          <w:p w:rsidR="00D80C38" w:rsidRPr="00001CB9" w:rsidRDefault="00D80C38" w:rsidP="00001CB9">
            <w:pPr>
              <w:rPr>
                <w:rFonts w:eastAsia="Times New Roman" w:cs="Times New Roman"/>
                <w:noProof/>
                <w:sz w:val="24"/>
                <w:szCs w:val="24"/>
                <w:lang w:eastAsia="tr-TR"/>
              </w:rPr>
            </w:pPr>
          </w:p>
        </w:tc>
      </w:tr>
      <w:tr w:rsidR="00001CB9" w:rsidRPr="00001CB9" w:rsidTr="00630E3C">
        <w:tc>
          <w:tcPr>
            <w:tcW w:w="9432" w:type="dxa"/>
            <w:gridSpan w:val="2"/>
          </w:tcPr>
          <w:p w:rsidR="00001CB9" w:rsidRPr="00001CB9" w:rsidRDefault="00001CB9" w:rsidP="00001CB9">
            <w:pPr>
              <w:rPr>
                <w:rFonts w:eastAsia="Times New Roman" w:cs="Times New Roman"/>
                <w:sz w:val="24"/>
                <w:szCs w:val="24"/>
                <w:lang w:val="en-US" w:eastAsia="tr-TR"/>
              </w:rPr>
            </w:pPr>
            <w:r w:rsidRPr="00001CB9">
              <w:rPr>
                <w:rFonts w:eastAsia="Times New Roman" w:cs="Times New Roman"/>
                <w:sz w:val="24"/>
                <w:szCs w:val="24"/>
                <w:lang w:val="en-US" w:eastAsia="tr-TR"/>
              </w:rPr>
              <w:t xml:space="preserve">TEZKERELER: </w:t>
            </w:r>
          </w:p>
          <w:p w:rsidR="00001CB9" w:rsidRPr="00001CB9" w:rsidRDefault="00001CB9" w:rsidP="00001CB9">
            <w:pPr>
              <w:rPr>
                <w:rFonts w:eastAsia="Times New Roman" w:cs="Times New Roman"/>
                <w:sz w:val="24"/>
                <w:szCs w:val="24"/>
                <w:lang w:val="en-US" w:eastAsia="tr-TR"/>
              </w:rPr>
            </w:pPr>
          </w:p>
        </w:tc>
      </w:tr>
      <w:tr w:rsidR="00001CB9" w:rsidRPr="00001CB9" w:rsidTr="00630E3C">
        <w:tc>
          <w:tcPr>
            <w:tcW w:w="927" w:type="dxa"/>
          </w:tcPr>
          <w:p w:rsidR="00001CB9" w:rsidRPr="00001CB9" w:rsidRDefault="00001CB9" w:rsidP="00001CB9">
            <w:pPr>
              <w:rPr>
                <w:rFonts w:eastAsia="Times New Roman" w:cs="Times New Roman"/>
                <w:noProof/>
                <w:sz w:val="24"/>
                <w:szCs w:val="24"/>
                <w:lang w:val="en-US"/>
              </w:rPr>
            </w:pPr>
            <w:r w:rsidRPr="00001CB9">
              <w:rPr>
                <w:rFonts w:eastAsia="Times New Roman" w:cs="Times New Roman"/>
                <w:noProof/>
                <w:sz w:val="24"/>
                <w:szCs w:val="24"/>
                <w:lang w:val="en-US"/>
              </w:rPr>
              <w:t xml:space="preserve">      21.</w:t>
            </w:r>
          </w:p>
        </w:tc>
        <w:tc>
          <w:tcPr>
            <w:tcW w:w="8505" w:type="dxa"/>
          </w:tcPr>
          <w:p w:rsidR="00001CB9" w:rsidRPr="00001CB9" w:rsidRDefault="00001CB9" w:rsidP="00001CB9">
            <w:pPr>
              <w:rPr>
                <w:rFonts w:eastAsia="Times New Roman" w:cs="Times New Roman"/>
                <w:sz w:val="24"/>
                <w:szCs w:val="24"/>
                <w:lang w:val="en-US" w:eastAsia="tr-TR"/>
              </w:rPr>
            </w:pPr>
            <w:proofErr w:type="spellStart"/>
            <w:r w:rsidRPr="00001CB9">
              <w:rPr>
                <w:rFonts w:eastAsia="Times New Roman" w:cs="Times New Roman"/>
                <w:sz w:val="24"/>
                <w:szCs w:val="24"/>
                <w:lang w:val="en-US" w:eastAsia="tr-TR"/>
              </w:rPr>
              <w:t>Başbakan</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Yardımcılığı</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Turizm</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Kültür</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Gençlik</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ve</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Çevre</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Bakanlığının</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Seçim</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ve</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lastRenderedPageBreak/>
              <w:t>Halkoylaması</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Yasasının</w:t>
            </w:r>
            <w:proofErr w:type="spellEnd"/>
            <w:r w:rsidRPr="00001CB9">
              <w:rPr>
                <w:rFonts w:eastAsia="Times New Roman" w:cs="Times New Roman"/>
                <w:sz w:val="24"/>
                <w:szCs w:val="24"/>
                <w:lang w:val="en-US" w:eastAsia="tr-TR"/>
              </w:rPr>
              <w:t xml:space="preserve"> 79’uncu </w:t>
            </w:r>
            <w:proofErr w:type="spellStart"/>
            <w:r w:rsidRPr="00001CB9">
              <w:rPr>
                <w:rFonts w:eastAsia="Times New Roman" w:cs="Times New Roman"/>
                <w:sz w:val="24"/>
                <w:szCs w:val="24"/>
                <w:lang w:val="en-US" w:eastAsia="tr-TR"/>
              </w:rPr>
              <w:t>maddesinin</w:t>
            </w:r>
            <w:proofErr w:type="spellEnd"/>
            <w:r w:rsidRPr="00001CB9">
              <w:rPr>
                <w:rFonts w:eastAsia="Times New Roman" w:cs="Times New Roman"/>
                <w:sz w:val="24"/>
                <w:szCs w:val="24"/>
                <w:lang w:val="en-US" w:eastAsia="tr-TR"/>
              </w:rPr>
              <w:t xml:space="preserve"> (5)’</w:t>
            </w:r>
            <w:proofErr w:type="spellStart"/>
            <w:r w:rsidRPr="00001CB9">
              <w:rPr>
                <w:rFonts w:eastAsia="Times New Roman" w:cs="Times New Roman"/>
                <w:sz w:val="24"/>
                <w:szCs w:val="24"/>
                <w:lang w:val="en-US" w:eastAsia="tr-TR"/>
              </w:rPr>
              <w:t>inci</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fıkrasının</w:t>
            </w:r>
            <w:proofErr w:type="spellEnd"/>
            <w:r w:rsidRPr="00001CB9">
              <w:rPr>
                <w:rFonts w:eastAsia="Times New Roman" w:cs="Times New Roman"/>
                <w:sz w:val="24"/>
                <w:szCs w:val="24"/>
                <w:lang w:val="en-US" w:eastAsia="tr-TR"/>
              </w:rPr>
              <w:t xml:space="preserve"> (İ) </w:t>
            </w:r>
            <w:proofErr w:type="spellStart"/>
            <w:r w:rsidRPr="00001CB9">
              <w:rPr>
                <w:rFonts w:eastAsia="Times New Roman" w:cs="Times New Roman"/>
                <w:sz w:val="24"/>
                <w:szCs w:val="24"/>
                <w:lang w:val="en-US" w:eastAsia="tr-TR"/>
              </w:rPr>
              <w:t>bendi</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gereği</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kullandırılan</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kredilerin</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dökümünü</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gösteren</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liste</w:t>
            </w:r>
            <w:proofErr w:type="spellEnd"/>
            <w:r w:rsidRPr="00001CB9">
              <w:rPr>
                <w:rFonts w:eastAsia="Times New Roman" w:cs="Times New Roman"/>
                <w:sz w:val="24"/>
                <w:szCs w:val="24"/>
                <w:lang w:val="en-US" w:eastAsia="tr-TR"/>
              </w:rPr>
              <w:t>. (</w:t>
            </w:r>
            <w:proofErr w:type="spellStart"/>
            <w:r w:rsidRPr="00001CB9">
              <w:rPr>
                <w:rFonts w:eastAsia="Times New Roman" w:cs="Times New Roman"/>
                <w:sz w:val="24"/>
                <w:szCs w:val="24"/>
                <w:lang w:val="en-US" w:eastAsia="tr-TR"/>
              </w:rPr>
              <w:t>Başkanlığa</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Geliş</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Tarihi</w:t>
            </w:r>
            <w:proofErr w:type="spellEnd"/>
            <w:r w:rsidRPr="00001CB9">
              <w:rPr>
                <w:rFonts w:eastAsia="Times New Roman" w:cs="Times New Roman"/>
                <w:sz w:val="24"/>
                <w:szCs w:val="24"/>
                <w:lang w:val="en-US" w:eastAsia="tr-TR"/>
              </w:rPr>
              <w:t>: 14.12.2022) (</w:t>
            </w:r>
            <w:proofErr w:type="spellStart"/>
            <w:r w:rsidRPr="00001CB9">
              <w:rPr>
                <w:rFonts w:eastAsia="Times New Roman" w:cs="Times New Roman"/>
                <w:sz w:val="24"/>
                <w:szCs w:val="24"/>
                <w:lang w:val="en-US" w:eastAsia="tr-TR"/>
              </w:rPr>
              <w:t>Danışma</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Kuruluna</w:t>
            </w:r>
            <w:proofErr w:type="spellEnd"/>
            <w:r w:rsidRPr="00001CB9">
              <w:rPr>
                <w:rFonts w:eastAsia="Times New Roman" w:cs="Times New Roman"/>
                <w:sz w:val="24"/>
                <w:szCs w:val="24"/>
                <w:lang w:val="en-US" w:eastAsia="tr-TR"/>
              </w:rPr>
              <w:t>)</w:t>
            </w:r>
          </w:p>
          <w:p w:rsidR="00001CB9" w:rsidRPr="00001CB9" w:rsidRDefault="00001CB9" w:rsidP="00001CB9">
            <w:pPr>
              <w:rPr>
                <w:rFonts w:eastAsia="Times New Roman" w:cs="Times New Roman"/>
                <w:sz w:val="24"/>
                <w:szCs w:val="24"/>
                <w:lang w:val="en-US" w:eastAsia="tr-TR"/>
              </w:rPr>
            </w:pPr>
          </w:p>
        </w:tc>
      </w:tr>
      <w:tr w:rsidR="00001CB9" w:rsidRPr="00001CB9" w:rsidTr="00630E3C">
        <w:tc>
          <w:tcPr>
            <w:tcW w:w="927" w:type="dxa"/>
          </w:tcPr>
          <w:p w:rsidR="00001CB9" w:rsidRPr="00001CB9" w:rsidRDefault="00001CB9" w:rsidP="00001CB9">
            <w:pPr>
              <w:rPr>
                <w:rFonts w:eastAsia="Times New Roman" w:cs="Times New Roman"/>
                <w:noProof/>
                <w:sz w:val="24"/>
                <w:szCs w:val="24"/>
                <w:lang w:val="en-US"/>
              </w:rPr>
            </w:pPr>
            <w:r w:rsidRPr="00001CB9">
              <w:rPr>
                <w:rFonts w:eastAsia="Times New Roman" w:cs="Times New Roman"/>
                <w:noProof/>
                <w:sz w:val="24"/>
                <w:szCs w:val="24"/>
                <w:lang w:val="en-US"/>
              </w:rPr>
              <w:lastRenderedPageBreak/>
              <w:t xml:space="preserve">      22.</w:t>
            </w:r>
          </w:p>
        </w:tc>
        <w:tc>
          <w:tcPr>
            <w:tcW w:w="8505" w:type="dxa"/>
          </w:tcPr>
          <w:p w:rsidR="00001CB9" w:rsidRPr="00001CB9" w:rsidRDefault="00001CB9" w:rsidP="00001CB9">
            <w:pPr>
              <w:rPr>
                <w:rFonts w:eastAsia="Times New Roman" w:cs="Times New Roman"/>
                <w:sz w:val="24"/>
                <w:szCs w:val="24"/>
                <w:lang w:val="en-US" w:eastAsia="tr-TR"/>
              </w:rPr>
            </w:pPr>
            <w:proofErr w:type="spellStart"/>
            <w:r w:rsidRPr="00001CB9">
              <w:rPr>
                <w:rFonts w:eastAsia="Times New Roman" w:cs="Times New Roman"/>
                <w:sz w:val="24"/>
                <w:szCs w:val="24"/>
                <w:lang w:val="en-US" w:eastAsia="tr-TR"/>
              </w:rPr>
              <w:t>Başbakan</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Yardımcılığı</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Turizm</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Kültür</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Gençlik</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ve</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Çevre</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Bakanlığının</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Seçim</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ve</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Halkoylaması</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Yasasının</w:t>
            </w:r>
            <w:proofErr w:type="spellEnd"/>
            <w:r w:rsidRPr="00001CB9">
              <w:rPr>
                <w:rFonts w:eastAsia="Times New Roman" w:cs="Times New Roman"/>
                <w:sz w:val="24"/>
                <w:szCs w:val="24"/>
                <w:lang w:val="en-US" w:eastAsia="tr-TR"/>
              </w:rPr>
              <w:t xml:space="preserve"> 79’uncu </w:t>
            </w:r>
            <w:proofErr w:type="spellStart"/>
            <w:r w:rsidRPr="00001CB9">
              <w:rPr>
                <w:rFonts w:eastAsia="Times New Roman" w:cs="Times New Roman"/>
                <w:sz w:val="24"/>
                <w:szCs w:val="24"/>
                <w:lang w:val="en-US" w:eastAsia="tr-TR"/>
              </w:rPr>
              <w:t>maddesinin</w:t>
            </w:r>
            <w:proofErr w:type="spellEnd"/>
            <w:r w:rsidRPr="00001CB9">
              <w:rPr>
                <w:rFonts w:eastAsia="Times New Roman" w:cs="Times New Roman"/>
                <w:sz w:val="24"/>
                <w:szCs w:val="24"/>
                <w:lang w:val="en-US" w:eastAsia="tr-TR"/>
              </w:rPr>
              <w:t xml:space="preserve"> (5)’</w:t>
            </w:r>
            <w:proofErr w:type="spellStart"/>
            <w:r w:rsidRPr="00001CB9">
              <w:rPr>
                <w:rFonts w:eastAsia="Times New Roman" w:cs="Times New Roman"/>
                <w:sz w:val="24"/>
                <w:szCs w:val="24"/>
                <w:lang w:val="en-US" w:eastAsia="tr-TR"/>
              </w:rPr>
              <w:t>inci</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fıkrasının</w:t>
            </w:r>
            <w:proofErr w:type="spellEnd"/>
            <w:r w:rsidRPr="00001CB9">
              <w:rPr>
                <w:rFonts w:eastAsia="Times New Roman" w:cs="Times New Roman"/>
                <w:sz w:val="24"/>
                <w:szCs w:val="24"/>
                <w:lang w:val="en-US" w:eastAsia="tr-TR"/>
              </w:rPr>
              <w:t xml:space="preserve"> (İ) </w:t>
            </w:r>
            <w:proofErr w:type="spellStart"/>
            <w:r w:rsidRPr="00001CB9">
              <w:rPr>
                <w:rFonts w:eastAsia="Times New Roman" w:cs="Times New Roman"/>
                <w:sz w:val="24"/>
                <w:szCs w:val="24"/>
                <w:lang w:val="en-US" w:eastAsia="tr-TR"/>
              </w:rPr>
              <w:t>bendi</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gereği</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kullandırılan</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kredilerin</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dökümünü</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gösteren</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liste</w:t>
            </w:r>
            <w:proofErr w:type="spellEnd"/>
            <w:r w:rsidRPr="00001CB9">
              <w:rPr>
                <w:rFonts w:eastAsia="Times New Roman" w:cs="Times New Roman"/>
                <w:sz w:val="24"/>
                <w:szCs w:val="24"/>
                <w:lang w:val="en-US" w:eastAsia="tr-TR"/>
              </w:rPr>
              <w:t>. (</w:t>
            </w:r>
            <w:proofErr w:type="spellStart"/>
            <w:r w:rsidRPr="00001CB9">
              <w:rPr>
                <w:rFonts w:eastAsia="Times New Roman" w:cs="Times New Roman"/>
                <w:sz w:val="24"/>
                <w:szCs w:val="24"/>
                <w:lang w:val="en-US" w:eastAsia="tr-TR"/>
              </w:rPr>
              <w:t>Başkanlığa</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Geliş</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Tarihi</w:t>
            </w:r>
            <w:proofErr w:type="spellEnd"/>
            <w:r w:rsidRPr="00001CB9">
              <w:rPr>
                <w:rFonts w:eastAsia="Times New Roman" w:cs="Times New Roman"/>
                <w:sz w:val="24"/>
                <w:szCs w:val="24"/>
                <w:lang w:val="en-US" w:eastAsia="tr-TR"/>
              </w:rPr>
              <w:t>: 16.12.2022) (</w:t>
            </w:r>
            <w:proofErr w:type="spellStart"/>
            <w:r w:rsidRPr="00001CB9">
              <w:rPr>
                <w:rFonts w:eastAsia="Times New Roman" w:cs="Times New Roman"/>
                <w:sz w:val="24"/>
                <w:szCs w:val="24"/>
                <w:lang w:val="en-US" w:eastAsia="tr-TR"/>
              </w:rPr>
              <w:t>Danışma</w:t>
            </w:r>
            <w:proofErr w:type="spellEnd"/>
            <w:r w:rsidRPr="00001CB9">
              <w:rPr>
                <w:rFonts w:eastAsia="Times New Roman" w:cs="Times New Roman"/>
                <w:sz w:val="24"/>
                <w:szCs w:val="24"/>
                <w:lang w:val="en-US" w:eastAsia="tr-TR"/>
              </w:rPr>
              <w:t xml:space="preserve"> </w:t>
            </w:r>
            <w:proofErr w:type="spellStart"/>
            <w:r w:rsidRPr="00001CB9">
              <w:rPr>
                <w:rFonts w:eastAsia="Times New Roman" w:cs="Times New Roman"/>
                <w:sz w:val="24"/>
                <w:szCs w:val="24"/>
                <w:lang w:val="en-US" w:eastAsia="tr-TR"/>
              </w:rPr>
              <w:t>Kuruluna</w:t>
            </w:r>
            <w:proofErr w:type="spellEnd"/>
            <w:r w:rsidRPr="00001CB9">
              <w:rPr>
                <w:rFonts w:eastAsia="Times New Roman" w:cs="Times New Roman"/>
                <w:sz w:val="24"/>
                <w:szCs w:val="24"/>
                <w:lang w:val="en-US" w:eastAsia="tr-TR"/>
              </w:rPr>
              <w:t>)</w:t>
            </w:r>
          </w:p>
        </w:tc>
      </w:tr>
    </w:tbl>
    <w:p w:rsidR="00001CB9" w:rsidRPr="00001CB9" w:rsidRDefault="00001CB9" w:rsidP="00001CB9">
      <w:pPr>
        <w:widowControl w:val="0"/>
        <w:autoSpaceDE w:val="0"/>
        <w:autoSpaceDN w:val="0"/>
        <w:adjustRightInd w:val="0"/>
        <w:jc w:val="left"/>
        <w:rPr>
          <w:rFonts w:eastAsia="Times New Roman" w:cs="Times New Roman"/>
          <w:sz w:val="20"/>
          <w:szCs w:val="20"/>
          <w:lang w:val="en-US" w:eastAsia="tr-TR"/>
        </w:rPr>
      </w:pPr>
    </w:p>
    <w:p w:rsidR="00001CB9" w:rsidRDefault="00001CB9" w:rsidP="00451084">
      <w:pPr>
        <w:jc w:val="center"/>
        <w:rPr>
          <w:rFonts w:cs="Times New Roman"/>
          <w:sz w:val="24"/>
          <w:szCs w:val="24"/>
        </w:rPr>
      </w:pPr>
    </w:p>
    <w:p w:rsidR="00001CB9" w:rsidRDefault="00001CB9">
      <w:pPr>
        <w:jc w:val="left"/>
        <w:rPr>
          <w:rFonts w:cs="Times New Roman"/>
          <w:sz w:val="24"/>
          <w:szCs w:val="24"/>
        </w:rPr>
      </w:pPr>
      <w:r>
        <w:rPr>
          <w:rFonts w:cs="Times New Roman"/>
          <w:sz w:val="24"/>
          <w:szCs w:val="24"/>
        </w:rPr>
        <w:br w:type="page"/>
      </w:r>
    </w:p>
    <w:p w:rsidR="00451084" w:rsidRPr="00C614C5" w:rsidRDefault="00451084" w:rsidP="00451084">
      <w:pPr>
        <w:jc w:val="center"/>
        <w:rPr>
          <w:rFonts w:cs="Times New Roman"/>
          <w:sz w:val="24"/>
          <w:szCs w:val="24"/>
        </w:rPr>
      </w:pPr>
      <w:r w:rsidRPr="00C614C5">
        <w:rPr>
          <w:rFonts w:cs="Times New Roman"/>
          <w:sz w:val="24"/>
          <w:szCs w:val="24"/>
        </w:rPr>
        <w:lastRenderedPageBreak/>
        <w:t>BİRİNCİ OTURUM</w:t>
      </w:r>
    </w:p>
    <w:p w:rsidR="00451084" w:rsidRPr="00C614C5" w:rsidRDefault="00451084" w:rsidP="00451084">
      <w:pPr>
        <w:jc w:val="center"/>
        <w:rPr>
          <w:rFonts w:cs="Times New Roman"/>
          <w:sz w:val="24"/>
          <w:szCs w:val="24"/>
        </w:rPr>
      </w:pPr>
      <w:r w:rsidRPr="00C614C5">
        <w:rPr>
          <w:rFonts w:cs="Times New Roman"/>
          <w:sz w:val="24"/>
          <w:szCs w:val="24"/>
        </w:rPr>
        <w:t>(Açılış Saati: 12.26)</w:t>
      </w:r>
    </w:p>
    <w:p w:rsidR="00451084" w:rsidRDefault="00451084" w:rsidP="00451084">
      <w:pPr>
        <w:jc w:val="center"/>
        <w:rPr>
          <w:rFonts w:cs="Times New Roman"/>
          <w:sz w:val="24"/>
          <w:szCs w:val="24"/>
        </w:rPr>
      </w:pPr>
    </w:p>
    <w:p w:rsidR="00C614C5" w:rsidRPr="00C614C5" w:rsidRDefault="00C614C5" w:rsidP="00451084">
      <w:pPr>
        <w:jc w:val="center"/>
        <w:rPr>
          <w:rFonts w:cs="Times New Roman"/>
          <w:sz w:val="24"/>
          <w:szCs w:val="24"/>
        </w:rPr>
      </w:pPr>
    </w:p>
    <w:p w:rsidR="00451084" w:rsidRPr="00C614C5" w:rsidRDefault="00451084" w:rsidP="00451084">
      <w:pPr>
        <w:jc w:val="center"/>
        <w:rPr>
          <w:rFonts w:cs="Times New Roman"/>
          <w:sz w:val="24"/>
          <w:szCs w:val="24"/>
        </w:rPr>
      </w:pPr>
      <w:proofErr w:type="gramStart"/>
      <w:r w:rsidRPr="00C614C5">
        <w:rPr>
          <w:rFonts w:cs="Times New Roman"/>
          <w:sz w:val="24"/>
          <w:szCs w:val="24"/>
        </w:rPr>
        <w:t>BAŞKAN : Zorlu</w:t>
      </w:r>
      <w:proofErr w:type="gramEnd"/>
      <w:r w:rsidRPr="00C614C5">
        <w:rPr>
          <w:rFonts w:cs="Times New Roman"/>
          <w:sz w:val="24"/>
          <w:szCs w:val="24"/>
        </w:rPr>
        <w:t xml:space="preserve"> TÖRE</w:t>
      </w:r>
    </w:p>
    <w:p w:rsidR="00451084" w:rsidRPr="00C614C5" w:rsidRDefault="00451084" w:rsidP="00451084">
      <w:pPr>
        <w:jc w:val="center"/>
        <w:rPr>
          <w:rFonts w:cs="Times New Roman"/>
          <w:sz w:val="24"/>
          <w:szCs w:val="24"/>
        </w:rPr>
      </w:pPr>
      <w:proofErr w:type="gramStart"/>
      <w:r w:rsidRPr="00C614C5">
        <w:rPr>
          <w:rFonts w:cs="Times New Roman"/>
          <w:sz w:val="24"/>
          <w:szCs w:val="24"/>
        </w:rPr>
        <w:t>KATİP : Hasan</w:t>
      </w:r>
      <w:proofErr w:type="gramEnd"/>
      <w:r w:rsidRPr="00C614C5">
        <w:rPr>
          <w:rFonts w:cs="Times New Roman"/>
          <w:sz w:val="24"/>
          <w:szCs w:val="24"/>
        </w:rPr>
        <w:t xml:space="preserve"> KÜÇÜK</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BAŞKAN – Sayın Milletvekilleri; Cumhuriyet Meclisinin, Onuncu Dönem İkinci Yasama Yılının, 23’nci Birleşimini açıyorum. Ad okunmak suretiyle yoklama yapılacaktır. </w:t>
      </w:r>
    </w:p>
    <w:p w:rsidR="00451084" w:rsidRPr="00C614C5" w:rsidRDefault="00451084" w:rsidP="00451084">
      <w:pPr>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Sayın </w:t>
      </w:r>
      <w:proofErr w:type="gramStart"/>
      <w:r w:rsidRPr="00C614C5">
        <w:rPr>
          <w:rFonts w:cs="Times New Roman"/>
          <w:sz w:val="24"/>
          <w:szCs w:val="24"/>
        </w:rPr>
        <w:t>Katip</w:t>
      </w:r>
      <w:proofErr w:type="gramEnd"/>
      <w:r w:rsidRPr="00C614C5">
        <w:rPr>
          <w:rFonts w:cs="Times New Roman"/>
          <w:sz w:val="24"/>
          <w:szCs w:val="24"/>
        </w:rPr>
        <w:t xml:space="preserve"> yoklamayı yapınız lütfen.    </w:t>
      </w:r>
    </w:p>
    <w:p w:rsidR="00451084" w:rsidRPr="00C614C5" w:rsidRDefault="00451084" w:rsidP="00901CBB">
      <w:pPr>
        <w:rPr>
          <w:rFonts w:cs="Times New Roman"/>
          <w:sz w:val="24"/>
          <w:szCs w:val="24"/>
        </w:rPr>
      </w:pPr>
    </w:p>
    <w:p w:rsidR="00451084" w:rsidRPr="00C614C5" w:rsidRDefault="00451084" w:rsidP="00451084">
      <w:pPr>
        <w:ind w:firstLine="708"/>
        <w:jc w:val="center"/>
        <w:rPr>
          <w:rFonts w:cs="Times New Roman"/>
          <w:sz w:val="24"/>
          <w:szCs w:val="24"/>
        </w:rPr>
      </w:pPr>
      <w:r w:rsidRPr="00C614C5">
        <w:rPr>
          <w:rFonts w:cs="Times New Roman"/>
          <w:sz w:val="24"/>
          <w:szCs w:val="24"/>
        </w:rPr>
        <w:t>(Ad okunarak yoklama yapıldı)</w:t>
      </w:r>
    </w:p>
    <w:p w:rsidR="00451084" w:rsidRPr="00C614C5" w:rsidRDefault="00451084" w:rsidP="00451084">
      <w:pPr>
        <w:rPr>
          <w:rFonts w:cs="Times New Roman"/>
          <w:sz w:val="24"/>
          <w:szCs w:val="24"/>
        </w:rPr>
      </w:pPr>
    </w:p>
    <w:p w:rsidR="00451084" w:rsidRPr="00C614C5" w:rsidRDefault="00901CBB" w:rsidP="00901CBB">
      <w:pPr>
        <w:ind w:firstLine="708"/>
        <w:rPr>
          <w:rFonts w:cs="Times New Roman"/>
          <w:sz w:val="24"/>
          <w:szCs w:val="24"/>
        </w:rPr>
      </w:pPr>
      <w:proofErr w:type="gramStart"/>
      <w:r w:rsidRPr="00C614C5">
        <w:rPr>
          <w:rFonts w:cs="Times New Roman"/>
          <w:sz w:val="24"/>
          <w:szCs w:val="24"/>
        </w:rPr>
        <w:t>KATİP</w:t>
      </w:r>
      <w:proofErr w:type="gramEnd"/>
      <w:r w:rsidRPr="00C614C5">
        <w:rPr>
          <w:rFonts w:cs="Times New Roman"/>
          <w:sz w:val="24"/>
          <w:szCs w:val="24"/>
        </w:rPr>
        <w:t xml:space="preserve"> – </w:t>
      </w:r>
      <w:r w:rsidR="00451084" w:rsidRPr="00C614C5">
        <w:rPr>
          <w:rFonts w:cs="Times New Roman"/>
          <w:sz w:val="24"/>
          <w:szCs w:val="24"/>
        </w:rPr>
        <w:t>Toplantı yeter sayısı vardır Sayın Başkan.</w:t>
      </w:r>
    </w:p>
    <w:p w:rsidR="00451084" w:rsidRPr="00C614C5" w:rsidRDefault="00451084" w:rsidP="00451084">
      <w:pPr>
        <w:rPr>
          <w:rFonts w:cs="Times New Roman"/>
          <w:sz w:val="24"/>
          <w:szCs w:val="24"/>
        </w:rPr>
      </w:pPr>
    </w:p>
    <w:p w:rsidR="00451084" w:rsidRPr="00C614C5" w:rsidRDefault="00451084" w:rsidP="00901CBB">
      <w:pPr>
        <w:ind w:firstLine="720"/>
        <w:rPr>
          <w:rFonts w:cs="Times New Roman"/>
          <w:sz w:val="24"/>
          <w:szCs w:val="24"/>
        </w:rPr>
      </w:pPr>
      <w:r w:rsidRPr="00C614C5">
        <w:rPr>
          <w:rFonts w:cs="Times New Roman"/>
          <w:sz w:val="24"/>
          <w:szCs w:val="24"/>
        </w:rPr>
        <w:t xml:space="preserve">BAŞKAN – Toplantı yeter sayısı vardır. Sayın Milletvekilleri; görüşmelere geçiyoruz. Sayın Milletvekilleri; 2023 Mali Yılı Bütçe Yasa Tasarısını görüşmeye devam ediyoruz. </w:t>
      </w:r>
    </w:p>
    <w:p w:rsidR="00451084" w:rsidRPr="00C614C5" w:rsidRDefault="00451084" w:rsidP="00451084">
      <w:pPr>
        <w:ind w:firstLine="720"/>
        <w:rPr>
          <w:rFonts w:cs="Times New Roman"/>
          <w:sz w:val="24"/>
          <w:szCs w:val="24"/>
        </w:rPr>
      </w:pPr>
    </w:p>
    <w:p w:rsidR="00451084" w:rsidRPr="00C614C5" w:rsidRDefault="00451084" w:rsidP="00451084">
      <w:pPr>
        <w:ind w:firstLine="720"/>
        <w:rPr>
          <w:rFonts w:cs="Times New Roman"/>
          <w:sz w:val="24"/>
          <w:szCs w:val="24"/>
        </w:rPr>
      </w:pPr>
      <w:r w:rsidRPr="00C614C5">
        <w:rPr>
          <w:rFonts w:cs="Times New Roman"/>
          <w:sz w:val="24"/>
          <w:szCs w:val="24"/>
        </w:rPr>
        <w:t xml:space="preserve">Sayın Milletvekilleri; Birinci Kısımda Onaya Sunuş İşlemi bulunmaktadır. Okutulup onaya sunulacaklar. Sayın Milletvekilleri; bu kısımda Cumhuriyet Meclisi Danışma Kurulunun Genel Kurulun Gelecek Birleşimine İlişkin Kararı bulunmaktadır, kararı okuyunuz lütfen. </w:t>
      </w:r>
    </w:p>
    <w:p w:rsidR="00451084" w:rsidRPr="00C614C5" w:rsidRDefault="00451084" w:rsidP="00901CBB">
      <w:pPr>
        <w:rPr>
          <w:rFonts w:cs="Times New Roman"/>
          <w:sz w:val="24"/>
          <w:szCs w:val="24"/>
        </w:rPr>
      </w:pPr>
    </w:p>
    <w:p w:rsidR="00451084" w:rsidRPr="00C614C5" w:rsidRDefault="00451084" w:rsidP="00451084">
      <w:pPr>
        <w:ind w:firstLine="720"/>
        <w:rPr>
          <w:rFonts w:cs="Times New Roman"/>
          <w:sz w:val="24"/>
          <w:szCs w:val="24"/>
        </w:rPr>
      </w:pPr>
      <w:proofErr w:type="gramStart"/>
      <w:r w:rsidRPr="00C614C5">
        <w:rPr>
          <w:rFonts w:cs="Times New Roman"/>
          <w:sz w:val="24"/>
          <w:szCs w:val="24"/>
        </w:rPr>
        <w:t>KATİP</w:t>
      </w:r>
      <w:proofErr w:type="gramEnd"/>
      <w:r w:rsidRPr="00C614C5">
        <w:rPr>
          <w:rFonts w:cs="Times New Roman"/>
          <w:sz w:val="24"/>
          <w:szCs w:val="24"/>
        </w:rPr>
        <w:t xml:space="preserve"> – </w:t>
      </w:r>
    </w:p>
    <w:p w:rsidR="00451084" w:rsidRPr="00C614C5" w:rsidRDefault="00451084" w:rsidP="00901CBB">
      <w:pPr>
        <w:rPr>
          <w:rFonts w:cs="Times New Roman"/>
          <w:sz w:val="24"/>
          <w:szCs w:val="24"/>
        </w:rPr>
      </w:pPr>
    </w:p>
    <w:p w:rsidR="00451084" w:rsidRPr="00C614C5" w:rsidRDefault="00451084" w:rsidP="00451084">
      <w:pPr>
        <w:ind w:firstLine="720"/>
        <w:jc w:val="center"/>
        <w:rPr>
          <w:rFonts w:cs="Times New Roman"/>
          <w:sz w:val="24"/>
          <w:szCs w:val="24"/>
        </w:rPr>
      </w:pPr>
      <w:r w:rsidRPr="00C614C5">
        <w:rPr>
          <w:rFonts w:cs="Times New Roman"/>
          <w:sz w:val="24"/>
          <w:szCs w:val="24"/>
        </w:rPr>
        <w:t>KUZEY KIBRIS TÜRK CUMHURİYETİ</w:t>
      </w:r>
    </w:p>
    <w:p w:rsidR="00451084" w:rsidRPr="00C614C5" w:rsidRDefault="00451084" w:rsidP="00451084">
      <w:pPr>
        <w:ind w:firstLine="720"/>
        <w:jc w:val="center"/>
        <w:rPr>
          <w:rFonts w:cs="Times New Roman"/>
          <w:sz w:val="24"/>
          <w:szCs w:val="24"/>
        </w:rPr>
      </w:pPr>
      <w:r w:rsidRPr="00C614C5">
        <w:rPr>
          <w:rFonts w:cs="Times New Roman"/>
          <w:sz w:val="24"/>
          <w:szCs w:val="24"/>
        </w:rPr>
        <w:t>CUMHURİYET MECLİSİ BAŞKANLIĞI</w:t>
      </w:r>
    </w:p>
    <w:p w:rsidR="00451084" w:rsidRPr="00C614C5" w:rsidRDefault="00451084" w:rsidP="00451084">
      <w:pPr>
        <w:rPr>
          <w:rFonts w:cs="Times New Roman"/>
          <w:sz w:val="24"/>
          <w:szCs w:val="24"/>
        </w:rPr>
      </w:pPr>
      <w:r w:rsidRPr="00C614C5">
        <w:rPr>
          <w:rFonts w:cs="Times New Roman"/>
          <w:sz w:val="24"/>
          <w:szCs w:val="24"/>
        </w:rPr>
        <w:t xml:space="preserve"> </w:t>
      </w:r>
    </w:p>
    <w:p w:rsidR="00451084" w:rsidRPr="00C614C5" w:rsidRDefault="00451084" w:rsidP="00451084">
      <w:pPr>
        <w:rPr>
          <w:rFonts w:cs="Times New Roman"/>
          <w:sz w:val="24"/>
          <w:szCs w:val="24"/>
        </w:rPr>
      </w:pPr>
      <w:r w:rsidRPr="00C614C5">
        <w:rPr>
          <w:rFonts w:cs="Times New Roman"/>
          <w:sz w:val="24"/>
          <w:szCs w:val="24"/>
        </w:rPr>
        <w:t xml:space="preserve">Sayı: </w:t>
      </w:r>
      <w:proofErr w:type="spellStart"/>
      <w:r w:rsidRPr="00C614C5">
        <w:rPr>
          <w:rFonts w:cs="Times New Roman"/>
          <w:sz w:val="24"/>
          <w:szCs w:val="24"/>
        </w:rPr>
        <w:t>D.K.No</w:t>
      </w:r>
      <w:proofErr w:type="spellEnd"/>
      <w:r w:rsidRPr="00C614C5">
        <w:rPr>
          <w:rFonts w:cs="Times New Roman"/>
          <w:sz w:val="24"/>
          <w:szCs w:val="24"/>
        </w:rPr>
        <w:t xml:space="preserve">: </w:t>
      </w:r>
      <w:proofErr w:type="gramStart"/>
      <w:r w:rsidRPr="00C614C5">
        <w:rPr>
          <w:rFonts w:cs="Times New Roman"/>
          <w:sz w:val="24"/>
          <w:szCs w:val="24"/>
        </w:rPr>
        <w:t>30/2/2022</w:t>
      </w:r>
      <w:proofErr w:type="gramEnd"/>
      <w:r w:rsidRPr="00C614C5">
        <w:rPr>
          <w:rFonts w:cs="Times New Roman"/>
          <w:sz w:val="24"/>
          <w:szCs w:val="24"/>
        </w:rPr>
        <w:t xml:space="preserve">                                  </w:t>
      </w:r>
      <w:r w:rsidR="00C614C5">
        <w:rPr>
          <w:rFonts w:cs="Times New Roman"/>
          <w:sz w:val="24"/>
          <w:szCs w:val="24"/>
        </w:rPr>
        <w:t xml:space="preserve">                             </w:t>
      </w:r>
      <w:r w:rsidRPr="00C614C5">
        <w:rPr>
          <w:rFonts w:cs="Times New Roman"/>
          <w:sz w:val="24"/>
          <w:szCs w:val="24"/>
        </w:rPr>
        <w:t xml:space="preserve"> Tarih: 6 Ocak 2023</w:t>
      </w:r>
    </w:p>
    <w:p w:rsidR="00451084" w:rsidRPr="00C614C5" w:rsidRDefault="00451084" w:rsidP="00451084">
      <w:pPr>
        <w:rPr>
          <w:rFonts w:cs="Times New Roman"/>
          <w:sz w:val="24"/>
          <w:szCs w:val="24"/>
        </w:rPr>
      </w:pPr>
    </w:p>
    <w:p w:rsidR="00451084" w:rsidRPr="00C614C5" w:rsidRDefault="00451084" w:rsidP="00451084">
      <w:pPr>
        <w:jc w:val="left"/>
        <w:rPr>
          <w:rFonts w:cs="Times New Roman"/>
          <w:sz w:val="24"/>
          <w:szCs w:val="24"/>
        </w:rPr>
      </w:pPr>
      <w:r w:rsidRPr="00C614C5">
        <w:rPr>
          <w:rFonts w:cs="Times New Roman"/>
          <w:sz w:val="24"/>
          <w:szCs w:val="24"/>
        </w:rPr>
        <w:t>Cumhuriyet Meclisi</w:t>
      </w:r>
    </w:p>
    <w:p w:rsidR="00451084" w:rsidRPr="00C614C5" w:rsidRDefault="00451084" w:rsidP="00451084">
      <w:pPr>
        <w:jc w:val="left"/>
        <w:rPr>
          <w:rFonts w:cs="Times New Roman"/>
          <w:sz w:val="24"/>
          <w:szCs w:val="24"/>
        </w:rPr>
      </w:pPr>
      <w:r w:rsidRPr="00C614C5">
        <w:rPr>
          <w:rFonts w:cs="Times New Roman"/>
          <w:sz w:val="24"/>
          <w:szCs w:val="24"/>
        </w:rPr>
        <w:t xml:space="preserve">Genel Kuruluna, </w:t>
      </w:r>
    </w:p>
    <w:p w:rsidR="00451084" w:rsidRPr="00C614C5" w:rsidRDefault="00451084" w:rsidP="00451084">
      <w:pPr>
        <w:jc w:val="left"/>
        <w:rPr>
          <w:rFonts w:cs="Times New Roman"/>
          <w:sz w:val="24"/>
          <w:szCs w:val="24"/>
        </w:rPr>
      </w:pPr>
    </w:p>
    <w:p w:rsidR="00451084" w:rsidRPr="00C614C5" w:rsidRDefault="00451084" w:rsidP="00451084">
      <w:pPr>
        <w:ind w:firstLine="720"/>
        <w:jc w:val="left"/>
        <w:rPr>
          <w:rFonts w:cs="Times New Roman"/>
          <w:sz w:val="24"/>
          <w:szCs w:val="24"/>
        </w:rPr>
      </w:pPr>
      <w:r w:rsidRPr="00C614C5">
        <w:rPr>
          <w:rFonts w:cs="Times New Roman"/>
          <w:sz w:val="24"/>
          <w:szCs w:val="24"/>
        </w:rPr>
        <w:t>Cumhuriyet Meclisi Danışma Kurulunun, 6 Ocak 2023 tarihinde yapmış olduğu toplantıda oybirliğiyle almış olduğu, Genel Kurulun Gelecek Birleşimine İlişkin Kararı, ilişikte onayınıza sunulmaktadır.</w:t>
      </w:r>
    </w:p>
    <w:p w:rsidR="00451084" w:rsidRPr="00C614C5" w:rsidRDefault="00451084" w:rsidP="00451084">
      <w:pPr>
        <w:jc w:val="left"/>
        <w:rPr>
          <w:rFonts w:cs="Times New Roman"/>
          <w:sz w:val="24"/>
          <w:szCs w:val="24"/>
        </w:rPr>
      </w:pPr>
    </w:p>
    <w:p w:rsidR="00451084" w:rsidRPr="00C614C5" w:rsidRDefault="00C614C5" w:rsidP="00C614C5">
      <w:pPr>
        <w:ind w:left="6096"/>
        <w:rPr>
          <w:rFonts w:cs="Times New Roman"/>
          <w:sz w:val="24"/>
          <w:szCs w:val="24"/>
        </w:rPr>
      </w:pPr>
      <w:r>
        <w:rPr>
          <w:rFonts w:cs="Times New Roman"/>
          <w:sz w:val="24"/>
          <w:szCs w:val="24"/>
        </w:rPr>
        <w:t xml:space="preserve">            </w:t>
      </w:r>
      <w:r w:rsidR="00451084" w:rsidRPr="00C614C5">
        <w:rPr>
          <w:rFonts w:cs="Times New Roman"/>
          <w:sz w:val="24"/>
          <w:szCs w:val="24"/>
        </w:rPr>
        <w:t>Zorlu TÖRE</w:t>
      </w:r>
    </w:p>
    <w:p w:rsidR="00451084" w:rsidRDefault="00451084" w:rsidP="00C614C5">
      <w:pPr>
        <w:ind w:left="6096"/>
        <w:rPr>
          <w:rFonts w:cs="Times New Roman"/>
          <w:sz w:val="24"/>
          <w:szCs w:val="24"/>
        </w:rPr>
      </w:pPr>
      <w:r w:rsidRPr="00C614C5">
        <w:rPr>
          <w:rFonts w:cs="Times New Roman"/>
          <w:sz w:val="24"/>
          <w:szCs w:val="24"/>
        </w:rPr>
        <w:t>Cumhuriyet Meclisi Başkanı</w:t>
      </w:r>
    </w:p>
    <w:p w:rsidR="00C614C5" w:rsidRPr="00C614C5" w:rsidRDefault="00C614C5" w:rsidP="00C614C5">
      <w:pPr>
        <w:ind w:left="6096"/>
        <w:rPr>
          <w:rFonts w:cs="Times New Roman"/>
          <w:sz w:val="24"/>
          <w:szCs w:val="24"/>
        </w:rPr>
      </w:pPr>
    </w:p>
    <w:p w:rsidR="00C614C5" w:rsidRDefault="00C614C5">
      <w:pPr>
        <w:jc w:val="left"/>
        <w:rPr>
          <w:rFonts w:cs="Times New Roman"/>
          <w:sz w:val="24"/>
          <w:szCs w:val="24"/>
        </w:rPr>
      </w:pPr>
      <w:r>
        <w:rPr>
          <w:rFonts w:cs="Times New Roman"/>
          <w:sz w:val="24"/>
          <w:szCs w:val="24"/>
        </w:rPr>
        <w:br w:type="page"/>
      </w:r>
    </w:p>
    <w:p w:rsidR="00451084" w:rsidRPr="00C614C5" w:rsidRDefault="00451084" w:rsidP="00451084">
      <w:pPr>
        <w:rPr>
          <w:rFonts w:cs="Times New Roman"/>
          <w:sz w:val="24"/>
          <w:szCs w:val="24"/>
        </w:rPr>
      </w:pPr>
      <w:r w:rsidRPr="00C614C5">
        <w:rPr>
          <w:rFonts w:cs="Times New Roman"/>
          <w:sz w:val="24"/>
          <w:szCs w:val="24"/>
        </w:rPr>
        <w:lastRenderedPageBreak/>
        <w:t xml:space="preserve">DÖNEM: X                                                        </w:t>
      </w:r>
      <w:r w:rsidR="00C614C5">
        <w:rPr>
          <w:rFonts w:cs="Times New Roman"/>
          <w:sz w:val="24"/>
          <w:szCs w:val="24"/>
        </w:rPr>
        <w:tab/>
      </w:r>
      <w:r w:rsidR="00C614C5">
        <w:rPr>
          <w:rFonts w:cs="Times New Roman"/>
          <w:sz w:val="24"/>
          <w:szCs w:val="24"/>
        </w:rPr>
        <w:tab/>
      </w:r>
      <w:r w:rsidR="00C614C5">
        <w:rPr>
          <w:rFonts w:cs="Times New Roman"/>
          <w:sz w:val="24"/>
          <w:szCs w:val="24"/>
        </w:rPr>
        <w:tab/>
      </w:r>
      <w:r w:rsidRPr="00C614C5">
        <w:rPr>
          <w:rFonts w:cs="Times New Roman"/>
          <w:sz w:val="24"/>
          <w:szCs w:val="24"/>
        </w:rPr>
        <w:t xml:space="preserve">  Tarih: 6 Ocak 2023</w:t>
      </w:r>
    </w:p>
    <w:p w:rsidR="00451084" w:rsidRPr="00C614C5" w:rsidRDefault="00451084" w:rsidP="00451084">
      <w:pPr>
        <w:rPr>
          <w:rFonts w:cs="Times New Roman"/>
          <w:sz w:val="24"/>
          <w:szCs w:val="24"/>
        </w:rPr>
      </w:pPr>
      <w:proofErr w:type="gramStart"/>
      <w:r w:rsidRPr="00C614C5">
        <w:rPr>
          <w:rFonts w:cs="Times New Roman"/>
          <w:sz w:val="24"/>
          <w:szCs w:val="24"/>
        </w:rPr>
        <w:t>YIL        : 2</w:t>
      </w:r>
      <w:proofErr w:type="gramEnd"/>
      <w:r w:rsidRPr="00C614C5">
        <w:rPr>
          <w:rFonts w:cs="Times New Roman"/>
          <w:sz w:val="24"/>
          <w:szCs w:val="24"/>
        </w:rPr>
        <w:t xml:space="preserve">                              </w:t>
      </w:r>
    </w:p>
    <w:p w:rsidR="00451084" w:rsidRPr="00C614C5" w:rsidRDefault="00451084" w:rsidP="00451084">
      <w:pPr>
        <w:rPr>
          <w:rFonts w:cs="Times New Roman"/>
          <w:sz w:val="24"/>
          <w:szCs w:val="24"/>
        </w:rPr>
      </w:pPr>
    </w:p>
    <w:p w:rsidR="00451084" w:rsidRPr="00C614C5" w:rsidRDefault="00451084" w:rsidP="00451084">
      <w:pPr>
        <w:jc w:val="center"/>
        <w:rPr>
          <w:rFonts w:cs="Times New Roman"/>
          <w:sz w:val="24"/>
          <w:szCs w:val="24"/>
        </w:rPr>
      </w:pPr>
      <w:r w:rsidRPr="00C614C5">
        <w:rPr>
          <w:rFonts w:cs="Times New Roman"/>
          <w:sz w:val="24"/>
          <w:szCs w:val="24"/>
        </w:rPr>
        <w:t xml:space="preserve">Sayı: </w:t>
      </w:r>
      <w:proofErr w:type="spellStart"/>
      <w:r w:rsidRPr="00C614C5">
        <w:rPr>
          <w:rFonts w:cs="Times New Roman"/>
          <w:sz w:val="24"/>
          <w:szCs w:val="24"/>
        </w:rPr>
        <w:t>D.K.No</w:t>
      </w:r>
      <w:proofErr w:type="spellEnd"/>
      <w:r w:rsidRPr="00C614C5">
        <w:rPr>
          <w:rFonts w:cs="Times New Roman"/>
          <w:sz w:val="24"/>
          <w:szCs w:val="24"/>
        </w:rPr>
        <w:t xml:space="preserve">: </w:t>
      </w:r>
      <w:proofErr w:type="gramStart"/>
      <w:r w:rsidRPr="00C614C5">
        <w:rPr>
          <w:rFonts w:cs="Times New Roman"/>
          <w:sz w:val="24"/>
          <w:szCs w:val="24"/>
        </w:rPr>
        <w:t>30/2/2022</w:t>
      </w:r>
      <w:proofErr w:type="gramEnd"/>
      <w:r w:rsidRPr="00C614C5">
        <w:rPr>
          <w:rFonts w:cs="Times New Roman"/>
          <w:sz w:val="24"/>
          <w:szCs w:val="24"/>
        </w:rPr>
        <w:t xml:space="preserve">         </w:t>
      </w:r>
    </w:p>
    <w:p w:rsidR="00451084" w:rsidRPr="00C614C5" w:rsidRDefault="00451084" w:rsidP="00451084">
      <w:pPr>
        <w:jc w:val="center"/>
        <w:rPr>
          <w:rFonts w:cs="Times New Roman"/>
          <w:sz w:val="24"/>
          <w:szCs w:val="24"/>
        </w:rPr>
      </w:pPr>
    </w:p>
    <w:p w:rsidR="00451084" w:rsidRPr="00C614C5" w:rsidRDefault="00451084" w:rsidP="00451084">
      <w:pPr>
        <w:jc w:val="center"/>
        <w:rPr>
          <w:rFonts w:cs="Times New Roman"/>
          <w:sz w:val="24"/>
          <w:szCs w:val="24"/>
        </w:rPr>
      </w:pPr>
      <w:r w:rsidRPr="00C614C5">
        <w:rPr>
          <w:rFonts w:cs="Times New Roman"/>
          <w:sz w:val="24"/>
          <w:szCs w:val="24"/>
        </w:rPr>
        <w:t>CUMHURİYET MECLİSİ DANIŞMA KURULUNUN GENEL KURULUN GELECEK BİRLEŞİMİNE İLİŞKİN KARARI</w:t>
      </w:r>
    </w:p>
    <w:p w:rsidR="00451084" w:rsidRPr="00C614C5" w:rsidRDefault="00451084" w:rsidP="00451084">
      <w:pPr>
        <w:jc w:val="center"/>
        <w:rPr>
          <w:rFonts w:cs="Times New Roman"/>
          <w:sz w:val="24"/>
          <w:szCs w:val="24"/>
        </w:rPr>
      </w:pPr>
    </w:p>
    <w:p w:rsidR="00451084" w:rsidRPr="00C614C5" w:rsidRDefault="00451084" w:rsidP="00451084">
      <w:pPr>
        <w:ind w:firstLine="720"/>
        <w:jc w:val="left"/>
        <w:rPr>
          <w:rFonts w:cs="Times New Roman"/>
          <w:sz w:val="24"/>
          <w:szCs w:val="24"/>
        </w:rPr>
      </w:pPr>
      <w:r w:rsidRPr="00C614C5">
        <w:rPr>
          <w:rFonts w:cs="Times New Roman"/>
          <w:sz w:val="24"/>
          <w:szCs w:val="24"/>
        </w:rPr>
        <w:t xml:space="preserve">Cumhuriyet Meclisi Danışma Kurulu, Genel Kurulun toplantı gün ve saatlerini belirleyen </w:t>
      </w:r>
      <w:proofErr w:type="gramStart"/>
      <w:r w:rsidRPr="00C614C5">
        <w:rPr>
          <w:rFonts w:cs="Times New Roman"/>
          <w:sz w:val="24"/>
          <w:szCs w:val="24"/>
        </w:rPr>
        <w:t>11/1/2022</w:t>
      </w:r>
      <w:proofErr w:type="gramEnd"/>
      <w:r w:rsidRPr="00C614C5">
        <w:rPr>
          <w:rFonts w:cs="Times New Roman"/>
          <w:sz w:val="24"/>
          <w:szCs w:val="24"/>
        </w:rPr>
        <w:t xml:space="preserve"> Sayılı kararı saklı kalmak kaydıyla, Genel Kurulun 9 ve 10 Ocak 2023 tarihli Birleşimlerinin ertelenmesine, Gelecek Birleşimin 16 Ocak 2023 tarihinde yapılmasına karar verir.</w:t>
      </w:r>
    </w:p>
    <w:p w:rsidR="00451084" w:rsidRPr="00C614C5" w:rsidRDefault="00451084" w:rsidP="00451084">
      <w:pPr>
        <w:ind w:firstLine="720"/>
        <w:jc w:val="left"/>
        <w:rPr>
          <w:rFonts w:cs="Times New Roman"/>
          <w:sz w:val="24"/>
          <w:szCs w:val="24"/>
        </w:rPr>
      </w:pPr>
    </w:p>
    <w:p w:rsidR="00451084" w:rsidRPr="00C614C5" w:rsidRDefault="00451084" w:rsidP="00C614C5">
      <w:pPr>
        <w:ind w:firstLine="720"/>
        <w:jc w:val="center"/>
        <w:rPr>
          <w:rFonts w:cs="Times New Roman"/>
          <w:sz w:val="24"/>
          <w:szCs w:val="24"/>
        </w:rPr>
      </w:pPr>
    </w:p>
    <w:p w:rsidR="00451084" w:rsidRPr="00C614C5" w:rsidRDefault="00451084" w:rsidP="00C614C5">
      <w:pPr>
        <w:ind w:firstLine="720"/>
        <w:jc w:val="center"/>
        <w:rPr>
          <w:rFonts w:cs="Times New Roman"/>
          <w:sz w:val="24"/>
          <w:szCs w:val="24"/>
        </w:rPr>
      </w:pPr>
      <w:r w:rsidRPr="00C614C5">
        <w:rPr>
          <w:rFonts w:cs="Times New Roman"/>
          <w:sz w:val="24"/>
          <w:szCs w:val="24"/>
        </w:rPr>
        <w:t>Zorlu Töre</w:t>
      </w:r>
    </w:p>
    <w:p w:rsidR="00451084" w:rsidRPr="00C614C5" w:rsidRDefault="00451084" w:rsidP="00C614C5">
      <w:pPr>
        <w:ind w:firstLine="720"/>
        <w:jc w:val="center"/>
        <w:rPr>
          <w:rFonts w:cs="Times New Roman"/>
          <w:sz w:val="24"/>
          <w:szCs w:val="24"/>
        </w:rPr>
      </w:pPr>
      <w:r w:rsidRPr="00C614C5">
        <w:rPr>
          <w:rFonts w:cs="Times New Roman"/>
          <w:sz w:val="24"/>
          <w:szCs w:val="24"/>
        </w:rPr>
        <w:t>CUMHURİYET MECLİSİ BAŞKANI</w:t>
      </w:r>
    </w:p>
    <w:p w:rsidR="00451084" w:rsidRPr="00C614C5" w:rsidRDefault="00451084" w:rsidP="00C614C5">
      <w:pPr>
        <w:ind w:firstLine="720"/>
        <w:jc w:val="center"/>
        <w:rPr>
          <w:rFonts w:cs="Times New Roman"/>
          <w:sz w:val="24"/>
          <w:szCs w:val="24"/>
        </w:rPr>
      </w:pPr>
    </w:p>
    <w:p w:rsidR="00451084" w:rsidRPr="00C614C5" w:rsidRDefault="00451084" w:rsidP="00C614C5">
      <w:pPr>
        <w:ind w:firstLine="720"/>
        <w:jc w:val="center"/>
        <w:rPr>
          <w:rFonts w:cs="Times New Roman"/>
          <w:sz w:val="24"/>
          <w:szCs w:val="24"/>
        </w:rPr>
      </w:pPr>
    </w:p>
    <w:p w:rsidR="00451084" w:rsidRPr="00C614C5" w:rsidRDefault="00451084" w:rsidP="00C614C5">
      <w:pPr>
        <w:ind w:firstLine="720"/>
        <w:jc w:val="center"/>
        <w:rPr>
          <w:rFonts w:cs="Times New Roman"/>
          <w:sz w:val="24"/>
          <w:szCs w:val="24"/>
        </w:rPr>
      </w:pPr>
      <w:r w:rsidRPr="00C614C5">
        <w:rPr>
          <w:rFonts w:cs="Times New Roman"/>
          <w:sz w:val="24"/>
          <w:szCs w:val="24"/>
        </w:rPr>
        <w:t>UBP GRUBU                                                          CTP GRUBU</w:t>
      </w:r>
    </w:p>
    <w:p w:rsidR="00451084" w:rsidRDefault="00451084" w:rsidP="00C614C5">
      <w:pPr>
        <w:ind w:firstLine="720"/>
        <w:jc w:val="center"/>
        <w:rPr>
          <w:rFonts w:cs="Times New Roman"/>
          <w:sz w:val="24"/>
          <w:szCs w:val="24"/>
        </w:rPr>
      </w:pPr>
    </w:p>
    <w:p w:rsidR="00C614C5" w:rsidRPr="00C614C5" w:rsidRDefault="00C614C5" w:rsidP="00451084">
      <w:pPr>
        <w:ind w:firstLine="720"/>
        <w:jc w:val="center"/>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BAŞKAN – Kararı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Oybirliğiyle kabul edilmiştir.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Sayın Milletvekilleri; 2023 Mali Yılı Bütçe Yasa Tasarısını görüşmeye devam ediyoruz. Şimdi Kurumsal 0</w:t>
      </w:r>
      <w:r w:rsidR="00901CBB" w:rsidRPr="00C614C5">
        <w:rPr>
          <w:rFonts w:cs="Times New Roman"/>
          <w:sz w:val="24"/>
          <w:szCs w:val="24"/>
        </w:rPr>
        <w:t>7</w:t>
      </w:r>
      <w:r w:rsidRPr="00C614C5">
        <w:rPr>
          <w:rFonts w:cs="Times New Roman"/>
          <w:sz w:val="24"/>
          <w:szCs w:val="24"/>
        </w:rPr>
        <w:t xml:space="preserve">; Maliye Bakanlığı Bütçesinin görüşülmesine geçiyoruz.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Maliye Bakanlığı Bütçesinin Ödeneklerini okuyunuz Sayın </w:t>
      </w:r>
      <w:proofErr w:type="gramStart"/>
      <w:r w:rsidRPr="00C614C5">
        <w:rPr>
          <w:rFonts w:cs="Times New Roman"/>
          <w:sz w:val="24"/>
          <w:szCs w:val="24"/>
        </w:rPr>
        <w:t>Katip</w:t>
      </w:r>
      <w:proofErr w:type="gramEnd"/>
      <w:r w:rsidRPr="00C614C5">
        <w:rPr>
          <w:rFonts w:cs="Times New Roman"/>
          <w:sz w:val="24"/>
          <w:szCs w:val="24"/>
        </w:rPr>
        <w:t xml:space="preserve">. </w:t>
      </w:r>
    </w:p>
    <w:p w:rsidR="00451084" w:rsidRPr="00C614C5" w:rsidRDefault="00451084" w:rsidP="00451084">
      <w:pPr>
        <w:ind w:firstLine="708"/>
        <w:rPr>
          <w:rFonts w:cs="Times New Roman"/>
          <w:sz w:val="24"/>
          <w:szCs w:val="24"/>
        </w:rPr>
      </w:pPr>
      <w:r w:rsidRPr="00C614C5">
        <w:rPr>
          <w:rFonts w:cs="Times New Roman"/>
          <w:sz w:val="24"/>
          <w:szCs w:val="24"/>
        </w:rPr>
        <w:t xml:space="preserve"> </w:t>
      </w:r>
    </w:p>
    <w:p w:rsidR="00451084" w:rsidRPr="00C614C5" w:rsidRDefault="00451084" w:rsidP="00451084">
      <w:pPr>
        <w:ind w:firstLine="708"/>
        <w:rPr>
          <w:rFonts w:cs="Times New Roman"/>
          <w:sz w:val="24"/>
          <w:szCs w:val="24"/>
        </w:rPr>
      </w:pPr>
      <w:proofErr w:type="gramStart"/>
      <w:r w:rsidRPr="00C614C5">
        <w:rPr>
          <w:rFonts w:cs="Times New Roman"/>
          <w:sz w:val="24"/>
          <w:szCs w:val="24"/>
        </w:rPr>
        <w:t>KATİP</w:t>
      </w:r>
      <w:proofErr w:type="gramEnd"/>
      <w:r w:rsidRPr="00C614C5">
        <w:rPr>
          <w:rFonts w:cs="Times New Roman"/>
          <w:sz w:val="24"/>
          <w:szCs w:val="24"/>
        </w:rPr>
        <w:t xml:space="preserve"> –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Kurumsal I. Düzey 07: Maliye Bakanlığı Bütçesi.</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proofErr w:type="spellStart"/>
      <w:proofErr w:type="gramStart"/>
      <w:r w:rsidRPr="00C614C5">
        <w:rPr>
          <w:rFonts w:cs="Times New Roman"/>
          <w:sz w:val="24"/>
          <w:szCs w:val="24"/>
        </w:rPr>
        <w:t>II.Düzey</w:t>
      </w:r>
      <w:proofErr w:type="spellEnd"/>
      <w:proofErr w:type="gramEnd"/>
      <w:r w:rsidRPr="00C614C5">
        <w:rPr>
          <w:rFonts w:cs="Times New Roman"/>
          <w:sz w:val="24"/>
          <w:szCs w:val="24"/>
        </w:rPr>
        <w:t xml:space="preserve"> 01:Yönetim Hizmetleri. 01: Personel Giderleri(TL): 119 Milyon 283 Bin 400. 02 Sosyal Güvenlik Kurumuna Devlet Primi Giderleri(TL): 5 Milyon 253 Bin 300. 03 Mal ve Hizmet Alım Giderleri (TL): 4 Milyon 851 Bin 400. 04 Faiz Giderleri (TL): Yok. 05 Cari Transferler (TL): 1 Milyon 10 Bin. 06 Sermaye Giderleri (TL): 60 Milyon 440 Bin. 07 Sermaye Transferleri(TL): Yok. 08 Borç Verme (TL): Yok. 09 Yedek Ödenekler (TL): Yok. II. Düzey Toplamı(TL): 190 Milyon 838 Bin 100.</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proofErr w:type="spellStart"/>
      <w:proofErr w:type="gramStart"/>
      <w:r w:rsidRPr="00C614C5">
        <w:rPr>
          <w:rFonts w:cs="Times New Roman"/>
          <w:sz w:val="24"/>
          <w:szCs w:val="24"/>
        </w:rPr>
        <w:t>II.Düzey</w:t>
      </w:r>
      <w:proofErr w:type="spellEnd"/>
      <w:proofErr w:type="gramEnd"/>
      <w:r w:rsidRPr="00C614C5">
        <w:rPr>
          <w:rFonts w:cs="Times New Roman"/>
          <w:sz w:val="24"/>
          <w:szCs w:val="24"/>
        </w:rPr>
        <w:t xml:space="preserve"> 02:Bütçe Dairesi. 01: Personel Giderleri(TL): 19 Milyon 369 Bin 300. 02 Sosyal Güvenlik Kurumuna Devlet Primi Giderleri(TL): 1 Milyon 272 Bin 400. 03 Mal ve Hizmet Alım Giderleri (TL): 5 Milyon 257 Bin 500. 04 Faiz Giderleri (TL): Yok. 05 Cari Transferler (TL): 5 Milyar 149 Milyon 158 Bin. 06 Sermaye Giderleri (TL): 84 Milyon 590 Bin. 07 Sermaye Transferleri(TL): Yok. 08 Borç Verme (TL): Yok. 09 Yedek Ödenekler (TL): 4 Milyar 250 Milyon. II. Düzey Toplamı(TL): 9 Milyar 509 Milyon 647 Bin 200.</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proofErr w:type="spellStart"/>
      <w:proofErr w:type="gramStart"/>
      <w:r w:rsidRPr="00C614C5">
        <w:rPr>
          <w:rFonts w:cs="Times New Roman"/>
          <w:sz w:val="24"/>
          <w:szCs w:val="24"/>
        </w:rPr>
        <w:t>II.Düzey</w:t>
      </w:r>
      <w:proofErr w:type="spellEnd"/>
      <w:proofErr w:type="gramEnd"/>
      <w:r w:rsidRPr="00C614C5">
        <w:rPr>
          <w:rFonts w:cs="Times New Roman"/>
          <w:sz w:val="24"/>
          <w:szCs w:val="24"/>
        </w:rPr>
        <w:t xml:space="preserve"> 03:Maliye Teftiş ve İnceleme Kurulu. 01: Personel Giderleri(TL): 11 Milyon 587 Bin 500. 02 Sosyal Güvenlik Kurumuna Devlet Primi Giderleri(TL): 879 Bin 400. 03 Mal ve Hizmet Alım Giderleri (TL): 122 Bin 100. 04 Faiz Giderleri (TL): Yok. 05 Cari </w:t>
      </w:r>
      <w:r w:rsidRPr="00C614C5">
        <w:rPr>
          <w:rFonts w:cs="Times New Roman"/>
          <w:sz w:val="24"/>
          <w:szCs w:val="24"/>
        </w:rPr>
        <w:lastRenderedPageBreak/>
        <w:t>Transferler (TL): Yok. 06 Sermaye Giderleri (TL): Yok. 07 Sermaye Transferleri(TL): Yok. 08 Borç Verme (TL): Yok. 09 Yedek Ödenekler (TL): Yok. II. Düzey Toplamı(TL): 12 Milyon 589 Bin.</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proofErr w:type="spellStart"/>
      <w:proofErr w:type="gramStart"/>
      <w:r w:rsidRPr="00C614C5">
        <w:rPr>
          <w:rFonts w:cs="Times New Roman"/>
          <w:sz w:val="24"/>
          <w:szCs w:val="24"/>
        </w:rPr>
        <w:t>II.Düzey</w:t>
      </w:r>
      <w:proofErr w:type="spellEnd"/>
      <w:proofErr w:type="gramEnd"/>
      <w:r w:rsidRPr="00C614C5">
        <w:rPr>
          <w:rFonts w:cs="Times New Roman"/>
          <w:sz w:val="24"/>
          <w:szCs w:val="24"/>
        </w:rPr>
        <w:t xml:space="preserve"> 04: Gelir ve Vergi Dairesi. 01: Personel Giderleri(TL): 168 Milyon 333 Bin. 02 Sosyal Güvenlik Kurumuna Devlet Primi Giderleri(TL): 10 Milyon 530 Bin 500. 03 Mal ve Hizmet Alım Giderleri (TL): 10 Milyon 315 Bin 200. 04 Faiz Giderleri (TL): Yok. 05 Cari Transferler (TL): Yok. 06 Sermaye Giderleri (TL): Yok. 07 Sermaye Transferleri(TL): Yok. 08 Borç Verme (TL): Yok. 09 Yedek Ödenekler (TL): Yok. II. Düzey Toplamı(TL): 189 Milyon 178 Bin 700.</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proofErr w:type="spellStart"/>
      <w:proofErr w:type="gramStart"/>
      <w:r w:rsidRPr="00C614C5">
        <w:rPr>
          <w:rFonts w:cs="Times New Roman"/>
          <w:sz w:val="24"/>
          <w:szCs w:val="24"/>
        </w:rPr>
        <w:t>II.Düzey</w:t>
      </w:r>
      <w:proofErr w:type="spellEnd"/>
      <w:proofErr w:type="gramEnd"/>
      <w:r w:rsidRPr="00C614C5">
        <w:rPr>
          <w:rFonts w:cs="Times New Roman"/>
          <w:sz w:val="24"/>
          <w:szCs w:val="24"/>
        </w:rPr>
        <w:t xml:space="preserve"> 05: Devlet Emlak ve Malzeme Dairesi. 01: Personel Giderleri(TL): 65 Milyon 449 Bin 100. 02 Sosyal Güvenlik Kurumuna Devlet Primi Giderleri(TL): 8 Milyon 65 Bin 200. 03 Mal ve Hizmet Alım Giderleri (TL): 1 Milyon 396 Bin 700. 04 Faiz Giderleri (TL): Yok. 05 Cari Transferler (TL): 22 Bin 800. 06 Sermaye Giderleri (TL): Yok. 07 Sermaye Transferleri(TL): Yok. 08 Borç Verme (TL): Yok. 09 Yedek Ödenekler (TL): Yok. II. Düzey Toplamı(TL): 74 Milyon 933 Bin 800.</w:t>
      </w:r>
    </w:p>
    <w:p w:rsidR="00451084" w:rsidRPr="00C614C5" w:rsidRDefault="00451084" w:rsidP="00451084">
      <w:pPr>
        <w:rPr>
          <w:rFonts w:cs="Times New Roman"/>
          <w:sz w:val="24"/>
          <w:szCs w:val="24"/>
        </w:rPr>
      </w:pPr>
    </w:p>
    <w:p w:rsidR="00451084" w:rsidRPr="00C614C5" w:rsidRDefault="00451084" w:rsidP="00451084">
      <w:pPr>
        <w:ind w:firstLine="708"/>
        <w:rPr>
          <w:rFonts w:cs="Times New Roman"/>
          <w:sz w:val="24"/>
          <w:szCs w:val="24"/>
        </w:rPr>
      </w:pPr>
      <w:proofErr w:type="spellStart"/>
      <w:proofErr w:type="gramStart"/>
      <w:r w:rsidRPr="00C614C5">
        <w:rPr>
          <w:rFonts w:cs="Times New Roman"/>
          <w:sz w:val="24"/>
          <w:szCs w:val="24"/>
        </w:rPr>
        <w:t>II.Düzey</w:t>
      </w:r>
      <w:proofErr w:type="spellEnd"/>
      <w:proofErr w:type="gramEnd"/>
      <w:r w:rsidRPr="00C614C5">
        <w:rPr>
          <w:rFonts w:cs="Times New Roman"/>
          <w:sz w:val="24"/>
          <w:szCs w:val="24"/>
        </w:rPr>
        <w:t xml:space="preserve"> 06: Gümrük ve Rüsumat Dairesi. 01: Personel Giderleri(TL): 175 Milyon 589 Bin 500. 02 Sosyal Güvenlik Kurumuna Devlet Primi Giderleri(TL): 10 Milyon 280 Bin 100. 03 Mal ve Hizmet Alım Giderleri (TL): 4 Milyon 370 Bin 100. 04 Faiz Giderleri (TL): Yok. 05 Cari Transferler (TL): Yok. 06 Sermaye Giderleri (TL):Yok. 07 Sermaye Transferleri(TL): Yok. 08 Borç Verme (TL): Yok. 09 Yedek Ödenekler (TL): Yok. II. Düzey Toplamı(TL): 190 Milyon 239 Bin 700.</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proofErr w:type="spellStart"/>
      <w:proofErr w:type="gramStart"/>
      <w:r w:rsidRPr="00C614C5">
        <w:rPr>
          <w:rFonts w:cs="Times New Roman"/>
          <w:sz w:val="24"/>
          <w:szCs w:val="24"/>
        </w:rPr>
        <w:t>II.Düzey</w:t>
      </w:r>
      <w:proofErr w:type="spellEnd"/>
      <w:proofErr w:type="gramEnd"/>
      <w:r w:rsidRPr="00C614C5">
        <w:rPr>
          <w:rFonts w:cs="Times New Roman"/>
          <w:sz w:val="24"/>
          <w:szCs w:val="24"/>
        </w:rPr>
        <w:t xml:space="preserve"> 07: Hazine ve Muhasebe Dairesi. 01: Personel Giderleri(TL): 120 Milyon 747 Bin 400. 02 Sosyal Güvenlik Kurumuna Devlet Primi Giderleri(TL): 3 Milyon 244 Bin 700. 03 Mal ve Hizmet Alım Giderleri (TL):  1 Milyon 316 Bin. 04 Faiz Giderleri (TL): 480 Milyon. 05 Cari Transferler (TL): 6 Milyar 926 Milyon 580 Bin. 06 Sermaye Giderleri (TL): Yok. 07 Sermaye Transferleri(TL): Yok. 08 Borç Verme (TL): Yok. 09 Yedek Ödenekler (TL): Yok. II. Düzey Toplamı(TL): 7 Milyar 531 Milyon 888 Bin 100.</w:t>
      </w:r>
    </w:p>
    <w:p w:rsidR="00451084" w:rsidRPr="00C614C5" w:rsidRDefault="00451084" w:rsidP="00451084">
      <w:pPr>
        <w:ind w:firstLine="708"/>
        <w:rPr>
          <w:rFonts w:cs="Times New Roman"/>
          <w:sz w:val="24"/>
          <w:szCs w:val="24"/>
        </w:rPr>
      </w:pPr>
    </w:p>
    <w:p w:rsidR="00AD5AED" w:rsidRPr="00C614C5" w:rsidRDefault="00451084" w:rsidP="00451084">
      <w:pPr>
        <w:ind w:firstLine="708"/>
        <w:rPr>
          <w:rFonts w:cs="Times New Roman"/>
          <w:sz w:val="24"/>
          <w:szCs w:val="24"/>
        </w:rPr>
      </w:pPr>
      <w:proofErr w:type="spellStart"/>
      <w:proofErr w:type="gramStart"/>
      <w:r w:rsidRPr="00C614C5">
        <w:rPr>
          <w:rFonts w:cs="Times New Roman"/>
          <w:sz w:val="24"/>
          <w:szCs w:val="24"/>
        </w:rPr>
        <w:t>II.Düzey</w:t>
      </w:r>
      <w:proofErr w:type="spellEnd"/>
      <w:proofErr w:type="gramEnd"/>
      <w:r w:rsidRPr="00C614C5">
        <w:rPr>
          <w:rFonts w:cs="Times New Roman"/>
          <w:sz w:val="24"/>
          <w:szCs w:val="24"/>
        </w:rPr>
        <w:t xml:space="preserve"> 08: Para Kambiyo ve İnkişaf Sandığı İşleri Dairesi. 01: Personel Giderleri(TL): 11 Milyon 251 Bin. 02 Sosyal Güvenlik Kurumuna Devlet Primi Giderleri(TL): 917 Bin 700. 03 Mal ve Hizmet Alım Giderleri (TL):  561 Bin 400. 04 Faiz Giderleri (TL): Yok. 05 Cari Transferler (TL): Yok. 06 Sermaye Giderleri (TL): Yok. 07 Sermaye Transferleri(TL): Yok. 08 Borç Verme (TL): 100 Bin. 09 Yedek Ödenekler (TL): Yok. II. Düzey Toplamı(TL): 12 Milyon 830 Bin 100. </w:t>
      </w:r>
    </w:p>
    <w:p w:rsidR="00AD5AED" w:rsidRPr="00C614C5" w:rsidRDefault="00AD5AED"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Kurumsal Toplamı (TL): 17 Milyar 712 Milyon 144 Bin 700.</w:t>
      </w:r>
    </w:p>
    <w:p w:rsidR="00451084" w:rsidRPr="00C614C5" w:rsidRDefault="00451084" w:rsidP="00451084">
      <w:pPr>
        <w:rPr>
          <w:rFonts w:cs="Times New Roman"/>
          <w:sz w:val="24"/>
          <w:szCs w:val="24"/>
        </w:rPr>
      </w:pPr>
    </w:p>
    <w:p w:rsidR="00451084" w:rsidRPr="00C614C5" w:rsidRDefault="00451084" w:rsidP="00451084">
      <w:pPr>
        <w:ind w:firstLine="720"/>
        <w:rPr>
          <w:rFonts w:cs="Times New Roman"/>
          <w:sz w:val="24"/>
          <w:szCs w:val="24"/>
        </w:rPr>
      </w:pPr>
      <w:r w:rsidRPr="00C614C5">
        <w:rPr>
          <w:rFonts w:cs="Times New Roman"/>
          <w:sz w:val="24"/>
          <w:szCs w:val="24"/>
        </w:rPr>
        <w:t>BAŞKAN – Evet Sayın Milletvekilleri; söz isteyen var mı? Sayın Fikri Toros buyurun Kürsüye. Buyurun hitap Yüce Meclisimize.</w:t>
      </w:r>
    </w:p>
    <w:p w:rsidR="00451084" w:rsidRPr="00C614C5" w:rsidRDefault="00451084" w:rsidP="00451084">
      <w:pPr>
        <w:rPr>
          <w:rFonts w:cs="Times New Roman"/>
          <w:sz w:val="24"/>
          <w:szCs w:val="24"/>
        </w:rPr>
      </w:pPr>
    </w:p>
    <w:p w:rsidR="00451084" w:rsidRPr="00C614C5" w:rsidRDefault="00451084" w:rsidP="00FB2B3D">
      <w:pPr>
        <w:ind w:firstLine="720"/>
        <w:rPr>
          <w:rFonts w:cs="Times New Roman"/>
          <w:sz w:val="24"/>
          <w:szCs w:val="24"/>
        </w:rPr>
      </w:pPr>
      <w:r w:rsidRPr="00C614C5">
        <w:rPr>
          <w:rFonts w:cs="Times New Roman"/>
          <w:sz w:val="24"/>
          <w:szCs w:val="24"/>
        </w:rPr>
        <w:t xml:space="preserve">FİKRİ TOROS (Girne) –  Sayın Başkan, değerli milletvekilleri; Maliye Bakanlığı kamu bütçesi yoluyla maliye politikalarını geliştirmesi lazım, uygulaması ve makroekonomik değişkenler üzerinde etkili olması gerekir.  Maliye Bakanlığının, Mali Yılı Bütçe Yasası yardımıyla amacı ekonomik çarkları hızlandırmak, istihdam, istikrar ve adil gelir dağılımı gibi makroekonomik hedeflerin gerçekleşmesini sağlamaktır. Belirlenecek olan makroekonomik hedeflere ulaşma adına Devletin kullanabileceği en önemli araç bütçe </w:t>
      </w:r>
      <w:r w:rsidRPr="00C614C5">
        <w:rPr>
          <w:rFonts w:cs="Times New Roman"/>
          <w:sz w:val="24"/>
          <w:szCs w:val="24"/>
        </w:rPr>
        <w:lastRenderedPageBreak/>
        <w:t xml:space="preserve">çerçevesinde yapılan cari ve yatırım harcamalarıdır. Her ne kadar bütçeden yapılan harcamalar finansal aktivite olarak görünse de, bu finansal aktivitenin dönüşümünde birtakım ekonomik olgular çıkmalıdır. Dolayısıyla bütçeden yapılan harcamalar, belirlenmiş ekonomik hedeflere ulaşacak şekilde planlanıp uygulanması kritik bir öneme sahiptir. </w:t>
      </w:r>
    </w:p>
    <w:p w:rsidR="00125F9D" w:rsidRPr="00C614C5" w:rsidRDefault="00125F9D"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Gelirlere paralel olarak yapılacak devlet harcamaları, ekonomik büyüme, işsizlik, istikrar, ülke genelinde adil gelir dağılımı ve daha birçok </w:t>
      </w:r>
      <w:proofErr w:type="spellStart"/>
      <w:r w:rsidRPr="00C614C5">
        <w:rPr>
          <w:rFonts w:cs="Times New Roman"/>
          <w:sz w:val="24"/>
          <w:szCs w:val="24"/>
        </w:rPr>
        <w:t>sektörel</w:t>
      </w:r>
      <w:proofErr w:type="spellEnd"/>
      <w:r w:rsidRPr="00C614C5">
        <w:rPr>
          <w:rFonts w:cs="Times New Roman"/>
          <w:sz w:val="24"/>
          <w:szCs w:val="24"/>
        </w:rPr>
        <w:t xml:space="preserve"> gelişimleri sağlayabilmesi için rasyonelce yönlendirilmeleri şarttır. Dolayısıyla bütçe kullanımının ekonomik hedeflere ulaşılmasında oldukça önemli bir role sahip olduğu bilinciyle, bütçe planlamasının ona uygun yapılması da şarttır. Bilindiği üzere bütçe mahalli gelirler, harçlar, fonlar gibi gelir kalemlerinden oluşur. Gelirlerin tümü Devletin tüketim ve üretim unsurlarını finanse etmek için kullanır. Bütçenin büyük bir bölümü cari gider ve transferlere gidiyor olsa da, Devletimizin piyasada en büyük alıcı olduğu da unutulmamalıdır. Buradan yola çıkarak Devlet tarafından yapılan alımlar dolaylı olarak piyasalarda ekonomik ve finansal aktiviteler olarak görülmelidir. Bu gerçekten hareketle bütçe disiplini prensibine bağlı olarak bu alımların ekonomik geri dönüşümü de dikkate alarak, belirlenecek bir hareket planı doğrultusunda uygulanması doğru olacaktır. </w:t>
      </w:r>
    </w:p>
    <w:p w:rsidR="00125F9D" w:rsidRPr="00C614C5" w:rsidRDefault="00451084" w:rsidP="00451084">
      <w:pPr>
        <w:rPr>
          <w:rFonts w:cs="Times New Roman"/>
          <w:sz w:val="24"/>
          <w:szCs w:val="24"/>
        </w:rPr>
      </w:pPr>
      <w:r w:rsidRPr="00C614C5">
        <w:rPr>
          <w:rFonts w:cs="Times New Roman"/>
          <w:sz w:val="24"/>
          <w:szCs w:val="24"/>
        </w:rPr>
        <w:tab/>
      </w:r>
    </w:p>
    <w:p w:rsidR="00451084" w:rsidRPr="00C614C5" w:rsidRDefault="00451084" w:rsidP="00125F9D">
      <w:pPr>
        <w:ind w:firstLine="708"/>
        <w:rPr>
          <w:rFonts w:cs="Times New Roman"/>
          <w:sz w:val="24"/>
          <w:szCs w:val="24"/>
        </w:rPr>
      </w:pPr>
      <w:r w:rsidRPr="00C614C5">
        <w:rPr>
          <w:rFonts w:cs="Times New Roman"/>
          <w:sz w:val="24"/>
          <w:szCs w:val="24"/>
        </w:rPr>
        <w:t xml:space="preserve">Devlet bütçesinden piyasada yapılan alımların ekonomik etkileri önceden planlanıp, öngörülmek suretiyle ekonomik hedefler konmalıdır ve bütçenin bu hedeflere göre planlanması ve kullanılması ile birlikte ekonomik hedefler </w:t>
      </w:r>
      <w:proofErr w:type="spellStart"/>
      <w:r w:rsidRPr="00C614C5">
        <w:rPr>
          <w:rFonts w:cs="Times New Roman"/>
          <w:sz w:val="24"/>
          <w:szCs w:val="24"/>
        </w:rPr>
        <w:t>realize</w:t>
      </w:r>
      <w:proofErr w:type="spellEnd"/>
      <w:r w:rsidRPr="00C614C5">
        <w:rPr>
          <w:rFonts w:cs="Times New Roman"/>
          <w:sz w:val="24"/>
          <w:szCs w:val="24"/>
        </w:rPr>
        <w:t xml:space="preserve"> edilebilir olacaktır. Bununla birlikte ekonomik büyüme, istikrar, gelir dağılımı, verimlilik ve sürdürülebilirlik gibi makroekonomik hedeflere ulaşım da mümkün olabilecektir. </w:t>
      </w:r>
      <w:r w:rsidRPr="00C614C5">
        <w:rPr>
          <w:rFonts w:cs="Times New Roman"/>
          <w:sz w:val="24"/>
          <w:szCs w:val="24"/>
        </w:rPr>
        <w:tab/>
      </w:r>
    </w:p>
    <w:p w:rsidR="00125F9D" w:rsidRPr="00C614C5" w:rsidRDefault="00125F9D" w:rsidP="00451084">
      <w:pPr>
        <w:ind w:firstLine="720"/>
        <w:rPr>
          <w:rFonts w:cs="Times New Roman"/>
          <w:sz w:val="24"/>
          <w:szCs w:val="24"/>
        </w:rPr>
      </w:pPr>
    </w:p>
    <w:p w:rsidR="00451084" w:rsidRPr="00C614C5" w:rsidRDefault="00451084" w:rsidP="00451084">
      <w:pPr>
        <w:ind w:firstLine="720"/>
        <w:rPr>
          <w:rFonts w:cs="Times New Roman"/>
          <w:sz w:val="24"/>
          <w:szCs w:val="24"/>
        </w:rPr>
      </w:pPr>
      <w:r w:rsidRPr="00C614C5">
        <w:rPr>
          <w:rFonts w:cs="Times New Roman"/>
          <w:sz w:val="24"/>
          <w:szCs w:val="24"/>
        </w:rPr>
        <w:t xml:space="preserve">Bu konu ile ilgili biraz daha detaya girecek olursam, </w:t>
      </w:r>
      <w:proofErr w:type="gramStart"/>
      <w:r w:rsidRPr="00C614C5">
        <w:rPr>
          <w:rFonts w:cs="Times New Roman"/>
          <w:sz w:val="24"/>
          <w:szCs w:val="24"/>
        </w:rPr>
        <w:t>spesifik</w:t>
      </w:r>
      <w:proofErr w:type="gramEnd"/>
      <w:r w:rsidRPr="00C614C5">
        <w:rPr>
          <w:rFonts w:cs="Times New Roman"/>
          <w:sz w:val="24"/>
          <w:szCs w:val="24"/>
        </w:rPr>
        <w:t xml:space="preserve"> olarak Maliye Bakanlığının temelde başarmak istedikleri, bahse konu bütçeyi harcarken ek refah yaratmak, </w:t>
      </w:r>
    </w:p>
    <w:p w:rsidR="00451084" w:rsidRPr="00C614C5" w:rsidRDefault="00451084" w:rsidP="00C81905">
      <w:pPr>
        <w:rPr>
          <w:rFonts w:cs="Times New Roman"/>
          <w:sz w:val="24"/>
          <w:szCs w:val="24"/>
        </w:rPr>
      </w:pPr>
    </w:p>
    <w:p w:rsidR="00451084" w:rsidRPr="00C614C5" w:rsidRDefault="00451084" w:rsidP="00C614C5">
      <w:pPr>
        <w:ind w:firstLine="708"/>
        <w:rPr>
          <w:rFonts w:cs="Times New Roman"/>
          <w:sz w:val="24"/>
          <w:szCs w:val="24"/>
        </w:rPr>
      </w:pPr>
      <w:r w:rsidRPr="00C614C5">
        <w:rPr>
          <w:rFonts w:cs="Times New Roman"/>
          <w:sz w:val="24"/>
          <w:szCs w:val="24"/>
        </w:rPr>
        <w:t xml:space="preserve">(Cumhuriyet Meclis Başkanı Sayın Zorlu Töre, Başkanlık Kürsüsünü Sayın Meclis Başkan Yardımcısı Fazilet </w:t>
      </w:r>
      <w:proofErr w:type="spellStart"/>
      <w:r w:rsidRPr="00C614C5">
        <w:rPr>
          <w:rFonts w:cs="Times New Roman"/>
          <w:sz w:val="24"/>
          <w:szCs w:val="24"/>
        </w:rPr>
        <w:t>Özdenefe’ye</w:t>
      </w:r>
      <w:proofErr w:type="spellEnd"/>
      <w:r w:rsidRPr="00C614C5">
        <w:rPr>
          <w:rFonts w:cs="Times New Roman"/>
          <w:sz w:val="24"/>
          <w:szCs w:val="24"/>
        </w:rPr>
        <w:t xml:space="preserve"> devreder.)  </w:t>
      </w:r>
    </w:p>
    <w:p w:rsidR="00451084" w:rsidRPr="00C614C5" w:rsidRDefault="00451084" w:rsidP="00451084">
      <w:pPr>
        <w:rPr>
          <w:rFonts w:cs="Times New Roman"/>
          <w:sz w:val="24"/>
          <w:szCs w:val="24"/>
        </w:rPr>
      </w:pPr>
    </w:p>
    <w:p w:rsidR="00451084" w:rsidRPr="00C614C5" w:rsidRDefault="00C81905" w:rsidP="00C81905">
      <w:pPr>
        <w:ind w:firstLine="708"/>
        <w:rPr>
          <w:rFonts w:cs="Times New Roman"/>
          <w:sz w:val="24"/>
          <w:szCs w:val="24"/>
        </w:rPr>
      </w:pPr>
      <w:r w:rsidRPr="00C614C5">
        <w:rPr>
          <w:rFonts w:cs="Times New Roman"/>
          <w:sz w:val="24"/>
          <w:szCs w:val="24"/>
        </w:rPr>
        <w:t>B</w:t>
      </w:r>
      <w:r w:rsidR="00451084" w:rsidRPr="00C614C5">
        <w:rPr>
          <w:rFonts w:cs="Times New Roman"/>
          <w:sz w:val="24"/>
          <w:szCs w:val="24"/>
        </w:rPr>
        <w:t>u refahı çarpan etkisiyle maksimize etmek, bunun toplum içerisinde adil olarak dağılımını sağlayarak ekonomik istikrarı korumak olarak sıralanabilir. Dolayısıyla gerçekleşen Devlet alımlarında ilk irdelenmesi gereken unsurlar şunlar olmalıdır;</w:t>
      </w:r>
    </w:p>
    <w:p w:rsidR="00451084" w:rsidRPr="00C614C5" w:rsidRDefault="00451084" w:rsidP="00451084">
      <w:pPr>
        <w:rPr>
          <w:rFonts w:cs="Times New Roman"/>
          <w:sz w:val="24"/>
          <w:szCs w:val="24"/>
        </w:rPr>
      </w:pPr>
    </w:p>
    <w:p w:rsidR="00451084" w:rsidRPr="00C614C5" w:rsidRDefault="00451084" w:rsidP="00C81905">
      <w:pPr>
        <w:rPr>
          <w:rFonts w:cs="Times New Roman"/>
          <w:sz w:val="24"/>
          <w:szCs w:val="24"/>
        </w:rPr>
      </w:pPr>
      <w:r w:rsidRPr="00C614C5">
        <w:rPr>
          <w:rFonts w:cs="Times New Roman"/>
          <w:sz w:val="24"/>
          <w:szCs w:val="24"/>
        </w:rPr>
        <w:tab/>
        <w:t>Bir, bütçe kullanımının yarattığı menfaatler hangi piyasaları</w:t>
      </w:r>
      <w:r w:rsidR="00C81905" w:rsidRPr="00C614C5">
        <w:rPr>
          <w:rFonts w:cs="Times New Roman"/>
          <w:sz w:val="24"/>
          <w:szCs w:val="24"/>
        </w:rPr>
        <w:t xml:space="preserve">n gelişimine katkı koyacaktır? </w:t>
      </w:r>
      <w:r w:rsidRPr="00C614C5">
        <w:rPr>
          <w:rFonts w:cs="Times New Roman"/>
          <w:sz w:val="24"/>
          <w:szCs w:val="24"/>
        </w:rPr>
        <w:t>İki, bütçe harcamaları ithalat ve üretimi rasyonel bir dengeye bağlı olarak ne kadar destekleyecek ve arttıracaktır?</w:t>
      </w:r>
      <w:r w:rsidR="00C81905" w:rsidRPr="00C614C5">
        <w:rPr>
          <w:rFonts w:cs="Times New Roman"/>
          <w:sz w:val="24"/>
          <w:szCs w:val="24"/>
        </w:rPr>
        <w:t xml:space="preserve"> </w:t>
      </w:r>
      <w:r w:rsidRPr="00C614C5">
        <w:rPr>
          <w:rFonts w:cs="Times New Roman"/>
          <w:sz w:val="24"/>
          <w:szCs w:val="24"/>
        </w:rPr>
        <w:t>Üç, Devlet bütçesi çerçevesi</w:t>
      </w:r>
      <w:r w:rsidR="00C81905" w:rsidRPr="00C614C5">
        <w:rPr>
          <w:rFonts w:cs="Times New Roman"/>
          <w:sz w:val="24"/>
          <w:szCs w:val="24"/>
        </w:rPr>
        <w:t>nde</w:t>
      </w:r>
      <w:r w:rsidRPr="00C614C5">
        <w:rPr>
          <w:rFonts w:cs="Times New Roman"/>
          <w:sz w:val="24"/>
          <w:szCs w:val="24"/>
        </w:rPr>
        <w:t xml:space="preserve"> piyasadan yapılan alımlardan doğan gelir toplumun ne kadar geniş bir bölümüne yayılabilecektir?</w:t>
      </w:r>
      <w:r w:rsidR="00C81905" w:rsidRPr="00C614C5">
        <w:rPr>
          <w:rFonts w:cs="Times New Roman"/>
          <w:sz w:val="24"/>
          <w:szCs w:val="24"/>
        </w:rPr>
        <w:t xml:space="preserve"> </w:t>
      </w:r>
      <w:r w:rsidRPr="00C614C5">
        <w:rPr>
          <w:rFonts w:cs="Times New Roman"/>
          <w:sz w:val="24"/>
          <w:szCs w:val="24"/>
        </w:rPr>
        <w:t>Dört, Devlet alımlarının piyasada yarattığı talep ne kadar ek istihdam yaratacaktır?</w:t>
      </w:r>
      <w:r w:rsidR="00C81905" w:rsidRPr="00C614C5">
        <w:rPr>
          <w:rFonts w:cs="Times New Roman"/>
          <w:sz w:val="24"/>
          <w:szCs w:val="24"/>
        </w:rPr>
        <w:t xml:space="preserve"> </w:t>
      </w:r>
      <w:r w:rsidRPr="00C614C5">
        <w:rPr>
          <w:rFonts w:cs="Times New Roman"/>
          <w:sz w:val="24"/>
          <w:szCs w:val="24"/>
        </w:rPr>
        <w:t xml:space="preserve">Bütçe kullanımının harcamalar çerçevesinde makro ölçekte toplam talep üzerinde yarattığı etkinin ayrıca mikro ölçekte piyasalardaki hangi alanlarda talebi artırmakta olduğu ekonomik hedeflere ulaşma noktasında izlenmelidir ve yönetilmelidir. Dolayısıyla bu verinin geçmiş bütçe uygulamalarıyla birlikte incelenerek tespit edilmesi ve ona paralel yöntemlerle ileriki dönemlerin planlanması doğru olacaktır. Burada önemli olan ve irdelenmesi gereken hususlar şunlardır;  hangi piyasadan ne kadar alım yapılmış olduğu. Bahse konu piyasaların hane halkının harcamalarıyla oluşturduğu ve ihracat gelirlerine yapılan Devlet harcamalarının </w:t>
      </w:r>
      <w:proofErr w:type="gramStart"/>
      <w:r w:rsidRPr="00C614C5">
        <w:rPr>
          <w:rFonts w:cs="Times New Roman"/>
          <w:sz w:val="24"/>
          <w:szCs w:val="24"/>
        </w:rPr>
        <w:t>marjinal</w:t>
      </w:r>
      <w:proofErr w:type="gramEnd"/>
      <w:r w:rsidRPr="00C614C5">
        <w:rPr>
          <w:rFonts w:cs="Times New Roman"/>
          <w:sz w:val="24"/>
          <w:szCs w:val="24"/>
        </w:rPr>
        <w:t xml:space="preserve"> etkisi ne olmuştur ve ne tür bir yapılanmaya yol açmıştır? Yaratılan etkiler, belirlenecek performans ölçüleriyle belirlenip gerekli alanlarda yönetilmesi gerekmektedir. Örneğin, İthalat büyüyor mu, ithalatçı firmaların üretime de yatırım yapmalarını sağlayacak bir ekonomik fırsat oluşturuluyor mu? Bu unsurlar izlenirse yönlendirmelerin hedef odaklı </w:t>
      </w:r>
      <w:r w:rsidRPr="00C614C5">
        <w:rPr>
          <w:rFonts w:cs="Times New Roman"/>
          <w:sz w:val="24"/>
          <w:szCs w:val="24"/>
        </w:rPr>
        <w:lastRenderedPageBreak/>
        <w:t xml:space="preserve">yapılması da mümkün olabilecektir. Bu gözlem ve bilgiler elde edildiğinde piyasaların gelişimi bütçe kullanımı ile yönlendirilebilir ve konacak hedeflere ulaşılması açısından etkin bir ekonomi yönetimi yapılabilmesinin zemini oluşabilir. Yapılan alımlar, yerli üretime ne kadar destek oluyor, yerli üretimin gelişmesi adına Devlet bütçesinden yapılan harcamaların yerli ürünlere doğru yönlendirilmesi, ilgili sektörde teknolojik gelişim, </w:t>
      </w:r>
      <w:proofErr w:type="spellStart"/>
      <w:r w:rsidRPr="00C614C5">
        <w:rPr>
          <w:rFonts w:cs="Times New Roman"/>
          <w:sz w:val="24"/>
          <w:szCs w:val="24"/>
        </w:rPr>
        <w:t>inovasyon</w:t>
      </w:r>
      <w:proofErr w:type="spellEnd"/>
      <w:r w:rsidRPr="00C614C5">
        <w:rPr>
          <w:rFonts w:cs="Times New Roman"/>
          <w:sz w:val="24"/>
          <w:szCs w:val="24"/>
        </w:rPr>
        <w:t xml:space="preserve"> ve kaynakların etkin kullanımının önünü açacaktır. Böylelikle oluşturulacak talep çerçevesinde üreten kesim, teknoloji ve insan kaynağı açısından gelişecek ve ekonomik verimliliği arttıracaktır. Bir başka deyişle rekabet edebilirliği arttıracaktır. Rekabet edebilirliğin artmasıyla birlikte üretim ve yerli piyasaların taleplerini karşılama yanında ihracat olanaklarının da artması </w:t>
      </w:r>
      <w:proofErr w:type="gramStart"/>
      <w:r w:rsidRPr="00C614C5">
        <w:rPr>
          <w:rFonts w:cs="Times New Roman"/>
          <w:sz w:val="24"/>
          <w:szCs w:val="24"/>
        </w:rPr>
        <w:t>imkanı</w:t>
      </w:r>
      <w:proofErr w:type="gramEnd"/>
      <w:r w:rsidRPr="00C614C5">
        <w:rPr>
          <w:rFonts w:cs="Times New Roman"/>
          <w:sz w:val="24"/>
          <w:szCs w:val="24"/>
        </w:rPr>
        <w:t xml:space="preserve"> yaratılacaktır. Devlet bütçesinden yapılan alımların oluşturacağı ek refahın ülke geneline adil dağılımı azami düzeyde sağlayacak şekilde yapılması ve bu harcamaların yaratacağı faydanın toplumun farklı gelir </w:t>
      </w:r>
      <w:proofErr w:type="spellStart"/>
      <w:r w:rsidRPr="00C614C5">
        <w:rPr>
          <w:rFonts w:cs="Times New Roman"/>
          <w:sz w:val="24"/>
          <w:szCs w:val="24"/>
        </w:rPr>
        <w:t>sekmentlerine</w:t>
      </w:r>
      <w:proofErr w:type="spellEnd"/>
      <w:r w:rsidRPr="00C614C5">
        <w:rPr>
          <w:rFonts w:cs="Times New Roman"/>
          <w:sz w:val="24"/>
          <w:szCs w:val="24"/>
        </w:rPr>
        <w:t xml:space="preserve"> erişimi sağlanmalıdır. Devlet alım stratejisi ülkedeki gelir dağılımını iyileştirme potansiyeline sahiptir. Devlet bütçesinden yaptığı harcamalarla yarattığı ekonomik faydayı izlemeli ve korumalıdır. Ölçek avantajlı sermaye gruplarının yanı sıra küçük sermayeli işletmelerin </w:t>
      </w:r>
      <w:r w:rsidR="00C81905" w:rsidRPr="00C614C5">
        <w:rPr>
          <w:rFonts w:cs="Times New Roman"/>
          <w:sz w:val="24"/>
          <w:szCs w:val="24"/>
        </w:rPr>
        <w:t xml:space="preserve">de faydalanmasını sağlamalıdır. </w:t>
      </w:r>
      <w:r w:rsidRPr="00C614C5">
        <w:rPr>
          <w:rFonts w:cs="Times New Roman"/>
          <w:sz w:val="24"/>
          <w:szCs w:val="24"/>
        </w:rPr>
        <w:t>Devlet alımlarının, mümkün olduğunca yerel mal ve hizmetlere pozitif ayrımcılık yapması önemlidir. Bu prensip çerçevesinde oluşturulan talep ilgili sanayi sektörlerinin büyümesini ve gelişmesini sağlayacak ek istihdam olanağı yaratacak ve ekonomik büyüme</w:t>
      </w:r>
      <w:r w:rsidR="00C81905" w:rsidRPr="00C614C5">
        <w:rPr>
          <w:rFonts w:cs="Times New Roman"/>
          <w:sz w:val="24"/>
          <w:szCs w:val="24"/>
        </w:rPr>
        <w:t>y</w:t>
      </w:r>
      <w:r w:rsidRPr="00C614C5">
        <w:rPr>
          <w:rFonts w:cs="Times New Roman"/>
          <w:sz w:val="24"/>
          <w:szCs w:val="24"/>
        </w:rPr>
        <w:t>e katkı sağlayacaktır.</w:t>
      </w:r>
    </w:p>
    <w:p w:rsidR="00125F9D" w:rsidRPr="00C614C5" w:rsidRDefault="00125F9D" w:rsidP="00451084">
      <w:pPr>
        <w:ind w:firstLine="708"/>
        <w:rPr>
          <w:rFonts w:cs="Times New Roman"/>
          <w:sz w:val="24"/>
          <w:szCs w:val="24"/>
        </w:rPr>
      </w:pPr>
    </w:p>
    <w:p w:rsidR="00451084" w:rsidRPr="00C614C5" w:rsidRDefault="00451084" w:rsidP="00C81905">
      <w:pPr>
        <w:ind w:firstLine="708"/>
        <w:rPr>
          <w:rFonts w:cs="Times New Roman"/>
          <w:sz w:val="24"/>
          <w:szCs w:val="24"/>
        </w:rPr>
      </w:pPr>
      <w:r w:rsidRPr="00C614C5">
        <w:rPr>
          <w:rFonts w:cs="Times New Roman"/>
          <w:sz w:val="24"/>
          <w:szCs w:val="24"/>
        </w:rPr>
        <w:t>Sonuç itibarıyla piyasamızın en büyük destekçisi olan Devlet sahip olduğu harcama kapasitesi ile ekonomik hedeflere ulaşılmasına imkân sağlayacaktır. Devlet harcamalarında yapılacak değişiklikler ekonomideki toplam harcamaları ve dolayısıyla üretimi ve üretimden elde edilen geliri, ayrıca istihdam kapasitesini doğrudan etkiler. Bu imkânının önünü açacak olan geçmiş bütçe uygulamalarının iyice etüt edilerek, ekonomik hedefler konması ve bir sonraki bütçe harcama kalemlerinin belirlenen ekonomik hedefler odağında yapılması altındak</w:t>
      </w:r>
      <w:r w:rsidR="00C81905" w:rsidRPr="00C614C5">
        <w:rPr>
          <w:rFonts w:cs="Times New Roman"/>
          <w:sz w:val="24"/>
          <w:szCs w:val="24"/>
        </w:rPr>
        <w:t xml:space="preserve">i yegâne gerçekçi uygulamadır. </w:t>
      </w:r>
      <w:r w:rsidRPr="00C614C5">
        <w:rPr>
          <w:rFonts w:cs="Times New Roman"/>
          <w:sz w:val="24"/>
          <w:szCs w:val="24"/>
        </w:rPr>
        <w:t xml:space="preserve">Diğer yandan bütçe disiplini çerçevesinde uygulanacak olan tasarruf tedbirleri, nereden ve nasıl tasarruf edileceği yine ekonomik hedefler odağında olmalıdır. </w:t>
      </w:r>
    </w:p>
    <w:p w:rsidR="00125F9D" w:rsidRPr="00C614C5" w:rsidRDefault="00451084" w:rsidP="00451084">
      <w:pPr>
        <w:rPr>
          <w:rFonts w:cs="Times New Roman"/>
          <w:sz w:val="24"/>
          <w:szCs w:val="24"/>
        </w:rPr>
      </w:pPr>
      <w:r w:rsidRPr="00C614C5">
        <w:rPr>
          <w:rFonts w:cs="Times New Roman"/>
          <w:sz w:val="24"/>
          <w:szCs w:val="24"/>
        </w:rPr>
        <w:tab/>
      </w:r>
    </w:p>
    <w:p w:rsidR="00C81905" w:rsidRPr="00C614C5" w:rsidRDefault="00451084" w:rsidP="00C81905">
      <w:pPr>
        <w:ind w:firstLine="708"/>
        <w:rPr>
          <w:rFonts w:cs="Times New Roman"/>
          <w:sz w:val="24"/>
          <w:szCs w:val="24"/>
        </w:rPr>
      </w:pPr>
      <w:r w:rsidRPr="00C614C5">
        <w:rPr>
          <w:rFonts w:cs="Times New Roman"/>
          <w:sz w:val="24"/>
          <w:szCs w:val="24"/>
        </w:rPr>
        <w:t>Sayın Başkan, değerli milletvekilleri; Maliye Bakanlığının esas olarak belirlediğim bu sorumlulukl</w:t>
      </w:r>
      <w:r w:rsidR="00C81905" w:rsidRPr="00C614C5">
        <w:rPr>
          <w:rFonts w:cs="Times New Roman"/>
          <w:sz w:val="24"/>
          <w:szCs w:val="24"/>
        </w:rPr>
        <w:t xml:space="preserve">arını dile getirmeye çalıştım. </w:t>
      </w:r>
    </w:p>
    <w:p w:rsidR="00C81905" w:rsidRPr="00C614C5" w:rsidRDefault="00C81905" w:rsidP="00C81905">
      <w:pPr>
        <w:ind w:firstLine="708"/>
        <w:rPr>
          <w:rFonts w:cs="Times New Roman"/>
          <w:sz w:val="24"/>
          <w:szCs w:val="24"/>
        </w:rPr>
      </w:pPr>
    </w:p>
    <w:p w:rsidR="00451084" w:rsidRPr="00C614C5" w:rsidRDefault="00451084" w:rsidP="00C81905">
      <w:pPr>
        <w:ind w:firstLine="708"/>
        <w:rPr>
          <w:rFonts w:cs="Times New Roman"/>
          <w:sz w:val="24"/>
          <w:szCs w:val="24"/>
        </w:rPr>
      </w:pPr>
      <w:r w:rsidRPr="00C614C5">
        <w:rPr>
          <w:rFonts w:cs="Times New Roman"/>
          <w:sz w:val="24"/>
          <w:szCs w:val="24"/>
        </w:rPr>
        <w:t xml:space="preserve">Değinmek istediğim bir diğer husus ise; kamu borç stoku ile ilgilidir. Kamu borç stoku bir ülkenin iç ve dış borçlarının toplamıdır. Avrupa Birliği Maastricht Kriterlerine göre belirlenen uluslararası standartlara göre bir ülkenin sağlıklı olarak nitelendirilebilmesi için kamu borç stoku gayri safi yurtiçi hasılaya oranla en fazla yüzde 60 olmalıdır. Ülkemizde Haziran 2022 itibarıyla iç borç 18 Milyar 146 Milyon Türk Lirasına, dış borçta yaklaşık 67 Milyar 163 Milyon Liraya erişmiştir. Bir başka deyişle kamu borç stoku toplamı 85 Milyar 310 Milyon Liraya erişmiştir. Gayri safi yurtiçi </w:t>
      </w:r>
      <w:proofErr w:type="gramStart"/>
      <w:r w:rsidRPr="00C614C5">
        <w:rPr>
          <w:rFonts w:cs="Times New Roman"/>
          <w:sz w:val="24"/>
          <w:szCs w:val="24"/>
        </w:rPr>
        <w:t>hasıla</w:t>
      </w:r>
      <w:proofErr w:type="gramEnd"/>
      <w:r w:rsidRPr="00C614C5">
        <w:rPr>
          <w:rFonts w:cs="Times New Roman"/>
          <w:sz w:val="24"/>
          <w:szCs w:val="24"/>
        </w:rPr>
        <w:t xml:space="preserve"> 30 Milyar 143 Milyon Lira olduğundan hareketle, kamu borç stoku Maastricht Kriteri standardının tam 2.8 katıdır. Bu bizleri ciddi şekilde endişelendirmekte ve eminim sizleri de öyle. </w:t>
      </w:r>
    </w:p>
    <w:p w:rsidR="00125F9D" w:rsidRPr="00C614C5" w:rsidRDefault="00125F9D"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Eğer bütçede öngörülen Türkiye Cumhuriyeti kaynaklı yardımlar şu veya bu nedenle bir sıkıntıya maruz kalır ve aksarsa o zaman ilk olumsuz etkilenecek olan az önce söylediğim iç borçtur. Dolayısıyla istikrarı koruyabilmek için protokoller, protokollerin içeriği ve ilgili tüm politikaların başarılı, etkin ve zamanında uygulanması bütçe açığı ve borçlar açısından belirleyici olacaktır. Aynı zamanda Gelir ve Vergi Yasalarında yapılacak düzenlemeler ve gelir artırıcı yasalarla bir taraftan gelirleri artırmak, diğer taraftan da kayıt dışılığa karşı </w:t>
      </w:r>
      <w:r w:rsidRPr="00C614C5">
        <w:rPr>
          <w:rFonts w:cs="Times New Roman"/>
          <w:sz w:val="24"/>
          <w:szCs w:val="24"/>
        </w:rPr>
        <w:lastRenderedPageBreak/>
        <w:t>mücadelede yeni mesafeler kat etmek bu hedefe ulaşmak için bizlere yardımcı olacak esas araçlardır.</w:t>
      </w:r>
    </w:p>
    <w:p w:rsidR="00125F9D" w:rsidRPr="00C614C5" w:rsidRDefault="00451084" w:rsidP="00451084">
      <w:pPr>
        <w:rPr>
          <w:rFonts w:cs="Times New Roman"/>
          <w:sz w:val="24"/>
          <w:szCs w:val="24"/>
        </w:rPr>
      </w:pPr>
      <w:r w:rsidRPr="00C614C5">
        <w:rPr>
          <w:rFonts w:cs="Times New Roman"/>
          <w:sz w:val="24"/>
          <w:szCs w:val="24"/>
        </w:rPr>
        <w:tab/>
      </w:r>
    </w:p>
    <w:p w:rsidR="00451084" w:rsidRPr="00C614C5" w:rsidRDefault="00451084" w:rsidP="00125F9D">
      <w:pPr>
        <w:ind w:firstLine="708"/>
        <w:rPr>
          <w:rFonts w:cs="Times New Roman"/>
          <w:sz w:val="24"/>
          <w:szCs w:val="24"/>
        </w:rPr>
      </w:pPr>
      <w:r w:rsidRPr="00C614C5">
        <w:rPr>
          <w:rFonts w:cs="Times New Roman"/>
          <w:sz w:val="24"/>
          <w:szCs w:val="24"/>
        </w:rPr>
        <w:t>Son olarak değinmek istediğim konu; mali disiplin. Elbette Maliye Bakanlığından bahsederken mali disiplinin önemini göz ardı edemeyiz. Mali disiplinin sürdürülebilir olması şarttır. Çünkü bu ekonomik sıkıntılar içerisinde bu finansal belirsizliğin içerisinde siz de göreceksiniz ki, 2023 yılında maalesef ekonomik aktivite düşük, istikrarsızlık da tırmanışta olacaktır. Bu yüzden bütçe kapsamında belirlediğiniz hedeflere gerek gelirler gerekse harcamalar noktasında ulaşmakta zorlanacaksınız. Onun için sakın ola vatandaşa hoş görünmek için harcamalarınızı, gelirlerinizin önüne koymayın. Aksi takdirde elde edilen bu mali disiplin tehlikeye girecek ve yeniden sağlıklı bir seviyeye getirmek, çok büyük bir zaman kaybına yol açacaktır. Onun için tekrarlıyorum mali disiplin sizin her gün elinizde bir terazi ile dengelemeniz gereken bir konudur, sürdürmeniz gereken bir konudur.</w:t>
      </w:r>
    </w:p>
    <w:p w:rsidR="00125F9D" w:rsidRPr="00C614C5" w:rsidRDefault="00125F9D" w:rsidP="00125F9D">
      <w:pPr>
        <w:ind w:firstLine="708"/>
        <w:rPr>
          <w:rFonts w:cs="Times New Roman"/>
          <w:sz w:val="24"/>
          <w:szCs w:val="24"/>
        </w:rPr>
      </w:pPr>
    </w:p>
    <w:p w:rsidR="00B9220D" w:rsidRPr="00C614C5" w:rsidRDefault="00451084" w:rsidP="00451084">
      <w:pPr>
        <w:rPr>
          <w:rFonts w:cs="Times New Roman"/>
          <w:sz w:val="24"/>
          <w:szCs w:val="24"/>
        </w:rPr>
      </w:pPr>
      <w:r w:rsidRPr="00C614C5">
        <w:rPr>
          <w:rFonts w:cs="Times New Roman"/>
          <w:sz w:val="24"/>
          <w:szCs w:val="24"/>
        </w:rPr>
        <w:tab/>
        <w:t>Sayın Başkan, değerli milletvekilleri; bilindiği üzere bankacılık sektöründen sonra en büyük ikinci finansal sektör sigortacılık sektörüdür. 1960 yılından itibaren gelişmesi adına Kıbrıs</w:t>
      </w:r>
      <w:r w:rsidR="00B9220D" w:rsidRPr="00C614C5">
        <w:rPr>
          <w:rFonts w:cs="Times New Roman"/>
          <w:sz w:val="24"/>
          <w:szCs w:val="24"/>
        </w:rPr>
        <w:t>lı</w:t>
      </w:r>
      <w:r w:rsidRPr="00C614C5">
        <w:rPr>
          <w:rFonts w:cs="Times New Roman"/>
          <w:sz w:val="24"/>
          <w:szCs w:val="24"/>
        </w:rPr>
        <w:t xml:space="preserve"> Türk sigorta şirketleri ellerinden geldiğince bu finansal sektöre katkı koymaktadırlar. 62 yıla aşkın bir sürede kendi yurdumuzda Kıbrıs Türk sigortacılığı oluşmuş ve gelişmiştir. Birtakım uluslararası sigorta şirketi de banka ortaklıkları nedeniyle ülkemizde şubeleşmişler ve faaliyet göstermektedirler. Sayıları 25’e varan bir grup sigorta şirketi de yerel sigorta şirketi olarak faaliyet göstermektedir. Bu statüde ülkemizde 31 hayat dışı üç hayat grubu bir </w:t>
      </w:r>
      <w:proofErr w:type="gramStart"/>
      <w:r w:rsidRPr="00C614C5">
        <w:rPr>
          <w:rFonts w:cs="Times New Roman"/>
          <w:sz w:val="24"/>
          <w:szCs w:val="24"/>
        </w:rPr>
        <w:t>reasürans</w:t>
      </w:r>
      <w:proofErr w:type="gramEnd"/>
      <w:r w:rsidRPr="00C614C5">
        <w:rPr>
          <w:rFonts w:cs="Times New Roman"/>
          <w:sz w:val="24"/>
          <w:szCs w:val="24"/>
        </w:rPr>
        <w:t xml:space="preserve"> şirketi bulunmaktadır. Dünya ortalamasına göre bu sayının oldukça yüksek olduğu bilinmelidir. Güney Kıbrıs’ta dahi bu sayı bulunmamaktadır. Bu konunun önümüzdeki mali yıldan itibaren Birleşmeler ve Satın Alma Yasası tahtında gündeme alınması ve sigorta şirketlerimizin nitelik bazında güçlendirilmeleri gerektiğini değerlendirmekteyim, küçük olsun, benim olsun yaklaşımı doğru değildir. 60/2010 Sayılı Sigorta Hizmetleri Düzenleme ve Denetim Yasası, 90 maddesi ile yürürlüktedir. Özellikle Yasanın 13,14 ve 25’inci maddeleri ülkemizde sigorta şirketi olarak faaliyette bulunabilmenin koşullarını tanımlamaktadır. </w:t>
      </w:r>
    </w:p>
    <w:p w:rsidR="00451084" w:rsidRPr="00C614C5" w:rsidRDefault="00451084" w:rsidP="00B9220D">
      <w:pPr>
        <w:ind w:firstLine="708"/>
        <w:rPr>
          <w:rFonts w:cs="Times New Roman"/>
          <w:sz w:val="24"/>
          <w:szCs w:val="24"/>
        </w:rPr>
      </w:pPr>
      <w:r w:rsidRPr="00C614C5">
        <w:rPr>
          <w:rFonts w:cs="Times New Roman"/>
          <w:sz w:val="24"/>
          <w:szCs w:val="24"/>
        </w:rPr>
        <w:t>Yasaya göre gerekli olan sermaye tutarının 3 Milyon 600 Bin Türk Lirası olması günümüz koşullarında bir lüks arabanın bedelinden daha düşük bir seviyededir. Bu miktarın sürdürülebilir olmadığını ve ilgili şirketlerle istişare ederek, güncellenmeye muhtaç olduğu inancındayım. Üç yıllık bir geçiş dönemi içerisinde tüm sigorta şirketlerinin sermayelerini bu güncellenecek olan miktara eriştirmeleri şarttır diye değerlendiriyorum.</w:t>
      </w:r>
    </w:p>
    <w:p w:rsidR="00125F9D" w:rsidRPr="00C614C5" w:rsidRDefault="00125F9D"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İkinci önemli husus ise mali tabloların ilgili makamlara gönderildikten sonra Bakanlık </w:t>
      </w:r>
      <w:proofErr w:type="spellStart"/>
      <w:r w:rsidRPr="00C614C5">
        <w:rPr>
          <w:rFonts w:cs="Times New Roman"/>
          <w:sz w:val="24"/>
          <w:szCs w:val="24"/>
        </w:rPr>
        <w:t>portalından</w:t>
      </w:r>
      <w:proofErr w:type="spellEnd"/>
      <w:r w:rsidRPr="00C614C5">
        <w:rPr>
          <w:rFonts w:cs="Times New Roman"/>
          <w:sz w:val="24"/>
          <w:szCs w:val="24"/>
        </w:rPr>
        <w:t xml:space="preserve"> üç aylık süre ile kamuoyu ile paylaşılmasıdır. Prim üretimleri, ödenen ve muallak hasar tutarları, poliçe adetleri, iptal dilen poliçe adet ve tutarları gibi bilgilerin ilgili dairenin denetim ve kontrolünde olması ve kamuoyuyla paylaşılması gerekmektedir. Bilgiye erişim ve şeffaflık ilkelerine bağlı olarak sigortacılık sektöründe yer alan şirketlere ait bu verilerin Ocak 2023 ayından itibaren halkın bilgisinde olması zorunludur. Üçüncü husus Esas Yasa madde 51 altında tüm sigorta şirketlerimizin mali yapılarının güçlendirilmesi için ilgili daire nezdinde daha etkili önlemler alınması ve finansal sektör başlığı altında güçlü bir sigortacılık sektörü oluşmasına katkı konulmalıdır. </w:t>
      </w:r>
    </w:p>
    <w:p w:rsidR="00125F9D" w:rsidRPr="00C614C5" w:rsidRDefault="00125F9D"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Dördüncü husus, yasada belirlenen tüm bedeller güncel koşullara göre ivedilikle güncellenmeli ve daha kolay artırılabilmeleri için yasa yetkisinden tüzük yetkisine geçirilmesi sağlanmalıdır.</w:t>
      </w:r>
    </w:p>
    <w:p w:rsidR="00125F9D" w:rsidRPr="00C614C5" w:rsidRDefault="00125F9D" w:rsidP="00451084">
      <w:pPr>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lastRenderedPageBreak/>
        <w:t xml:space="preserve"> Beşinci husus Dijitalleşmenin hızla yaygınlaştığı bu dönemde sigortacılık sektörü yasal anlamda maalesef henüz bundan nasibini almadığı unutulmamalıdır. Fasıl 333 başta olmak üzere e-fatura </w:t>
      </w:r>
      <w:proofErr w:type="gramStart"/>
      <w:r w:rsidRPr="00C614C5">
        <w:rPr>
          <w:rFonts w:cs="Times New Roman"/>
          <w:sz w:val="24"/>
          <w:szCs w:val="24"/>
        </w:rPr>
        <w:t>dahil</w:t>
      </w:r>
      <w:proofErr w:type="gramEnd"/>
      <w:r w:rsidRPr="00C614C5">
        <w:rPr>
          <w:rFonts w:cs="Times New Roman"/>
          <w:sz w:val="24"/>
          <w:szCs w:val="24"/>
        </w:rPr>
        <w:t xml:space="preserve"> elektronik sigortacılık için gerekli olan yasal düzenlemeler daha fazla geç kalmadan Meclisin gündemine getirilmelidir. </w:t>
      </w:r>
    </w:p>
    <w:p w:rsidR="00125F9D" w:rsidRPr="00C614C5" w:rsidRDefault="00125F9D" w:rsidP="00451084">
      <w:pPr>
        <w:ind w:firstLine="708"/>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Altıncı husus 44/2001 Sayılı Sigorta ve Reasürans Şirketler Birliği Yasası güncel hale getirilmiş olup, Bakanlık tarafından ivedilikle Cumhuriyet Meclisi gündemine getirilmesi sağlanmalıdır.</w:t>
      </w:r>
    </w:p>
    <w:p w:rsidR="00125F9D" w:rsidRPr="00C614C5" w:rsidRDefault="00125F9D" w:rsidP="00451084">
      <w:pPr>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Yedinci husus Mevcut şirket sayısının dünya ortalamasının üzerinde olduğu dikkate alınarak yeni sigorta şirketi kurulumuna izin verilmemelidir. Onun yerine sektörden çıkmak isteyen, ayrıca zorunlu olan sermaye tutarına erişemeyen sigorta şirketlerinin Birleşme ve Satın Alma Yasasına adaptasyonları teşvik edilmelidir. </w:t>
      </w:r>
    </w:p>
    <w:p w:rsidR="00125F9D" w:rsidRPr="00C614C5" w:rsidRDefault="00125F9D"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Sekizinci husus sigortacılık sektörü içinde acil bir ihtiyaç olan enflasyon muhasebesi hiç geç kalmadan uygulanmalıdır. </w:t>
      </w:r>
    </w:p>
    <w:p w:rsidR="00125F9D" w:rsidRPr="00C614C5" w:rsidRDefault="00125F9D" w:rsidP="00451084">
      <w:pPr>
        <w:ind w:firstLine="708"/>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Sayın Başkan, değerli milletvekilleri; 2023 yılında gerek Maliye Bakanlığının, gerekse Bakanlığın uhdesinde olan finansal yönetimin tüm hedeflerine ulaşmasını en içten samimiyetle temenni ediyorum. Unutulmamalıdır ki mali yılı Bütçe Yasası makroekonomik hedeflere ulaşmak için kullanılabilecek yegâne </w:t>
      </w:r>
      <w:proofErr w:type="gramStart"/>
      <w:r w:rsidRPr="00C614C5">
        <w:rPr>
          <w:rFonts w:cs="Times New Roman"/>
          <w:sz w:val="24"/>
          <w:szCs w:val="24"/>
        </w:rPr>
        <w:t>enstrümanımızdır</w:t>
      </w:r>
      <w:proofErr w:type="gramEnd"/>
      <w:r w:rsidRPr="00C614C5">
        <w:rPr>
          <w:rFonts w:cs="Times New Roman"/>
          <w:sz w:val="24"/>
          <w:szCs w:val="24"/>
        </w:rPr>
        <w:t xml:space="preserve">. Eğer bu finansal harcamalar, makroekonomik hedeflere ulaşmak amacıyla kullanılmazsa ve rasyonelce harcanmazsa o zaman ülkemizde acilen bir beklenti olarak karşımızda duran istihdam, refah ve ekonomik özgürlükten bahsedemeyiz. </w:t>
      </w:r>
    </w:p>
    <w:p w:rsidR="00125F9D" w:rsidRPr="00C614C5" w:rsidRDefault="00125F9D" w:rsidP="00451084">
      <w:pPr>
        <w:rPr>
          <w:rFonts w:cs="Times New Roman"/>
          <w:sz w:val="24"/>
          <w:szCs w:val="24"/>
        </w:rPr>
      </w:pPr>
    </w:p>
    <w:p w:rsidR="00451084" w:rsidRPr="00C614C5" w:rsidRDefault="00451084" w:rsidP="0086470E">
      <w:pPr>
        <w:ind w:firstLine="708"/>
        <w:rPr>
          <w:rFonts w:cs="Times New Roman"/>
          <w:sz w:val="24"/>
          <w:szCs w:val="24"/>
        </w:rPr>
      </w:pPr>
      <w:r w:rsidRPr="00C614C5">
        <w:rPr>
          <w:rFonts w:cs="Times New Roman"/>
          <w:sz w:val="24"/>
          <w:szCs w:val="24"/>
        </w:rPr>
        <w:t xml:space="preserve">Bilinmelidir ki Türk Lirası kullanmak zorunda olmak bizim kontrolümüz ötesinde jeopolitik gelişmeler para ve faiz politikaları tarafından etkilenen Türk lirası bize çarpan etkisiyle yansıyacaktır ve bilinmelidir ki bunun önüne geçecek bir </w:t>
      </w:r>
      <w:proofErr w:type="gramStart"/>
      <w:r w:rsidRPr="00C614C5">
        <w:rPr>
          <w:rFonts w:cs="Times New Roman"/>
          <w:sz w:val="24"/>
          <w:szCs w:val="24"/>
        </w:rPr>
        <w:t>enstrümanımız</w:t>
      </w:r>
      <w:proofErr w:type="gramEnd"/>
      <w:r w:rsidRPr="00C614C5">
        <w:rPr>
          <w:rFonts w:cs="Times New Roman"/>
          <w:sz w:val="24"/>
          <w:szCs w:val="24"/>
        </w:rPr>
        <w:t xml:space="preserve"> yoktur. Dolayısıyla biz mali yılı Bütçe Yasasındaki gelirler kalemini hem olası değer kayıplarına karşı hem de değer kayıplarıyla birlikte artacak olan harcamalarımızı kendi kendimize yeterli ola</w:t>
      </w:r>
      <w:r w:rsidR="00B9220D" w:rsidRPr="00C614C5">
        <w:rPr>
          <w:rFonts w:cs="Times New Roman"/>
          <w:sz w:val="24"/>
          <w:szCs w:val="24"/>
        </w:rPr>
        <w:t>n</w:t>
      </w:r>
      <w:r w:rsidRPr="00C614C5">
        <w:rPr>
          <w:rFonts w:cs="Times New Roman"/>
          <w:sz w:val="24"/>
          <w:szCs w:val="24"/>
        </w:rPr>
        <w:t>aklarla karşılayabilmek için gelirlerimizi gerçek anlamda ve sürdürülebilir bir şeki</w:t>
      </w:r>
      <w:r w:rsidR="0086470E" w:rsidRPr="00C614C5">
        <w:rPr>
          <w:rFonts w:cs="Times New Roman"/>
          <w:sz w:val="24"/>
          <w:szCs w:val="24"/>
        </w:rPr>
        <w:t xml:space="preserve">lde artırmak mecburiyetindeyiz. </w:t>
      </w:r>
      <w:r w:rsidRPr="00C614C5">
        <w:rPr>
          <w:rFonts w:cs="Times New Roman"/>
          <w:sz w:val="24"/>
          <w:szCs w:val="24"/>
        </w:rPr>
        <w:t xml:space="preserve">Her gün yaptığım konuşmalarda bu hususu tekrarlıyorum, tekrarlıyorum ve yarın da tekrarlayacağım. Cumhuriyetçi Türk Partisi olarak bu </w:t>
      </w:r>
      <w:proofErr w:type="gramStart"/>
      <w:r w:rsidRPr="00C614C5">
        <w:rPr>
          <w:rFonts w:cs="Times New Roman"/>
          <w:sz w:val="24"/>
          <w:szCs w:val="24"/>
        </w:rPr>
        <w:t>vizyona</w:t>
      </w:r>
      <w:proofErr w:type="gramEnd"/>
      <w:r w:rsidRPr="00C614C5">
        <w:rPr>
          <w:rFonts w:cs="Times New Roman"/>
          <w:sz w:val="24"/>
          <w:szCs w:val="24"/>
        </w:rPr>
        <w:t xml:space="preserve"> sahip bir mali ve ekonomi yönetimine sahip o</w:t>
      </w:r>
      <w:r w:rsidR="0086470E" w:rsidRPr="00C614C5">
        <w:rPr>
          <w:rFonts w:cs="Times New Roman"/>
          <w:sz w:val="24"/>
          <w:szCs w:val="24"/>
        </w:rPr>
        <w:t xml:space="preserve">lduğumuzu bilmenizi istiyoruz. </w:t>
      </w:r>
      <w:r w:rsidRPr="00C614C5">
        <w:rPr>
          <w:rFonts w:cs="Times New Roman"/>
          <w:sz w:val="24"/>
          <w:szCs w:val="24"/>
        </w:rPr>
        <w:t xml:space="preserve">Ve bu </w:t>
      </w:r>
      <w:proofErr w:type="gramStart"/>
      <w:r w:rsidRPr="00C614C5">
        <w:rPr>
          <w:rFonts w:cs="Times New Roman"/>
          <w:sz w:val="24"/>
          <w:szCs w:val="24"/>
        </w:rPr>
        <w:t>vizyon</w:t>
      </w:r>
      <w:proofErr w:type="gramEnd"/>
      <w:r w:rsidRPr="00C614C5">
        <w:rPr>
          <w:rFonts w:cs="Times New Roman"/>
          <w:sz w:val="24"/>
          <w:szCs w:val="24"/>
        </w:rPr>
        <w:t xml:space="preserve"> doğrultusunda bu mali yılı Bütçe Yasasının gerek gelirler, gerek harcamalar noktasında takipçisi olacağız ve bunun rasyonel bir seviyede tutulabilmesi için gerekli olan katkıları gerek Mecliste, gerekse diğer tüm yerlerde muhakkak destekleyeceğiz. </w:t>
      </w:r>
    </w:p>
    <w:p w:rsidR="00451084" w:rsidRPr="00C614C5" w:rsidRDefault="00451084" w:rsidP="00451084">
      <w:pPr>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Ekonomik koşullar ülkemize yurt dışından gelen harcamalarla büyüyebilmektedir. Yurt dışından derken gerek turizm vasıtasıyla, </w:t>
      </w:r>
      <w:proofErr w:type="gramStart"/>
      <w:r w:rsidRPr="00C614C5">
        <w:rPr>
          <w:rFonts w:cs="Times New Roman"/>
          <w:sz w:val="24"/>
          <w:szCs w:val="24"/>
        </w:rPr>
        <w:t>gayri menkul</w:t>
      </w:r>
      <w:proofErr w:type="gramEnd"/>
      <w:r w:rsidRPr="00C614C5">
        <w:rPr>
          <w:rFonts w:cs="Times New Roman"/>
          <w:sz w:val="24"/>
          <w:szCs w:val="24"/>
        </w:rPr>
        <w:t xml:space="preserve"> pazarı vasıtasıyla, gerek Güneyden Kuzeye gelen akım vasıtasıyla, gerekse yükseköğrenim sektörü vasıtasıyla olduğunu da vurgulamak isterim. Dolayısıyla ekonomik ve mali politikalar bu yabancı sermayenin akışını kolaylaştıracak ve artıracak nitelikte olmalıdır. Bu kanalları genişletmekte, bu akışı artırmakta hiç tereddüt etmemeniz lazımdır, cesur olmanız lazımdır. Çünkü buradaki refah 11 Bin Dolarlara düşmüştür ve buradaki yerel işletmelerin ekonomik aktiviteleri de bu 11 Bin Dolarlara düşen bir refah ile karşı karşıyadır. Dolayısıyla bu ülkenin kalkınması için bu devletin mali yapısının güçlenmesi için yeterli değildir. Onun için milliyetçilik yapmayın, hamasi yaklaşımlardan imtina edin, bayraklara sarılıp bu benimdir, ben kimseye kaptırmam falan gibi bir pozisyon almayın. Burası küçücük bir adadır, nevi şahsına münhasır özel koşullar </w:t>
      </w:r>
      <w:proofErr w:type="gramStart"/>
      <w:r w:rsidRPr="00C614C5">
        <w:rPr>
          <w:rFonts w:cs="Times New Roman"/>
          <w:sz w:val="24"/>
          <w:szCs w:val="24"/>
        </w:rPr>
        <w:t>hakimdir</w:t>
      </w:r>
      <w:proofErr w:type="gramEnd"/>
      <w:r w:rsidRPr="00C614C5">
        <w:rPr>
          <w:rFonts w:cs="Times New Roman"/>
          <w:sz w:val="24"/>
          <w:szCs w:val="24"/>
        </w:rPr>
        <w:t xml:space="preserve">. Dolayısıyla yabancı sermaye ile yabancı ziyaretçiler </w:t>
      </w:r>
      <w:r w:rsidRPr="00C614C5">
        <w:rPr>
          <w:rFonts w:cs="Times New Roman"/>
          <w:sz w:val="24"/>
          <w:szCs w:val="24"/>
        </w:rPr>
        <w:lastRenderedPageBreak/>
        <w:t xml:space="preserve">ile buraya rağbet eden herkesle sağlıklı, kalıcı, bizim çıkarlarımızı gözeten ilişkilerden çekinmeyin. Bilmelisiniz ki Güney Kıbrıs bir Avrupa Birliği üyesi ülkesi olduğu için şu anda Rusya’ya yaptırım uygulamak durumundadır. Yine bilmelisiniz ki Rus sermayesi Güney Kıbrıs’ta fevkalade güçlü bir konuma sahiptir. Dolayısıyla gerek Türkiye’de, gerekse Kuzey Kıbrıs’ta yatırım uygulanmadığından hareketle bu da bizler için bir potansiyel çekimdir. Ona göre politikalar geliştirmek ve o ticari faaliyetleri, o finansal faaliyetleri Kuzey Kıbrıs’a çekmek için çalışmak zorundayız. Sayın Bakanın bu </w:t>
      </w:r>
      <w:proofErr w:type="gramStart"/>
      <w:r w:rsidRPr="00C614C5">
        <w:rPr>
          <w:rFonts w:cs="Times New Roman"/>
          <w:sz w:val="24"/>
          <w:szCs w:val="24"/>
        </w:rPr>
        <w:t>vizyonu</w:t>
      </w:r>
      <w:proofErr w:type="gramEnd"/>
      <w:r w:rsidRPr="00C614C5">
        <w:rPr>
          <w:rFonts w:cs="Times New Roman"/>
          <w:sz w:val="24"/>
          <w:szCs w:val="24"/>
        </w:rPr>
        <w:t xml:space="preserve"> özümseyeceğini umuyorum ve 2023 yılında bunları nazarı itibara alacak bir şekilde Bakanlığının icraatlarını yönlendirecektir.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2023 Mali Yılı Bütçe Yasa Tasarısının genel görüşmesinin Meclis Genel Kurul aşaması bugün Maliye Bakanlığının Bütçesinin onaylanmasıyla sona erecektir. Kasım ayının son haftasından bu yana Cumhuriyet Meclisinde gerek komite, gerekse Genel Kurul aşamasında bizlerle birlikte burada uzun mesailer yapan tüm bürokrat arkadaşlarıma ve ayrıca Meclis personelin</w:t>
      </w:r>
      <w:r w:rsidR="0086470E" w:rsidRPr="00C614C5">
        <w:rPr>
          <w:rFonts w:cs="Times New Roman"/>
          <w:sz w:val="24"/>
          <w:szCs w:val="24"/>
        </w:rPr>
        <w:t>e</w:t>
      </w:r>
      <w:r w:rsidRPr="00C614C5">
        <w:rPr>
          <w:rFonts w:cs="Times New Roman"/>
          <w:sz w:val="24"/>
          <w:szCs w:val="24"/>
        </w:rPr>
        <w:t xml:space="preserve"> yürekten teşekkür ediyor, dile getirdiğim endişelerin hiçbirinin vuku bulmamasını temenni ediyor ve 2023 yılının ülkemize refah, huzur ve barış getirmesini diliyorum.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Teşekkür eder, saygılar sunarım.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BAŞKAN – Teşekkürler Sayın Toros.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Sıradaki konuşma istemi, Sayın Devrim </w:t>
      </w:r>
      <w:proofErr w:type="spellStart"/>
      <w:r w:rsidRPr="00C614C5">
        <w:rPr>
          <w:rFonts w:cs="Times New Roman"/>
          <w:sz w:val="24"/>
          <w:szCs w:val="24"/>
        </w:rPr>
        <w:t>Barçın’a</w:t>
      </w:r>
      <w:proofErr w:type="spellEnd"/>
      <w:r w:rsidRPr="00C614C5">
        <w:rPr>
          <w:rFonts w:cs="Times New Roman"/>
          <w:sz w:val="24"/>
          <w:szCs w:val="24"/>
        </w:rPr>
        <w:t xml:space="preserve"> aittir. Buyurun Sayın </w:t>
      </w:r>
      <w:proofErr w:type="spellStart"/>
      <w:r w:rsidRPr="00C614C5">
        <w:rPr>
          <w:rFonts w:cs="Times New Roman"/>
          <w:sz w:val="24"/>
          <w:szCs w:val="24"/>
        </w:rPr>
        <w:t>Barçın</w:t>
      </w:r>
      <w:proofErr w:type="spellEnd"/>
      <w:r w:rsidRPr="00C614C5">
        <w:rPr>
          <w:rFonts w:cs="Times New Roman"/>
          <w:sz w:val="24"/>
          <w:szCs w:val="24"/>
        </w:rPr>
        <w:t xml:space="preserve">.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DEVRİM BARÇIN (Lefkoşa) – Sayın Başkan, değerli milletvekilleri, kıymetli halkı</w:t>
      </w:r>
      <w:r w:rsidR="004C58EE" w:rsidRPr="00C614C5">
        <w:rPr>
          <w:rFonts w:cs="Times New Roman"/>
          <w:sz w:val="24"/>
          <w:szCs w:val="24"/>
        </w:rPr>
        <w:t>mız; evet ben de öncelikle uzun</w:t>
      </w:r>
      <w:r w:rsidRPr="00C614C5">
        <w:rPr>
          <w:rFonts w:cs="Times New Roman"/>
          <w:sz w:val="24"/>
          <w:szCs w:val="24"/>
        </w:rPr>
        <w:t xml:space="preserve"> bir süreç geçirdik komiteden bu yana, sonda söyleyeceğimi başta söyleyeyim. Şu anda bürokrat ve Maliye emekçisi arkadaşlarımız bizi izliyor, onlara teşekkürü bir borç bilirim. Ayni zamanda her zaman burada kahrımızı geceden gündüze çeken Meclis emekçisi dostlarıma da canı yürekten teşekkür ederim.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Şimdi çok konuştuk bütçe üzerine Maliye Bakanlığı noktasında bu beş günlük süreçte ciddi tartışmalar yaptık. O yüzden genel hatlarıyla daha önce konuştuklarım tekrara düşmemesi adına bugünkü konuşmamda daha </w:t>
      </w:r>
      <w:proofErr w:type="gramStart"/>
      <w:r w:rsidRPr="00C614C5">
        <w:rPr>
          <w:rFonts w:cs="Times New Roman"/>
          <w:sz w:val="24"/>
          <w:szCs w:val="24"/>
        </w:rPr>
        <w:t>spesifik</w:t>
      </w:r>
      <w:proofErr w:type="gramEnd"/>
      <w:r w:rsidRPr="00C614C5">
        <w:rPr>
          <w:rFonts w:cs="Times New Roman"/>
          <w:sz w:val="24"/>
          <w:szCs w:val="24"/>
        </w:rPr>
        <w:t xml:space="preserve"> noktalara değineceğim. Şimdi 41/2019 sayılı Yasaya uygun olarak Maliye Bakanlığı tarafından bu bütçenin hazırlanması sürecinde ciddi tartışma süreçleri yaşandı. </w:t>
      </w:r>
      <w:proofErr w:type="gramStart"/>
      <w:r w:rsidRPr="00C614C5">
        <w:rPr>
          <w:rFonts w:cs="Times New Roman"/>
          <w:sz w:val="24"/>
          <w:szCs w:val="24"/>
        </w:rPr>
        <w:t xml:space="preserve">Biz hala daha Savcılığın verdiği görüş çerçevesinde de içeriğinin bu Yasaya tam olarak uygun olmadığı iddiasında olmamıza binaen şu anda 41/2019 sayılı Yasada bütçe ödeneğinin yüzde 2 buçuğu kadar Maliye Bakanlığı Bütçesine yedek ödenek konulabileceği ortaya konmaktadır ve bu rakam da yüzde 2 buçuğu tutacak şekilde Yedek Ödenekler Kalemi şu anda personel noktasında personel gideri olarak 92 Milyon, ek mesai olarak da 200 Milyon TL. </w:t>
      </w:r>
      <w:proofErr w:type="gramEnd"/>
      <w:r w:rsidRPr="00C614C5">
        <w:rPr>
          <w:rFonts w:cs="Times New Roman"/>
          <w:sz w:val="24"/>
          <w:szCs w:val="24"/>
        </w:rPr>
        <w:t xml:space="preserve">Yani Yedek Ödeneklerden personel gideri noktasında aktarılabilecek kalem olarak tanımlanan rakam 292 Milyon TL. Yüzde iki buçuğu geçmez diyor yasa. Tabii Maliye Bakanlığı bu konuda zekice bir çözüm bulmuş </w:t>
      </w:r>
      <w:proofErr w:type="spellStart"/>
      <w:r w:rsidRPr="00C614C5">
        <w:rPr>
          <w:rFonts w:cs="Times New Roman"/>
          <w:sz w:val="24"/>
          <w:szCs w:val="24"/>
        </w:rPr>
        <w:t>Koronavirüs</w:t>
      </w:r>
      <w:proofErr w:type="spellEnd"/>
      <w:r w:rsidRPr="00C614C5">
        <w:rPr>
          <w:rFonts w:cs="Times New Roman"/>
          <w:sz w:val="24"/>
          <w:szCs w:val="24"/>
        </w:rPr>
        <w:t xml:space="preserve"> ile Mücadele Projesi aslında proje adı olarak Korona ile Mücadele 50 </w:t>
      </w:r>
      <w:proofErr w:type="gramStart"/>
      <w:r w:rsidRPr="00C614C5">
        <w:rPr>
          <w:rFonts w:cs="Times New Roman"/>
          <w:sz w:val="24"/>
          <w:szCs w:val="24"/>
        </w:rPr>
        <w:t>Milyondu</w:t>
      </w:r>
      <w:proofErr w:type="gramEnd"/>
      <w:r w:rsidRPr="00C614C5">
        <w:rPr>
          <w:rFonts w:cs="Times New Roman"/>
          <w:sz w:val="24"/>
          <w:szCs w:val="24"/>
        </w:rPr>
        <w:t xml:space="preserve"> işte bütçede bazı gider kalemlerinin artırılması zarureti doğunca 48 Milyon 500 Bine düştü. Aslında bu da 41/2019’u arka kapıdan delip yarın kalemler arası aktarma yapmada bir yedek ödenek gibi kullanılacağını bütçe komite toplantılarındaki ödenek aktarmalarda yapılan değişikliklerde bunun mesajını aldık. Şimdi bu yedek ödeneklerden yapılan aktarmaların bir uyarı yapıp, daha doğrusu bir temennimi ve takipçisi olacağımızı ifade edeyim önce. Yasaya göre yedek ödenekten yapılan aktarmaların türü, tutarı ve idareler itibarıyla dağılımı yasaya göre yılın bitiminde yani 2023 yılının bitiminden 45 gün sonra Bakanlık tarafından ilan edilir diyor </w:t>
      </w:r>
      <w:r w:rsidRPr="00C614C5">
        <w:rPr>
          <w:rFonts w:cs="Times New Roman"/>
          <w:sz w:val="24"/>
          <w:szCs w:val="24"/>
        </w:rPr>
        <w:lastRenderedPageBreak/>
        <w:t xml:space="preserve">yasa. Biz bunun takipçisi olacağız, şimdiden bunun bilgisini vermek isterim. Çünkü neden? Bütçe bir yasadır, bütçe rakamlardan oluşan bir yasa değildir. </w:t>
      </w:r>
      <w:proofErr w:type="gramStart"/>
      <w:r w:rsidRPr="00C614C5">
        <w:rPr>
          <w:rFonts w:cs="Times New Roman"/>
          <w:sz w:val="24"/>
          <w:szCs w:val="24"/>
        </w:rPr>
        <w:t>Evet</w:t>
      </w:r>
      <w:proofErr w:type="gramEnd"/>
      <w:r w:rsidRPr="00C614C5">
        <w:rPr>
          <w:rFonts w:cs="Times New Roman"/>
          <w:sz w:val="24"/>
          <w:szCs w:val="24"/>
        </w:rPr>
        <w:t xml:space="preserve"> bütçede rakamlar vardır ama Bütçe Yasası o rakamlar çerçevesinde size ödenek kullanma hakkı verir veya o ödenek kalemleri arasında aktarım yapma hakkı verir. Neden yedek ödenekler yüzde 2 buçuğu geçemez diye bir hüküm konuldu? Çünkü bir plan çerçevesinde bütçenin yönetilebilmesi için eğer siz bu kalemi iki buçuğun üzerinde daha önce olduğu gibi verirsiniz her şeyi yedek ödeneğe ve orada siyasi iradenin, yasamanın aldığı yasadaki </w:t>
      </w:r>
      <w:proofErr w:type="spellStart"/>
      <w:r w:rsidRPr="00C614C5">
        <w:rPr>
          <w:rFonts w:cs="Times New Roman"/>
          <w:sz w:val="24"/>
          <w:szCs w:val="24"/>
        </w:rPr>
        <w:t>giderleştirme</w:t>
      </w:r>
      <w:proofErr w:type="spellEnd"/>
      <w:r w:rsidRPr="00C614C5">
        <w:rPr>
          <w:rFonts w:cs="Times New Roman"/>
          <w:sz w:val="24"/>
          <w:szCs w:val="24"/>
        </w:rPr>
        <w:t xml:space="preserve"> iradesinin dışında yedek ödenekten kafanıza göre dağıtırsınız. Mesela daha önce tüm kamunun ek mesaileri yedek ödenekte birikirdi ve o yedek ödenekten ek mesailer kimin daha fazla tırnak içinde “borusu öterse ilgili bakanlıkta” oradan onu böyle emerek kullanırdı. Ha şimdi bu yüzde 2 buçuk kuralı geldiği için mesela ek mesailer ilgili Bakanlıkların birçoğu ilgili Bakanlıkların altına konuldu ama Sayın Bakandan rica edeceğim bazı sorularım olacak ve onların cevabının ısrarcısı olacağım. Birincisi de şu; 2023 Bütçesinin yapılmasında şu anda oluşan 2022 hayat pahalılığı yüzde 34 öngörülmüştü, ikinci altı aylık dediğimiz aslında 2023’ün ilk altı ayı için de yüzde 25, toplamda yüzde 59 bir hayat pahalılığı öngörüsüyle bu bütçenin hazırlandığı bize söylendi. Şimdi ilk yüzde 34’lük bütçe öngörüsü gerçekleşme rakamları geçen gün açıklandı yüzde 37 buçuk oldu. Bunu neden önemsiyoruz? Şuradan dolayı önemsiyoruz, şimdi yedek ödeneklerin amacı nedir? Sizin personel giderleri noktasında işte hayat pahalılığı umduğunuzun üstünde çıkarsa o yedek ödeneklerden alıp onu personel giderine aktarırsınız. Bunu yapmadığınız noktada mecbursunuz ek bütçe yapasınız. </w:t>
      </w:r>
      <w:proofErr w:type="gramStart"/>
      <w:r w:rsidRPr="00C614C5">
        <w:rPr>
          <w:rFonts w:cs="Times New Roman"/>
          <w:sz w:val="24"/>
          <w:szCs w:val="24"/>
        </w:rPr>
        <w:t xml:space="preserve">Şu anda personel giderleri artı maaş nitelikli sosyal transferler yani emekli maaşları, kurum kuruluşlara aktarılan maaşlar bunları hepsini topladığımızda ve daha bütçe yasallaşmadan ortaya çıkan hayat pahalılığı öngörüsünde bütçenin içerisine hazırlanan rakamlara göre yüzde 3.75’lik sapma yuvarlayıp söylüyorum 700 Milyon TL’lik Maliyenin şu anda ödenek kalemlerinde bir sapma yarattı. </w:t>
      </w:r>
      <w:proofErr w:type="gramEnd"/>
      <w:r w:rsidRPr="00C614C5">
        <w:rPr>
          <w:rFonts w:cs="Times New Roman"/>
          <w:sz w:val="24"/>
          <w:szCs w:val="24"/>
        </w:rPr>
        <w:t xml:space="preserve">Şimdi bu 700 Milyonu yedek ödenekten de karşılayamazsınız çünkü 292 Milyon var orada personel giderleri için yedek ödenek. Yani daha bütçe yasallaşmadan ek bütçe yapma </w:t>
      </w:r>
      <w:proofErr w:type="spellStart"/>
      <w:r w:rsidRPr="00C614C5">
        <w:rPr>
          <w:rFonts w:cs="Times New Roman"/>
          <w:sz w:val="24"/>
          <w:szCs w:val="24"/>
        </w:rPr>
        <w:t>zaruriyeti</w:t>
      </w:r>
      <w:proofErr w:type="spellEnd"/>
      <w:r w:rsidRPr="00C614C5">
        <w:rPr>
          <w:rFonts w:cs="Times New Roman"/>
          <w:sz w:val="24"/>
          <w:szCs w:val="24"/>
        </w:rPr>
        <w:t xml:space="preserve"> doğdu. Şimdi bunlar verili rakamlarla durumun ortaya konasıdır. Önemli olan ama neden bunun oluştuğunu ısrarla Ulusal Birlik Partisi tartışmaktan kaçıyor. Bunun oluşma nedeni, Maliye bürokrasisinin enflasyonu öngörüsünde veya </w:t>
      </w:r>
      <w:proofErr w:type="spellStart"/>
      <w:r w:rsidRPr="00C614C5">
        <w:rPr>
          <w:rFonts w:cs="Times New Roman"/>
          <w:sz w:val="24"/>
          <w:szCs w:val="24"/>
        </w:rPr>
        <w:t>DPÖ’nün</w:t>
      </w:r>
      <w:proofErr w:type="spellEnd"/>
      <w:r w:rsidRPr="00C614C5">
        <w:rPr>
          <w:rFonts w:cs="Times New Roman"/>
          <w:sz w:val="24"/>
          <w:szCs w:val="24"/>
        </w:rPr>
        <w:t xml:space="preserve"> veya İstatistik Kurumunun birlikte çalışmalarında öngördükleri hayat pahalılığındaki sapmanın nedeni oradaki bürokrasinin yanlış bilgisizliğinden değil ya, Türk Lirasından kaynaklıdır. Bugün Türk Lirasının Türkiye Cumhuriyeti</w:t>
      </w:r>
      <w:r w:rsidR="00414A1E" w:rsidRPr="00C614C5">
        <w:rPr>
          <w:rFonts w:cs="Times New Roman"/>
          <w:sz w:val="24"/>
          <w:szCs w:val="24"/>
        </w:rPr>
        <w:t>’</w:t>
      </w:r>
      <w:r w:rsidRPr="00C614C5">
        <w:rPr>
          <w:rFonts w:cs="Times New Roman"/>
          <w:sz w:val="24"/>
          <w:szCs w:val="24"/>
        </w:rPr>
        <w:t>nde özellikle seçim satına girildiği bir noktada uygulanan seçim para politikalarında dövizdeki tekrardan tırmanışa geçişin nasıl baskılandırıl</w:t>
      </w:r>
      <w:r w:rsidR="00414A1E" w:rsidRPr="00C614C5">
        <w:rPr>
          <w:rFonts w:cs="Times New Roman"/>
          <w:sz w:val="24"/>
          <w:szCs w:val="24"/>
        </w:rPr>
        <w:t>dığı</w:t>
      </w:r>
      <w:r w:rsidRPr="00C614C5">
        <w:rPr>
          <w:rFonts w:cs="Times New Roman"/>
          <w:sz w:val="24"/>
          <w:szCs w:val="24"/>
        </w:rPr>
        <w:t xml:space="preserve"> ve seçimden sonra yüksek bir enflasyonist yapının özellikle dövizdeki artışın daha fazla olacağı gün gibi ortadadır. </w:t>
      </w:r>
      <w:proofErr w:type="gramStart"/>
      <w:r w:rsidRPr="00C614C5">
        <w:rPr>
          <w:rFonts w:cs="Times New Roman"/>
          <w:sz w:val="24"/>
          <w:szCs w:val="24"/>
        </w:rPr>
        <w:t xml:space="preserve">Yani şunu demek istiyorum, bugün Türk Lirası kullanmamızdan kaynaklı ve bu Türk Lirası kullanmamızdan kaynaklı yaşadığımız enflasyonun gerek Türkiye’yle para birliği noktasında herhangi bir ortaya siyaset konulmaması veya şu anda devletin neredeyse tüm gelirlerinin ya da piyasanın Euro’ya endeksli TL olduğu noktada giderlerin de Euro’ya endeksli TL olmasının ortaya konmadığı bir noktada bakın daha bütçe yürürlüğe girmeden ek bütçe yapmak zaruri değil mecburidir. </w:t>
      </w:r>
      <w:proofErr w:type="gramEnd"/>
      <w:r w:rsidRPr="00C614C5">
        <w:rPr>
          <w:rFonts w:cs="Times New Roman"/>
          <w:sz w:val="24"/>
          <w:szCs w:val="24"/>
        </w:rPr>
        <w:t xml:space="preserve">Çünkü personel giderlerini karşılayabileceğiniz şu anda bir yedek ödenek de yoktur. </w:t>
      </w:r>
    </w:p>
    <w:p w:rsidR="00451084" w:rsidRPr="00C614C5" w:rsidRDefault="00451084" w:rsidP="00451084">
      <w:pPr>
        <w:ind w:firstLine="708"/>
        <w:rPr>
          <w:rFonts w:cs="Times New Roman"/>
          <w:sz w:val="24"/>
          <w:szCs w:val="24"/>
        </w:rPr>
      </w:pPr>
    </w:p>
    <w:p w:rsidR="00451084" w:rsidRPr="00C614C5" w:rsidRDefault="00451084" w:rsidP="00414A1E">
      <w:pPr>
        <w:ind w:firstLine="708"/>
        <w:rPr>
          <w:rFonts w:cs="Times New Roman"/>
          <w:sz w:val="24"/>
          <w:szCs w:val="24"/>
        </w:rPr>
      </w:pPr>
      <w:r w:rsidRPr="00C614C5">
        <w:rPr>
          <w:rFonts w:cs="Times New Roman"/>
          <w:sz w:val="24"/>
          <w:szCs w:val="24"/>
        </w:rPr>
        <w:t>Şimdi bütçenin içerisinde KDV iadeleri için 3 Milyon TL ayrılmıştır, geçen sene de 3 Milyondu. Şimdi halkımız da bilsin oybirliğiyle bu Meclisten üç yıl önce geçen yasaya göre KKTC’de kurulmuş yerel veya şube bankalarından kredi kartı veya bankamatik kartıyla yapılan alışverişlerin yüzde 1’i her ay sonu Maliye Bakanlığı tarafından ilgili kart sahiplerine iade edilmek</w:t>
      </w:r>
      <w:r w:rsidR="00414A1E" w:rsidRPr="00C614C5">
        <w:rPr>
          <w:rFonts w:cs="Times New Roman"/>
          <w:sz w:val="24"/>
          <w:szCs w:val="24"/>
        </w:rPr>
        <w:t xml:space="preserve"> zorundadır. Bunun gerekçesi de</w:t>
      </w:r>
      <w:r w:rsidRPr="00C614C5">
        <w:rPr>
          <w:rFonts w:cs="Times New Roman"/>
          <w:sz w:val="24"/>
          <w:szCs w:val="24"/>
        </w:rPr>
        <w:t xml:space="preserve"> ki doğru bir uygulamadır, kayıt dışını kayıt altına alıp insanları banka ödeme aracılığıyla alışveriş yapmaya teşvik etmek ve bu noktada da devletin kayıt dışılığı kayıt içine alma noktasında vergi gelirlerini çok ciddi anlamda artıracağı için de vatandaşa bunu teşvik için de yüzde 1 iade öngörülmüştür yasada. Bakın, üç </w:t>
      </w:r>
      <w:r w:rsidRPr="00C614C5">
        <w:rPr>
          <w:rFonts w:cs="Times New Roman"/>
          <w:sz w:val="24"/>
          <w:szCs w:val="24"/>
        </w:rPr>
        <w:lastRenderedPageBreak/>
        <w:t>yıldır bunlar ödenmiyordu, yani şöyle bir örnek vereyim size, siz ayda 20 Bin TL’lik bir kredi kartı ödemesi yaptığınızda ayda 200 Lira i</w:t>
      </w:r>
      <w:r w:rsidR="00414A1E" w:rsidRPr="00C614C5">
        <w:rPr>
          <w:rFonts w:cs="Times New Roman"/>
          <w:sz w:val="24"/>
          <w:szCs w:val="24"/>
        </w:rPr>
        <w:t xml:space="preserve">ade almanız lazım. </w:t>
      </w:r>
      <w:r w:rsidRPr="00C614C5">
        <w:rPr>
          <w:rFonts w:cs="Times New Roman"/>
          <w:sz w:val="24"/>
          <w:szCs w:val="24"/>
        </w:rPr>
        <w:t xml:space="preserve">Bunu 36 ayla çarparsanız 7 Bin 200 Lira eder. Şimdi üç yıldır bunu ödemezdiniz, yuvarlak gidelim iki yıla dönelim isterseniz ama üç yıldır, üç yıl. Şimdi üç yıl önceki 200 Lira ile bugünkü 200 Lira bir mi? Değil. Bir kere vatandaşlara bu Yasanın emrettiği uygulamalar zamanında yapılmadığı için aslında Maliye Bakanlığı tarafından vatandaşın, bakın ayrım sız ha. Vatandaş olsun olmasın, bu ülkeden kredi kartı veya bankamatik kartıyla harcama yapan herkesin Maliye Bakanlığı zamanında ödeme yapmaması nedeniyle şu anda bunu çalmıştır vatandaştan. Bir bakıyoruz seçimden bir gün önce tak, tak, tak KDV iadeleri ödenmeye başlandı. Bu noktadaki sorum şudur: Şeffaflık ve bilgi paylaşımı anlamında bu bilgileri talep ediyoruz. Şu ana kadar son yaptığınız ödeme kaç paraydı KDV iadesi olarak Aralık ayında yaptığınız? </w:t>
      </w:r>
      <w:proofErr w:type="gramStart"/>
      <w:r w:rsidRPr="00C614C5">
        <w:rPr>
          <w:rFonts w:cs="Times New Roman"/>
          <w:sz w:val="24"/>
          <w:szCs w:val="24"/>
        </w:rPr>
        <w:t xml:space="preserve">Kaç aylık daha vatandaşa KDV iadesi yapma mükellefiyeti içerisindesiniz ve yapma mükellefiyeti içerisinde olduğunuz rakam bütçeye koyduğunuz 3 Milyon TL’yi </w:t>
      </w:r>
      <w:proofErr w:type="spellStart"/>
      <w:r w:rsidR="00414A1E" w:rsidRPr="00C614C5">
        <w:rPr>
          <w:rFonts w:cs="Times New Roman"/>
          <w:sz w:val="24"/>
          <w:szCs w:val="24"/>
        </w:rPr>
        <w:t>co</w:t>
      </w:r>
      <w:r w:rsidRPr="00C614C5">
        <w:rPr>
          <w:rFonts w:cs="Times New Roman"/>
          <w:sz w:val="24"/>
          <w:szCs w:val="24"/>
        </w:rPr>
        <w:t>ver</w:t>
      </w:r>
      <w:proofErr w:type="spellEnd"/>
      <w:r w:rsidRPr="00C614C5">
        <w:rPr>
          <w:rFonts w:cs="Times New Roman"/>
          <w:sz w:val="24"/>
          <w:szCs w:val="24"/>
        </w:rPr>
        <w:t xml:space="preserve"> eder mi? Yeter mi? Bu konuda dediğim gibi bu Yasa zamanında Maliye Bakanlığı tarafından ödemeler yapılmadığı için vatandaşın her 10 Bin Liralık kart harcamasında 100 Lirası iade edilmedi ve dediğim gibi aslında bugün onu iade etseniz bile reel anlamda vatandaşın alım gücünden bunu da çaldınız. </w:t>
      </w:r>
      <w:proofErr w:type="gramEnd"/>
      <w:r w:rsidRPr="00C614C5">
        <w:rPr>
          <w:rFonts w:cs="Times New Roman"/>
          <w:sz w:val="24"/>
          <w:szCs w:val="24"/>
        </w:rPr>
        <w:t xml:space="preserve">Neden çaldınız diyorum? Çünkü bu uygulama Ulusal Birlik Partisi döneminde yürürlüğe girdi, oybirliğiyle Mecliste geçti. Bu Yasanın uygulamasında hep Ulusal Birlik Partili Maliye Bakanları görevdeydi. Dolayısıyla bu uygulamayı zamanında ödemeyi geri yapmayan Ulusal Birlik Partili zihniyetin Maliye yönetimidir. </w:t>
      </w:r>
      <w:proofErr w:type="spellStart"/>
      <w:r w:rsidRPr="00C614C5">
        <w:rPr>
          <w:rFonts w:cs="Times New Roman"/>
          <w:sz w:val="24"/>
          <w:szCs w:val="24"/>
        </w:rPr>
        <w:t>AKSA’yı</w:t>
      </w:r>
      <w:proofErr w:type="spellEnd"/>
      <w:r w:rsidRPr="00C614C5">
        <w:rPr>
          <w:rFonts w:cs="Times New Roman"/>
          <w:sz w:val="24"/>
          <w:szCs w:val="24"/>
        </w:rPr>
        <w:t xml:space="preserve"> ödemeye gelince bir günde aşağıda yasa yapanlar vatandaşa aylık Allah’ın 100 Lirasını bile iade etme noktasında aynı hassasiyeti göstermediler. Şimdi 2022 Bütçesinde ve Tadil Bütçesinde olmayıp 2023 Bütçesinde yer alan medya sektörüne 70 Milyon TL’lik bir öngörü var. Bunun hangi alanda kullanılacağını komitede konuşmadığımız için </w:t>
      </w:r>
      <w:proofErr w:type="spellStart"/>
      <w:r w:rsidRPr="00C614C5">
        <w:rPr>
          <w:rFonts w:cs="Times New Roman"/>
          <w:sz w:val="24"/>
          <w:szCs w:val="24"/>
        </w:rPr>
        <w:t>burda</w:t>
      </w:r>
      <w:proofErr w:type="spellEnd"/>
      <w:r w:rsidRPr="00C614C5">
        <w:rPr>
          <w:rFonts w:cs="Times New Roman"/>
          <w:sz w:val="24"/>
          <w:szCs w:val="24"/>
        </w:rPr>
        <w:t xml:space="preserve"> Sayın Bakandan öğrenmek istiyorum, çünkü bildiğiniz üzere 2023 yılıyla birlikte yerel kanallarımızın TÜRKSAT uydusundan yararlanması noktasındaki devlet katkılarında ciddi bir azaltmaya gidildi. Bu 70 Milyon TL hangi amaç için kullanılacak? Çünkü 2022 Bütçesinde ve Tadilinde yoktu. </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r>
      <w:proofErr w:type="gramStart"/>
      <w:r w:rsidRPr="00C614C5">
        <w:rPr>
          <w:rFonts w:cs="Times New Roman"/>
          <w:sz w:val="24"/>
          <w:szCs w:val="24"/>
        </w:rPr>
        <w:t xml:space="preserve">Diğer taraftan bu ülkede dini inançlarını yaşaması noktasında sosyal devlet anlamında elbette ki kaynakların kullanımı önemli. </w:t>
      </w:r>
      <w:proofErr w:type="gramEnd"/>
      <w:r w:rsidRPr="00C614C5">
        <w:rPr>
          <w:rFonts w:cs="Times New Roman"/>
          <w:sz w:val="24"/>
          <w:szCs w:val="24"/>
        </w:rPr>
        <w:t xml:space="preserve">Alevi Kültür Merkezi Hizmet Binasının yapımı için geçen sene 2 Milyon TL ayrılmıştı. Yıllık yüzde 94 enflasyon olduğunu düşünürseniz, bu sene de yüzde 94 enflasyon olmasına rağmen yine 2 Milyon ayrıldı. Yani aslında Alevi vatandaşlarımızın kendi dini inançlarını yerine getirme noktasındaki hizmet binasının tamamlanmasında yüzde yüze yakın bir oranda devlet, kaynağını azalttı Alevi dostlarımıza, Alevi canlarımıza. Bütün kalemler en azından enflasyon oranında artırılır, bütün </w:t>
      </w:r>
      <w:proofErr w:type="gramStart"/>
      <w:r w:rsidRPr="00C614C5">
        <w:rPr>
          <w:rFonts w:cs="Times New Roman"/>
          <w:sz w:val="24"/>
          <w:szCs w:val="24"/>
        </w:rPr>
        <w:t>müteahhitlik</w:t>
      </w:r>
      <w:proofErr w:type="gramEnd"/>
      <w:r w:rsidRPr="00C614C5">
        <w:rPr>
          <w:rFonts w:cs="Times New Roman"/>
          <w:sz w:val="24"/>
          <w:szCs w:val="24"/>
        </w:rPr>
        <w:t xml:space="preserve"> hizmetleri enflasyon oranında artırıldı ama Alevi canların bu noktada hizmet binalarının yapımı noktasınd</w:t>
      </w:r>
      <w:r w:rsidR="00C614C5">
        <w:rPr>
          <w:rFonts w:cs="Times New Roman"/>
          <w:sz w:val="24"/>
          <w:szCs w:val="24"/>
        </w:rPr>
        <w:t>a Gider kalemi aynı bırakılarak</w:t>
      </w:r>
      <w:r w:rsidRPr="00C614C5">
        <w:rPr>
          <w:rFonts w:cs="Times New Roman"/>
          <w:sz w:val="24"/>
          <w:szCs w:val="24"/>
        </w:rPr>
        <w:t xml:space="preserve"> reel anlamda aslında azaltıldı. Nedendir? Bunun cevabını merak ediyoruz.</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Diğer taraftan komitede sorduk ama tam bir net cevap alamadık. Bu ilginçtir Güneş Enerjisi Santral Kurulumu Projesi için 40 Milyon TL. Yani bu Güneş Enerjisi Santrali kurulumu güneş enerjisi kuracak olan sanayiciye veya üreticiye destek kalemi için olmadığı söylenildi. Devletin bizzat kendisinin Güneş Enerjisi Santrali kuracağı komitede söylendi. Bu noktadaki planınız nedir? Bunu nereye kurmayı hedefliyorsunuz? Ne kadarlık bir üretimi bu şekilde devlet güneş enerjisinden sağlamayı hedefliyor? </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Diğer taraftan BRT emekçisi dostlarıma diyecek lafım yok. Ama gerçekten rakamları gördüğümde şok oldum. Bayrak Radyo Televizyon Kurumuna bütçeden ayrılan pay, toplam bütçenin yüzde 1.27’si. Şimdi diyeceksiniz yüzde 1.27 nedir? Nedir bilirsiniz? Mahkemelere ayrılan bütçenin üç katıdır. Yani Bayrak Radyo Televizyon Kurumuna ayrılan kaynak, </w:t>
      </w:r>
      <w:r w:rsidRPr="00C614C5">
        <w:rPr>
          <w:rFonts w:cs="Times New Roman"/>
          <w:sz w:val="24"/>
          <w:szCs w:val="24"/>
        </w:rPr>
        <w:lastRenderedPageBreak/>
        <w:t>mahkemelere ayrılan paranın üç katıdır. Savcılığa ayrılan paranın dokuz katı. Sayıştay’a ayrılan, Kamu Hizmetine ayrılana girmiyorum bile, onlar devede kulak kalır. Yani bunların hepsini alt alta toplasanız… Mesela Ekonomi ve Enerji Bakanlığı toplam bütçeden yüzde 0.36 pay alırken, Bayrak Radyo Televizyon Kurumu yüzde 1.27 pay alıyor. Demek ki burada Bayrak Radyo Televizyon Kurumu, dediğim gibi bu Personel Giderleri üzerinden okunması anlamında söylemiyorum. Ama bütçe içerisindeki paya baktığımızda ve birçok bakanlık ve kurumun bütçe oranından fazla olması, burada artık istihdam noktasında bir d</w:t>
      </w:r>
      <w:r w:rsidR="00225A95" w:rsidRPr="00C614C5">
        <w:rPr>
          <w:rFonts w:cs="Times New Roman"/>
          <w:sz w:val="24"/>
          <w:szCs w:val="24"/>
        </w:rPr>
        <w:t>o</w:t>
      </w:r>
      <w:r w:rsidRPr="00C614C5">
        <w:rPr>
          <w:rFonts w:cs="Times New Roman"/>
          <w:sz w:val="24"/>
          <w:szCs w:val="24"/>
        </w:rPr>
        <w:t xml:space="preserve">ruğa gelmeniz gerektiğini bağıra bağıra bize söylüyor. </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Uzun vadeli nakit işlemlere ait faiz giderleri 480 Milyon. Sayın Fikri Toros </w:t>
      </w:r>
      <w:proofErr w:type="spellStart"/>
      <w:r w:rsidRPr="00C614C5">
        <w:rPr>
          <w:rFonts w:cs="Times New Roman"/>
          <w:sz w:val="24"/>
          <w:szCs w:val="24"/>
        </w:rPr>
        <w:t>burda</w:t>
      </w:r>
      <w:proofErr w:type="spellEnd"/>
      <w:r w:rsidRPr="00C614C5">
        <w:rPr>
          <w:rFonts w:cs="Times New Roman"/>
          <w:sz w:val="24"/>
          <w:szCs w:val="24"/>
        </w:rPr>
        <w:t xml:space="preserve"> söyledi. Bu 480 Milyon TL yanlışım yoksa Kooperatif Merkez Bankasına Devletin olan borçlarına yönelik ayda 40 Milyonluk ödeme içindir. Peki, dün burada konuştuk on binlerce emekçinin birikimi İhtiyat Sandığında. İhtiyat Sandığına şu anda Devletin borcunun milyarlarca TL olduğu biliniyor. Peki, neden Kamu Bütçesinde biz oraya en azından faiz giderlerini karşılamak adına bir kaynak koyma veya bunu başlatma noktasında bir kalem açmıyoruz? Bunu neden önemsiyorum? Çünkü bugün İhtiyat Sandığında 100 Bine yakın emekçinin birikiminin enflasyon karşısında erimemesi için o kurumun nemalandırma faizleri önem arz ediyor. Ve bugün aslında İhtiyat Sandığın</w:t>
      </w:r>
      <w:r w:rsidR="00225A95" w:rsidRPr="00C614C5">
        <w:rPr>
          <w:rFonts w:cs="Times New Roman"/>
          <w:sz w:val="24"/>
          <w:szCs w:val="24"/>
        </w:rPr>
        <w:t>a</w:t>
      </w:r>
      <w:r w:rsidRPr="00C614C5">
        <w:rPr>
          <w:rFonts w:cs="Times New Roman"/>
          <w:sz w:val="24"/>
          <w:szCs w:val="24"/>
        </w:rPr>
        <w:t xml:space="preserve"> prim yatıran emekçiler, Devletin oraya olan borcunu ödemediği için </w:t>
      </w:r>
      <w:proofErr w:type="spellStart"/>
      <w:r w:rsidRPr="00C614C5">
        <w:rPr>
          <w:rFonts w:cs="Times New Roman"/>
          <w:sz w:val="24"/>
          <w:szCs w:val="24"/>
        </w:rPr>
        <w:t>aktüeryal</w:t>
      </w:r>
      <w:proofErr w:type="spellEnd"/>
      <w:r w:rsidRPr="00C614C5">
        <w:rPr>
          <w:rFonts w:cs="Times New Roman"/>
          <w:sz w:val="24"/>
          <w:szCs w:val="24"/>
        </w:rPr>
        <w:t xml:space="preserve"> denge anlamında piyasanın daha altında faiz alarak birikimlerinin enflasyon karşısında erimesine neden oluyor. Dolayısıyla Uzun vadeli nakit işlemlere ait faiz giderleri noktasında artık İhtiyat Sandığına da devletin olan milyarlarca TL’lik borcuna karşılık ödeme yapılmaya başlanması gerekir. </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Şimdi Gelirler Bütçesiyle birlikte konuşacağız. Dedik ki birlikte, ondan sonrasında bir oylamaya gidilecek ama ona gelmeden Din Hizmetlerine ayrılan kalem benim için çok önemli sayın milletvekilleri, değerli halkımız. Din İşleri Dairesi Yasasının ilgili maddesini size okumak istiyorum.</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“Din İşleri Dairesi Bütçesi esas itibarıyla Vakıflar İdaresi Bütçesine konulacak ödenekte karşılanır. Ancak dini hizmetlerin yürütülmesinde ve bu hizmetlerin giderlerinin karşılanmasında Devlet, Vakıflar İdaresine yardımcı olur.” Ve esas olarak Vakıflar İdaresi tarafından Din İşlerine tüm giderlerinin karşılanacağı, yetmediği noktada devletten kaynak alınacağı söyleniyor. Şu anda Din İşleri Dairesinde görev ifa eden tüm sivil personelin ve imamların paralarını kamu maliyesi ödüyor ve bu sene ayırdığı para 150 Milyon TL. Evet, Vakıflar İdaresinde bu para olmasa imamlarımızın ödenmesi için Vakıflar İdaresine 150 Milyon TL vermemiz doğal karşılanabilirdi. Ama bakın size şimdi birkaç belge göstereceğim. Kira sözleşmesi yapıyor Vakıflar İdaresi, kira sözleşmesi. Niçin? Bağ, bahçe icrasına yönelik tamam mı? Aylık da 965 TL. Niçin? Bağ ve bahçe, kuru tarım arazisi. Bir bakıyoruz kiralamadan sonra Demirhan yolundadır bu, </w:t>
      </w:r>
      <w:proofErr w:type="spellStart"/>
      <w:r w:rsidRPr="00C614C5">
        <w:rPr>
          <w:rFonts w:cs="Times New Roman"/>
          <w:sz w:val="24"/>
          <w:szCs w:val="24"/>
        </w:rPr>
        <w:t>Mağusa</w:t>
      </w:r>
      <w:proofErr w:type="spellEnd"/>
      <w:r w:rsidRPr="00C614C5">
        <w:rPr>
          <w:rFonts w:cs="Times New Roman"/>
          <w:sz w:val="24"/>
          <w:szCs w:val="24"/>
        </w:rPr>
        <w:t xml:space="preserve">-Lefkoşa yolunda Demirhan Bölgesinde asfaltı dökmüş arkadaş mis gibi, açmış oraya bir de araba galerisi. Kuru tarım arazisi diye Vakıflar İdaresinden, yani tarımsal amaçlı kullanmak için kiraladığı yere asfaltı döküyor, 960 Lira ödüyor, hem galeriler arasındaki rekabet noktasında şehrin içindeki ne kadar kira verirken o 960 Lira kira veriyor. Hem tarım arazileri azalıyor üretim noktasında, ama esas gailem bütçede odur işte, amacı dışında peşkeş çekilen Vakıflar İdaresindeki Sayın </w:t>
      </w:r>
      <w:proofErr w:type="spellStart"/>
      <w:r w:rsidRPr="00C614C5">
        <w:rPr>
          <w:rFonts w:cs="Times New Roman"/>
          <w:sz w:val="24"/>
          <w:szCs w:val="24"/>
        </w:rPr>
        <w:t>Benter’in</w:t>
      </w:r>
      <w:proofErr w:type="spellEnd"/>
      <w:r w:rsidRPr="00C614C5">
        <w:rPr>
          <w:rFonts w:cs="Times New Roman"/>
          <w:sz w:val="24"/>
          <w:szCs w:val="24"/>
        </w:rPr>
        <w:t xml:space="preserve"> saymakla bitmeyen peşkeşleri nedeniyle Vakıflar İdaresi gelirlerinden oluyor ve ben vatandaş olarak gelir elde etme noktasında kaynağı olan yere imamlarımızın, personelin ödenmesi için devlet vergilerinden 150 Milyon ayırıyorum. Şimdi bu asla kabul edilemez. Vakıflar İdaresi Maliye Bakanlığına bağlı olmayabilir ama Maliye Bakanlığı nasıl ki tüm bakanlıkların ve dairelerin harcamaları noktasında kalemleri tartışırken bunları sorguluyorsa, Vakıflar İdaresini de sorgulamamız lazım. Sayın </w:t>
      </w:r>
      <w:proofErr w:type="spellStart"/>
      <w:r w:rsidRPr="00C614C5">
        <w:rPr>
          <w:rFonts w:cs="Times New Roman"/>
          <w:sz w:val="24"/>
          <w:szCs w:val="24"/>
        </w:rPr>
        <w:t>Benter’in</w:t>
      </w:r>
      <w:proofErr w:type="spellEnd"/>
      <w:r w:rsidRPr="00C614C5">
        <w:rPr>
          <w:rFonts w:cs="Times New Roman"/>
          <w:sz w:val="24"/>
          <w:szCs w:val="24"/>
        </w:rPr>
        <w:t xml:space="preserve"> yaptıkları dediğim gibi artık dağ </w:t>
      </w:r>
      <w:r w:rsidRPr="00C614C5">
        <w:rPr>
          <w:rFonts w:cs="Times New Roman"/>
          <w:sz w:val="24"/>
          <w:szCs w:val="24"/>
        </w:rPr>
        <w:lastRenderedPageBreak/>
        <w:t xml:space="preserve">büyüklüğünü geçti. Masamda bıraktım çok önemli değil. Damadına, damadına vakıf kurduruyor ve birçok vakıf arsasını ve menkulünü </w:t>
      </w:r>
      <w:proofErr w:type="gramStart"/>
      <w:r w:rsidRPr="00C614C5">
        <w:rPr>
          <w:rFonts w:cs="Times New Roman"/>
          <w:sz w:val="24"/>
          <w:szCs w:val="24"/>
        </w:rPr>
        <w:t>beleş</w:t>
      </w:r>
      <w:proofErr w:type="gramEnd"/>
      <w:r w:rsidRPr="00C614C5">
        <w:rPr>
          <w:rFonts w:cs="Times New Roman"/>
          <w:sz w:val="24"/>
          <w:szCs w:val="24"/>
        </w:rPr>
        <w:t xml:space="preserve"> de olmak üzere ya beleş paraya peşkeş çekiyor. Vakfedenlerin vakıf amaçlarına da aykırı bir şekilde ve biz sonra Vakıflar İdaresi imamların parasını ödeyememiş diye Maliyeden 150 Milyon veriyor</w:t>
      </w:r>
      <w:r w:rsidR="00225A95" w:rsidRPr="00C614C5">
        <w:rPr>
          <w:rFonts w:cs="Times New Roman"/>
          <w:sz w:val="24"/>
          <w:szCs w:val="24"/>
        </w:rPr>
        <w:t>uz</w:t>
      </w:r>
      <w:r w:rsidRPr="00C614C5">
        <w:rPr>
          <w:rFonts w:cs="Times New Roman"/>
          <w:sz w:val="24"/>
          <w:szCs w:val="24"/>
        </w:rPr>
        <w:t>. Bu 150 Milyonla bu ülkede emeklilikte yaşa takılanları dün konuştuk, 25 yılı prim yatıranlar</w:t>
      </w:r>
      <w:r w:rsidR="00225A95" w:rsidRPr="00C614C5">
        <w:rPr>
          <w:rFonts w:cs="Times New Roman"/>
          <w:sz w:val="24"/>
          <w:szCs w:val="24"/>
        </w:rPr>
        <w:t>ı</w:t>
      </w:r>
      <w:r w:rsidRPr="00C614C5">
        <w:rPr>
          <w:rFonts w:cs="Times New Roman"/>
          <w:sz w:val="24"/>
          <w:szCs w:val="24"/>
        </w:rPr>
        <w:t xml:space="preserve"> 2008 öncesi sigortalı olanları 55’te emekli etmeye alın size bir kaynak. Bu ülkede kaynak vardır. Önemli olan her zaman söylediğim gibi bu kaynağın adil ve şeffaf kullanımı noktasındadır. </w:t>
      </w:r>
    </w:p>
    <w:p w:rsidR="00451084" w:rsidRPr="00C614C5" w:rsidRDefault="00451084" w:rsidP="00451084">
      <w:pPr>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Bu arada söz </w:t>
      </w:r>
      <w:proofErr w:type="spellStart"/>
      <w:r w:rsidRPr="00C614C5">
        <w:rPr>
          <w:rFonts w:cs="Times New Roman"/>
          <w:sz w:val="24"/>
          <w:szCs w:val="24"/>
        </w:rPr>
        <w:t>Benter’den</w:t>
      </w:r>
      <w:proofErr w:type="spellEnd"/>
      <w:r w:rsidRPr="00C614C5">
        <w:rPr>
          <w:rFonts w:cs="Times New Roman"/>
          <w:sz w:val="24"/>
          <w:szCs w:val="24"/>
        </w:rPr>
        <w:t xml:space="preserve"> açılmışken bunu da araştırmanızı isterim. Savcılık ve </w:t>
      </w:r>
      <w:proofErr w:type="spellStart"/>
      <w:r w:rsidRPr="00C614C5">
        <w:rPr>
          <w:rFonts w:cs="Times New Roman"/>
          <w:sz w:val="24"/>
          <w:szCs w:val="24"/>
        </w:rPr>
        <w:t>Sayıştaylık</w:t>
      </w:r>
      <w:proofErr w:type="spellEnd"/>
      <w:r w:rsidRPr="00C614C5">
        <w:rPr>
          <w:rFonts w:cs="Times New Roman"/>
          <w:sz w:val="24"/>
          <w:szCs w:val="24"/>
        </w:rPr>
        <w:t xml:space="preserve"> görevi sonlandırma yazısı yazdı Başbakanlığa 60 yaşı dolduğu için. Orda oturup görev ifa etmemesi gerekiyor en azından Savcılık ve </w:t>
      </w:r>
      <w:proofErr w:type="spellStart"/>
      <w:r w:rsidRPr="00C614C5">
        <w:rPr>
          <w:rFonts w:cs="Times New Roman"/>
          <w:sz w:val="24"/>
          <w:szCs w:val="24"/>
        </w:rPr>
        <w:t>Sayıştaylığa</w:t>
      </w:r>
      <w:proofErr w:type="spellEnd"/>
      <w:r w:rsidRPr="00C614C5">
        <w:rPr>
          <w:rFonts w:cs="Times New Roman"/>
          <w:sz w:val="24"/>
          <w:szCs w:val="24"/>
        </w:rPr>
        <w:t xml:space="preserve"> rağmen. Bu yazı da olduğu için maaş ödemesini de Vakıflar İdaresinden alamadı ve DAÜ üzerinden bir ödenek ile ödendi.</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DOĞUŞ DERYA (Lefkoşa) (Yerinden) – Nasıl yani?</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DEVRİM BARÇIN (Devamla) – DAÜ üzerinden bir ödenek ile. Yani Başbakanlıktan biri da yok muhatap soruyoruz cevap versinler ama Maliye Bakanlığının en azından 150 Milyon ayırdığı kurumla ilgili, Personel Gideri için ayırdığı kurumla ilgili bu sorulara da cevap verme mükellefiyeti vardır. Çünkü dün burada, geçen gün Sayın Erkut </w:t>
      </w:r>
      <w:proofErr w:type="spellStart"/>
      <w:r w:rsidRPr="00C614C5">
        <w:rPr>
          <w:rFonts w:cs="Times New Roman"/>
          <w:sz w:val="24"/>
          <w:szCs w:val="24"/>
        </w:rPr>
        <w:t>Şahali</w:t>
      </w:r>
      <w:proofErr w:type="spellEnd"/>
      <w:r w:rsidRPr="00C614C5">
        <w:rPr>
          <w:rFonts w:cs="Times New Roman"/>
          <w:sz w:val="24"/>
          <w:szCs w:val="24"/>
        </w:rPr>
        <w:t xml:space="preserve"> da bahsetti Eğitim Bütçesinde, </w:t>
      </w:r>
      <w:proofErr w:type="spellStart"/>
      <w:r w:rsidRPr="00C614C5">
        <w:rPr>
          <w:rFonts w:cs="Times New Roman"/>
          <w:sz w:val="24"/>
          <w:szCs w:val="24"/>
        </w:rPr>
        <w:t>DAÜ’de</w:t>
      </w:r>
      <w:proofErr w:type="spellEnd"/>
      <w:r w:rsidRPr="00C614C5">
        <w:rPr>
          <w:rFonts w:cs="Times New Roman"/>
          <w:sz w:val="24"/>
          <w:szCs w:val="24"/>
        </w:rPr>
        <w:t xml:space="preserve"> ciddi ciddi alarm zilleri çalıyor ve biz DAÜ üzerinden bu kişiye </w:t>
      </w:r>
      <w:proofErr w:type="spellStart"/>
      <w:r w:rsidRPr="00C614C5">
        <w:rPr>
          <w:rFonts w:cs="Times New Roman"/>
          <w:sz w:val="24"/>
          <w:szCs w:val="24"/>
        </w:rPr>
        <w:t>DAÜ’de</w:t>
      </w:r>
      <w:proofErr w:type="spellEnd"/>
      <w:r w:rsidRPr="00C614C5">
        <w:rPr>
          <w:rFonts w:cs="Times New Roman"/>
          <w:sz w:val="24"/>
          <w:szCs w:val="24"/>
        </w:rPr>
        <w:t xml:space="preserve"> görev ifa etmesine karşılık değil, Vakıflar İdaresinde görev ifa etmesine karşılık para ödüyoruz.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HASAN KÜÇÜK (Girne) (Yerinden) – Ne zaman?</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DEVRİM BARÇIN (Devamla) – Bu ay, evet.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DOĞUŞ DERYA (Yerinden) (Devamla) – </w:t>
      </w:r>
      <w:proofErr w:type="spellStart"/>
      <w:r w:rsidRPr="00C614C5">
        <w:rPr>
          <w:rFonts w:cs="Times New Roman"/>
          <w:sz w:val="24"/>
          <w:szCs w:val="24"/>
        </w:rPr>
        <w:t>DAÜ’de</w:t>
      </w:r>
      <w:proofErr w:type="spellEnd"/>
      <w:r w:rsidRPr="00C614C5">
        <w:rPr>
          <w:rFonts w:cs="Times New Roman"/>
          <w:sz w:val="24"/>
          <w:szCs w:val="24"/>
        </w:rPr>
        <w:t xml:space="preserve"> ne iş yapar? Ne iş yapar </w:t>
      </w:r>
      <w:proofErr w:type="spellStart"/>
      <w:r w:rsidRPr="00C614C5">
        <w:rPr>
          <w:rFonts w:cs="Times New Roman"/>
          <w:sz w:val="24"/>
          <w:szCs w:val="24"/>
        </w:rPr>
        <w:t>DAÜ’de</w:t>
      </w:r>
      <w:proofErr w:type="spellEnd"/>
      <w:r w:rsidRPr="00C614C5">
        <w:rPr>
          <w:rFonts w:cs="Times New Roman"/>
          <w:sz w:val="24"/>
          <w:szCs w:val="24"/>
        </w:rPr>
        <w:t xml:space="preserve">?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DEVRİM BARÇIN (Devamla) – Bilmiyorum.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HASAN KÜÇÜK (Yerinden) (Devamla) – Kesin bilgidir değil mi?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DEVRİM BARÇIN (Devamla) – Evet, yani benim iddiam diyeyim yani.</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HASAN KÜÇÜK (Yerinden) (Devamla) – Yok, yok, söyleyin. Sordum.</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DEVRİM BARÇIN (Devamla) – Evet yani siz de bir teyit edin, araştırın.</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ERKUT ŞAHALİ (</w:t>
      </w:r>
      <w:proofErr w:type="spellStart"/>
      <w:r w:rsidRPr="00C614C5">
        <w:rPr>
          <w:rFonts w:cs="Times New Roman"/>
          <w:sz w:val="24"/>
          <w:szCs w:val="24"/>
        </w:rPr>
        <w:t>Gazimağusa</w:t>
      </w:r>
      <w:proofErr w:type="spellEnd"/>
      <w:r w:rsidRPr="00C614C5">
        <w:rPr>
          <w:rFonts w:cs="Times New Roman"/>
          <w:sz w:val="24"/>
          <w:szCs w:val="24"/>
        </w:rPr>
        <w:t xml:space="preserve">) (Yerinden) – Yani devlet hülle yapıyor yahu?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DEVRİM BARÇIN (Devamla) – Evet.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DOĞUŞ DERYA (Yerinden) (Devamla) – Bas</w:t>
      </w:r>
      <w:r w:rsidR="00C614C5">
        <w:rPr>
          <w:rFonts w:cs="Times New Roman"/>
          <w:sz w:val="24"/>
          <w:szCs w:val="24"/>
        </w:rPr>
        <w:t xml:space="preserve"> </w:t>
      </w:r>
      <w:r w:rsidRPr="00C614C5">
        <w:rPr>
          <w:rFonts w:cs="Times New Roman"/>
          <w:sz w:val="24"/>
          <w:szCs w:val="24"/>
        </w:rPr>
        <w:t xml:space="preserve">baya yolsuzluktur işte yani, hırsızlıktır.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DEVRİM BARÇIN (Devamla) – Hayır, yani şunu da net söyleyeyim. Dediğiniz gibi Doğuş arkadaşıma çok katılıyorum, bu bir tür yolsuzluktur. Bir tür para aktarmanın yolunu </w:t>
      </w:r>
      <w:r w:rsidRPr="00C614C5">
        <w:rPr>
          <w:rFonts w:cs="Times New Roman"/>
          <w:sz w:val="24"/>
          <w:szCs w:val="24"/>
        </w:rPr>
        <w:lastRenderedPageBreak/>
        <w:t xml:space="preserve">bulmaktır. Ama diğer taraftan Savcılık ve Sayıştay, maaşı geçtim, 60 yaşı doldu buna ödeme yapamazsınız, bu Müdürlük yapamaz dediği noktada hala daha nasıl o koltukta oturup Müdürlük yapıyor? Yani bunları 150 Milyon TL kaynak aktardığınız kuruma, personel giderlerini karşılamak için sorgulamanız gerekir.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Gelelim esas filme. Gelirler noktasında bütçede tartıştık. Bakın; Türk Lirası kullanmamızın bu Devletin Türkiye Cumhuriyeti</w:t>
      </w:r>
      <w:r w:rsidR="00AB755A" w:rsidRPr="00C614C5">
        <w:rPr>
          <w:rFonts w:cs="Times New Roman"/>
          <w:sz w:val="24"/>
          <w:szCs w:val="24"/>
        </w:rPr>
        <w:t>’</w:t>
      </w:r>
      <w:r w:rsidRPr="00C614C5">
        <w:rPr>
          <w:rFonts w:cs="Times New Roman"/>
          <w:sz w:val="24"/>
          <w:szCs w:val="24"/>
        </w:rPr>
        <w:t>ne kaynaklarını nasıl kaptırdığını ve Türkiye Cumhuriyeti</w:t>
      </w:r>
      <w:r w:rsidR="00AB755A" w:rsidRPr="00C614C5">
        <w:rPr>
          <w:rFonts w:cs="Times New Roman"/>
          <w:sz w:val="24"/>
          <w:szCs w:val="24"/>
        </w:rPr>
        <w:t>’</w:t>
      </w:r>
      <w:r w:rsidRPr="00C614C5">
        <w:rPr>
          <w:rFonts w:cs="Times New Roman"/>
          <w:sz w:val="24"/>
          <w:szCs w:val="24"/>
        </w:rPr>
        <w:t xml:space="preserve">nin buraya hibe ve kredi olarak aktardığı paranın kat ve kat fazlasını reel olarak aldığını size ispatlayayım? Bir kalem yeterlidir buna. </w:t>
      </w:r>
    </w:p>
    <w:p w:rsidR="00451084" w:rsidRPr="00C614C5" w:rsidRDefault="00451084" w:rsidP="00451084">
      <w:pPr>
        <w:ind w:firstLine="708"/>
        <w:rPr>
          <w:rFonts w:cs="Times New Roman"/>
          <w:sz w:val="24"/>
          <w:szCs w:val="24"/>
        </w:rPr>
      </w:pPr>
    </w:p>
    <w:p w:rsidR="00451084" w:rsidRPr="00C614C5" w:rsidRDefault="00451084" w:rsidP="00AB755A">
      <w:pPr>
        <w:ind w:firstLine="708"/>
        <w:rPr>
          <w:rFonts w:cs="Times New Roman"/>
          <w:sz w:val="24"/>
          <w:szCs w:val="24"/>
        </w:rPr>
      </w:pPr>
      <w:r w:rsidRPr="00C614C5">
        <w:rPr>
          <w:rFonts w:cs="Times New Roman"/>
          <w:sz w:val="24"/>
          <w:szCs w:val="24"/>
        </w:rPr>
        <w:t xml:space="preserve">Bankacılık ve Sigorta İşlemleri Vergisi, 2022 tadilinde 320 </w:t>
      </w:r>
      <w:proofErr w:type="gramStart"/>
      <w:r w:rsidRPr="00C614C5">
        <w:rPr>
          <w:rFonts w:cs="Times New Roman"/>
          <w:sz w:val="24"/>
          <w:szCs w:val="24"/>
        </w:rPr>
        <w:t>Milyon,</w:t>
      </w:r>
      <w:proofErr w:type="gramEnd"/>
      <w:r w:rsidRPr="00C614C5">
        <w:rPr>
          <w:rFonts w:cs="Times New Roman"/>
          <w:sz w:val="24"/>
          <w:szCs w:val="24"/>
        </w:rPr>
        <w:t xml:space="preserve"> ki bu Eylül ayına göredir. 2023’teki öngörü 427 Milyon, artış yüzde 33. </w:t>
      </w:r>
      <w:r w:rsidR="00AB755A" w:rsidRPr="00C614C5">
        <w:rPr>
          <w:rFonts w:cs="Times New Roman"/>
          <w:sz w:val="24"/>
          <w:szCs w:val="24"/>
        </w:rPr>
        <w:t>Enflasyonu düşürdüğünüzde devletin bu ülkedeki b</w:t>
      </w:r>
      <w:r w:rsidRPr="00C614C5">
        <w:rPr>
          <w:rFonts w:cs="Times New Roman"/>
          <w:sz w:val="24"/>
          <w:szCs w:val="24"/>
        </w:rPr>
        <w:t xml:space="preserve">ankalardan aldığı mevduatlardan faizde düşüş var reel anlamda. Neden? Çünkü siz Türkiye Cumhuriyeti kur korumalı mevduat yaptı ve siz bu kur korumalı mevduatı Türkiye’yle görüşüyoruz diye diye bu ülkedeki birikimlerimizi de hani sizin tabirinizle tüketici rasyoneldir ya birikimlerinizle bu ülke halkı Türkiye Cumhuriyeti’ne taşıdı. Türkiye Cumhuriyeti de bunu çatır çatır kredi olarak kullandırıyor. Hem de nasıl kullandırılıyor? Bir ev paketi açıkladı gördünüz mü? Yüzde 8 faiz ile. </w:t>
      </w:r>
      <w:proofErr w:type="gramStart"/>
      <w:r w:rsidRPr="00C614C5">
        <w:rPr>
          <w:rFonts w:cs="Times New Roman"/>
          <w:sz w:val="24"/>
          <w:szCs w:val="24"/>
        </w:rPr>
        <w:t>Evet</w:t>
      </w:r>
      <w:proofErr w:type="gramEnd"/>
      <w:r w:rsidRPr="00C614C5">
        <w:rPr>
          <w:rFonts w:cs="Times New Roman"/>
          <w:sz w:val="24"/>
          <w:szCs w:val="24"/>
        </w:rPr>
        <w:t xml:space="preserve"> belki de bir okyanusun içinde bir damladır ama o damla bu evin içinde bir okyanustur ve biz bu ülkenin kaynaklarını Türk Lirası kullanmamız hasebiyle Türkiye Cumhuriyeti’ne kaptırıyoruz ve orada kullanılan bu kaynak Türkiye Cumhuriyeti’nde yüzde 8 ev kredisiyle ev almaya dönebiliyorken biz elimizdeki kaynaklarla şu anda artık bırakın iki artı biri, bir artı bir ev alamayacak pozisyonda bir yaşam sürmeye, kiraların fahiş fiyata geldiği ve piyasaya müdahale edemeyeceğimiz bir noktaya geliyor. Esas önemli olan noktalardan bir tanesi bunu tartışacağız belli oldu yani ileriki süreçte de çünkü alt kalemlerine de baktık. Şimdi sair harçlar diye bir bölüm var. Bu sair harçların 2022’de gerçekleşen rakamı 28 Milyon TL. 2023’te öngörüsü yüzde 2008 artış ile 590 Milyona çıkıyor. </w:t>
      </w:r>
      <w:proofErr w:type="gramStart"/>
      <w:r w:rsidRPr="00C614C5">
        <w:rPr>
          <w:rFonts w:cs="Times New Roman"/>
          <w:sz w:val="24"/>
          <w:szCs w:val="24"/>
        </w:rPr>
        <w:t xml:space="preserve">Şimdi burada işte esas nokta burası. </w:t>
      </w:r>
      <w:proofErr w:type="gramEnd"/>
      <w:r w:rsidRPr="00C614C5">
        <w:rPr>
          <w:rFonts w:cs="Times New Roman"/>
          <w:sz w:val="24"/>
          <w:szCs w:val="24"/>
        </w:rPr>
        <w:t xml:space="preserve">Şimdi bunun bize komitede izahatı şu şekilde yapıldı. İşte bu sair harçlar kaleminin üstünde başka harçlar var. Bu harçlarla ilgili Vergi Dairesine gidildiğinde ve fişler kesildiğinde ilgili kaleme değil, bu sair harçlar kalemine kesildiği için bu rakam aslında burada büyütüldü deniliyor ama üst kalemlere bakıyorum üst kalemlerde de herhangi bir azalış yok ki diyeyim ki </w:t>
      </w:r>
      <w:proofErr w:type="spellStart"/>
      <w:r w:rsidRPr="00C614C5">
        <w:rPr>
          <w:rFonts w:cs="Times New Roman"/>
          <w:sz w:val="24"/>
          <w:szCs w:val="24"/>
        </w:rPr>
        <w:t>ordakini</w:t>
      </w:r>
      <w:proofErr w:type="spellEnd"/>
      <w:r w:rsidRPr="00C614C5">
        <w:rPr>
          <w:rFonts w:cs="Times New Roman"/>
          <w:sz w:val="24"/>
          <w:szCs w:val="24"/>
        </w:rPr>
        <w:t xml:space="preserve"> de buraya aktardın. Burada ciddi bir gelir öngörüsü sapması var. Yani 28 Milyon TL’lik gerçekleşen bir rakamın harç noktasında bakın yani bu kadar zam yapmayacaksınız herhalde, yani harçtır bu. 590 Milyona çıkması ve harçlar ana kaleminde yüzde 216 artış olmasını bize açıklamanız lazım. Harçların ana kaleminde yüzde 216 zam enflasyonun iki katı üstünde bir zamdır. Bunu vatandaşa yansıtma noktasında nasıl bir hareketle bu öngörüyü yaptınız? Yoksa enflasyon beklentiniz bütçede öngördüğünüzün çok daha mı üstündedir? Diğer taraftan ayni nokta diğer hizmet gelirleri kaleminde de var. Bakın diğer hizmet gelirleri 12 Milyon TL arkadaşlar 2022’de gerçekleşen. Öngörü ne kadar biliyor musunuz? 320 Milyon TL. </w:t>
      </w:r>
      <w:proofErr w:type="spellStart"/>
      <w:r w:rsidRPr="00C614C5">
        <w:rPr>
          <w:rFonts w:cs="Times New Roman"/>
          <w:sz w:val="24"/>
          <w:szCs w:val="24"/>
        </w:rPr>
        <w:t>Burda</w:t>
      </w:r>
      <w:proofErr w:type="spellEnd"/>
      <w:r w:rsidRPr="00C614C5">
        <w:rPr>
          <w:rFonts w:cs="Times New Roman"/>
          <w:sz w:val="24"/>
          <w:szCs w:val="24"/>
        </w:rPr>
        <w:t xml:space="preserve"> bu gelirler noktasında ben çok özür dilerim ama Maliye Bakanlığının bir hata yaptığını düşünüyorum ve bunu burada bir iddia olarak ortaya koyuyorum, takipçisi olacağım. </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ALİŞAN ŞAN (Yerinden) (Devamla) – Neydi o son söylediğini alamadım?</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DEVRİM BARÇIN (Devamla) – Diğer hizmet gelirleri. Çünkü bu diğer olmayan hizmetlerin gelirlerine baktığımızda üst kalemlerde herhangi bir azalma yok ki diyeyim ki bunun içine yamaladınız. 12 Milyondan 320 Milyon çıkıyor. Ben burada ciddi maddi hata yapıldığını düşünüyorum. Bunu tabii ki süreç gösterecektir, bu kalemlerin takipçisi olacağız ama bu noktada yapılan bir hata gider kaleminde yapılan hataya benzemez. Neden bilir </w:t>
      </w:r>
      <w:r w:rsidRPr="00C614C5">
        <w:rPr>
          <w:rFonts w:cs="Times New Roman"/>
          <w:sz w:val="24"/>
          <w:szCs w:val="24"/>
        </w:rPr>
        <w:lastRenderedPageBreak/>
        <w:t>misiniz? Çünkü yasa size sadece bütçe açığı kadar borçlanma hakkı verir. Eğer siz gelirlerinizi olağandan daha fazla gösterirseniz…</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ERKUT ŞAHALİ (Yerinden) (Devamla) – Bütçe açığını küçültecek. </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DEVRİM BARÇIN (Devamla) – Bütçe açığını küçülteceksiniz diye bu defa borçlanma yapamazsınız ve o yüzden Meclisin ilk açılış bütçe toplantısında dediydim ki eğer bu sapma gerçekleşirse ülke tarihinde ilk kez gelirleri düşürücü borçlanma yapmak için gelirleri düşürücü bir nokta olur ek bütçe yapılacak. Merkez Bankası kar payı. Sayın Alişan Bey </w:t>
      </w:r>
      <w:proofErr w:type="spellStart"/>
      <w:r w:rsidRPr="00C614C5">
        <w:rPr>
          <w:rFonts w:cs="Times New Roman"/>
          <w:sz w:val="24"/>
          <w:szCs w:val="24"/>
        </w:rPr>
        <w:t>burda</w:t>
      </w:r>
      <w:proofErr w:type="spellEnd"/>
      <w:r w:rsidRPr="00C614C5">
        <w:rPr>
          <w:rFonts w:cs="Times New Roman"/>
          <w:sz w:val="24"/>
          <w:szCs w:val="24"/>
        </w:rPr>
        <w:t xml:space="preserve"> bize söz verdi. Sayın Ersin Tatar’ın yaptığı </w:t>
      </w:r>
      <w:proofErr w:type="spellStart"/>
      <w:r w:rsidRPr="00C614C5">
        <w:rPr>
          <w:rFonts w:cs="Times New Roman"/>
          <w:sz w:val="24"/>
          <w:szCs w:val="24"/>
        </w:rPr>
        <w:t>burda</w:t>
      </w:r>
      <w:proofErr w:type="spellEnd"/>
      <w:r w:rsidRPr="00C614C5">
        <w:rPr>
          <w:rFonts w:cs="Times New Roman"/>
          <w:sz w:val="24"/>
          <w:szCs w:val="24"/>
        </w:rPr>
        <w:t xml:space="preserve"> söz verdiği için söylüyorum Kürsüde. Onu Cuma günü açıklayacağım dedi. Biz mahalli gelirler Merkez Bankası kar payı bir mahalli gelirdir. Mahalli gelir niçin önemlidir? Çünkü belediye hizmetleri mahalli gelirlerden pay alır. Biz bütçede Merkez Bankasından elde edilecek kar payını sıfır gösteriyoruz. Mahalli gelirleri düşük göstermek adına ve belediyelere daha az para aktarmak adına. Şimdi Merkez Bankasından sizin 2023 kar payı için bu Bütçeyi hazırladığınızda bir öngörünüz yoktu da sıfır yazdınız? Çünkü sıfır değil bari 1 TL yazaydınız yani. Yani bir kar payı var orda. Ve sizden ricam Sayın Ersin Tatar 13’üncü maaşların ve maaşları</w:t>
      </w:r>
      <w:r w:rsidR="008E645F" w:rsidRPr="00C614C5">
        <w:rPr>
          <w:rFonts w:cs="Times New Roman"/>
          <w:sz w:val="24"/>
          <w:szCs w:val="24"/>
        </w:rPr>
        <w:t>n</w:t>
      </w:r>
      <w:r w:rsidRPr="00C614C5">
        <w:rPr>
          <w:rFonts w:cs="Times New Roman"/>
          <w:sz w:val="24"/>
          <w:szCs w:val="24"/>
        </w:rPr>
        <w:t xml:space="preserve"> Türkiye Cumhuriyeti’nden yapılan katkıyla ödendiğini söyledi. Ben de size buradan dedim ki Merkez Bankası kar payından 300 Milyon maaşla, 300 Milyon 13’üncü maaşı ödemek için avans alıp yerel gelirlerinizden ödediğinizi iddia ettim. Bu konuda bu toplum bu açıklamayı bekliyor. Siz kendi yerel gelirlerinizden Merkez Bankasından kar payından avans alarak mı 13’üncü ve Aralık maaşlarını ödediniz? Yoksa Sayın Ersin Tatar’ın dediği gibi Türkiye Cumhuriyeti maaş ödemek için gönderdi size para da onunla mı ödediniz? Son olarak şunu ifade edip bitiriyorum. Şimdi daha önce buralarda tartışıldı. Ve siz dediniz ki Sayın Bakan Türkiye Cumhuriyeti’nden gelecek olan rakamlar gelmeden zaten giderleri gerçekleşmediği için onlar bütçe açığı olarak oluşmaz. Yani Türkiye Cumhuriyeti’nden bir altyapı için para gelmeden zaten onun gideri oluşturulmadığı için bütçe açığı oluşmaz. O zaman sorarım. Türkiye’den gelmesi hibe olarak zorun</w:t>
      </w:r>
      <w:r w:rsidR="008E645F" w:rsidRPr="00C614C5">
        <w:rPr>
          <w:rFonts w:cs="Times New Roman"/>
          <w:sz w:val="24"/>
          <w:szCs w:val="24"/>
        </w:rPr>
        <w:t>lu</w:t>
      </w:r>
      <w:r w:rsidRPr="00C614C5">
        <w:rPr>
          <w:rFonts w:cs="Times New Roman"/>
          <w:sz w:val="24"/>
          <w:szCs w:val="24"/>
        </w:rPr>
        <w:t xml:space="preserve"> olan savunma gideri altı ay boyunca gelmediğinde onun gideri de mi oluşmuyor? Oluşuyor. </w:t>
      </w:r>
      <w:proofErr w:type="gramStart"/>
      <w:r w:rsidRPr="00C614C5">
        <w:rPr>
          <w:rFonts w:cs="Times New Roman"/>
          <w:sz w:val="24"/>
          <w:szCs w:val="24"/>
        </w:rPr>
        <w:t>Peki</w:t>
      </w:r>
      <w:proofErr w:type="gramEnd"/>
      <w:r w:rsidRPr="00C614C5">
        <w:rPr>
          <w:rFonts w:cs="Times New Roman"/>
          <w:sz w:val="24"/>
          <w:szCs w:val="24"/>
        </w:rPr>
        <w:t xml:space="preserve"> siz Türkiye Cumhuriyeti’nden savunma giderlerini bu yılın ilk altı ayı hak ettiğiniz noktada zamanında almadığınız için 300 Milyon bu ülkenin yerel gelirleriyle ödemek için ne yaptınız? Gittiniz bu halkı faiz yükü altına soktunuz. O yüzdendir ki bu Bütçenin bütçe açığı yuvarlak söylüyorum 3 Milyar TL filan değildir. Sizin bugün Türkiye Cumhuriyeti’yle kurduğunuz ilişkilerdeki noktada oradan gelecek para gelmediğinde zaten </w:t>
      </w:r>
      <w:proofErr w:type="spellStart"/>
      <w:r w:rsidRPr="00C614C5">
        <w:rPr>
          <w:rFonts w:cs="Times New Roman"/>
          <w:sz w:val="24"/>
          <w:szCs w:val="24"/>
        </w:rPr>
        <w:t>giderleşmiyor</w:t>
      </w:r>
      <w:proofErr w:type="spellEnd"/>
      <w:r w:rsidRPr="00C614C5">
        <w:rPr>
          <w:rFonts w:cs="Times New Roman"/>
          <w:sz w:val="24"/>
          <w:szCs w:val="24"/>
        </w:rPr>
        <w:t xml:space="preserve"> diye o açık sayılmaz deme hakkınız yoktur. Çünkü savunma giderleri Türkiye Cumhuriyeti’nden gelmese de bu ülkenin yerel gelirleriyle ödeniyor ve bir kez daha söylemekten çekinmeyeceğim söyleyeceğim de. Türkiye Cumhuriyeti’yle sağlıklı ilişkiler kurulmadığı için de Türkiye Cumhuriyeti bu savunma giderlerini </w:t>
      </w:r>
      <w:proofErr w:type="spellStart"/>
      <w:r w:rsidRPr="00C614C5">
        <w:rPr>
          <w:rFonts w:cs="Times New Roman"/>
          <w:sz w:val="24"/>
          <w:szCs w:val="24"/>
        </w:rPr>
        <w:t>burdaki</w:t>
      </w:r>
      <w:proofErr w:type="spellEnd"/>
      <w:r w:rsidRPr="00C614C5">
        <w:rPr>
          <w:rFonts w:cs="Times New Roman"/>
          <w:sz w:val="24"/>
          <w:szCs w:val="24"/>
        </w:rPr>
        <w:t xml:space="preserve"> siyaseti </w:t>
      </w:r>
      <w:proofErr w:type="gramStart"/>
      <w:r w:rsidRPr="00C614C5">
        <w:rPr>
          <w:rFonts w:cs="Times New Roman"/>
          <w:sz w:val="24"/>
          <w:szCs w:val="24"/>
        </w:rPr>
        <w:t>dizayn etmek</w:t>
      </w:r>
      <w:proofErr w:type="gramEnd"/>
      <w:r w:rsidRPr="00C614C5">
        <w:rPr>
          <w:rFonts w:cs="Times New Roman"/>
          <w:sz w:val="24"/>
          <w:szCs w:val="24"/>
        </w:rPr>
        <w:t xml:space="preserve"> için kullanıyor. Biz Türkiye Cumhuriyeti’yle görüşülmesin, Türkiye Cumhuriyeti </w:t>
      </w:r>
      <w:r w:rsidR="008E645F" w:rsidRPr="00C614C5">
        <w:rPr>
          <w:rFonts w:cs="Times New Roman"/>
          <w:sz w:val="24"/>
          <w:szCs w:val="24"/>
        </w:rPr>
        <w:t xml:space="preserve">tu kakadır </w:t>
      </w:r>
      <w:r w:rsidRPr="00C614C5">
        <w:rPr>
          <w:rFonts w:cs="Times New Roman"/>
          <w:sz w:val="24"/>
          <w:szCs w:val="24"/>
        </w:rPr>
        <w:t xml:space="preserve">demedik. Ama tüm giderlerini bir kez daha söylüyorum. Tüm giderlerini Türkiye Cumhuriyeti’nin evet </w:t>
      </w:r>
      <w:proofErr w:type="spellStart"/>
      <w:r w:rsidRPr="00C614C5">
        <w:rPr>
          <w:rFonts w:cs="Times New Roman"/>
          <w:sz w:val="24"/>
          <w:szCs w:val="24"/>
        </w:rPr>
        <w:t>burdaki</w:t>
      </w:r>
      <w:proofErr w:type="spellEnd"/>
      <w:r w:rsidRPr="00C614C5">
        <w:rPr>
          <w:rFonts w:cs="Times New Roman"/>
          <w:sz w:val="24"/>
          <w:szCs w:val="24"/>
        </w:rPr>
        <w:t xml:space="preserve"> bürokratlarıyla yapılan toplantılarda ama Türkiye Cumhuriyeti’nin ödemeyi taahhüt ettiği bir noktada 300 Milyon bizim bütçemiz için 2022’nin ilk altı için hele çok önemli bir rakam. Sizin buradaki başkanlık </w:t>
      </w:r>
      <w:proofErr w:type="gramStart"/>
      <w:r w:rsidRPr="00C614C5">
        <w:rPr>
          <w:rFonts w:cs="Times New Roman"/>
          <w:sz w:val="24"/>
          <w:szCs w:val="24"/>
        </w:rPr>
        <w:t>diz</w:t>
      </w:r>
      <w:r w:rsidR="008E645F" w:rsidRPr="00C614C5">
        <w:rPr>
          <w:rFonts w:cs="Times New Roman"/>
          <w:sz w:val="24"/>
          <w:szCs w:val="24"/>
        </w:rPr>
        <w:t>aynlarınızı</w:t>
      </w:r>
      <w:proofErr w:type="gramEnd"/>
      <w:r w:rsidR="008E645F" w:rsidRPr="00C614C5">
        <w:rPr>
          <w:rFonts w:cs="Times New Roman"/>
          <w:sz w:val="24"/>
          <w:szCs w:val="24"/>
        </w:rPr>
        <w:t xml:space="preserve"> yapacak diye Maliye</w:t>
      </w:r>
      <w:r w:rsidRPr="00C614C5">
        <w:rPr>
          <w:rFonts w:cs="Times New Roman"/>
          <w:sz w:val="24"/>
          <w:szCs w:val="24"/>
        </w:rPr>
        <w:t>deki kişileri istemediği, değiştirsin başkanlarınızı diye bir silah olarak elinde tutmasına hep beraber karşı çıkmamız lazım. Birlikte. Eğer Türkiye Cumhuriyeti savunma giderlerini ödemeyi taahhüt ettiyse bunu bizim üstümüzde bir silah olarak kullanmayacak. Ya da eğer silah olarak kullanma noktasında uygulama varsa biz size desteğe hazırız. Biz savunma giderlerimizi Türkiye Cumhuriyeti karşılamıyorsa oturalım yerel gelirleri</w:t>
      </w:r>
      <w:r w:rsidR="008E645F" w:rsidRPr="00C614C5">
        <w:rPr>
          <w:rFonts w:cs="Times New Roman"/>
          <w:sz w:val="24"/>
          <w:szCs w:val="24"/>
        </w:rPr>
        <w:t>mizden bizim pratiğimiz 2018’de</w:t>
      </w:r>
      <w:r w:rsidRPr="00C614C5">
        <w:rPr>
          <w:rFonts w:cs="Times New Roman"/>
          <w:sz w:val="24"/>
          <w:szCs w:val="24"/>
        </w:rPr>
        <w:t xml:space="preserve"> </w:t>
      </w:r>
      <w:r w:rsidR="008E645F" w:rsidRPr="00C614C5">
        <w:rPr>
          <w:rFonts w:cs="Times New Roman"/>
          <w:sz w:val="24"/>
          <w:szCs w:val="24"/>
        </w:rPr>
        <w:t>bunu</w:t>
      </w:r>
      <w:r w:rsidRPr="00C614C5">
        <w:rPr>
          <w:rFonts w:cs="Times New Roman"/>
          <w:sz w:val="24"/>
          <w:szCs w:val="24"/>
        </w:rPr>
        <w:t xml:space="preserve"> gösterdi. Size bu konularda yardımcı oluruz. Ama yeter ki artık Türkiye Cumhuriyeti’nin buraya hibe olarak bile aktardığı kaynaklar üzerinden siyaseti yani Kıbrıs Türk Toplumunun iradesinin gasp edilmesine birlikte karşı </w:t>
      </w:r>
      <w:r w:rsidRPr="00C614C5">
        <w:rPr>
          <w:rFonts w:cs="Times New Roman"/>
          <w:sz w:val="24"/>
          <w:szCs w:val="24"/>
        </w:rPr>
        <w:lastRenderedPageBreak/>
        <w:t xml:space="preserve">durabilelim. Buranın çok önemli olduğunu düşünüyoruz. Bu noktada tekrardan tüm bürokrat, Maliye emekçisi ve Meclis emekçisi dostlarıma teşekkür eder, saygılar sunarım.  </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BAŞKAN – Teşekkürler Sayın </w:t>
      </w:r>
      <w:proofErr w:type="spellStart"/>
      <w:r w:rsidRPr="00C614C5">
        <w:rPr>
          <w:rFonts w:cs="Times New Roman"/>
          <w:sz w:val="24"/>
          <w:szCs w:val="24"/>
        </w:rPr>
        <w:t>Barçın</w:t>
      </w:r>
      <w:proofErr w:type="spellEnd"/>
      <w:r w:rsidRPr="00C614C5">
        <w:rPr>
          <w:rFonts w:cs="Times New Roman"/>
          <w:sz w:val="24"/>
          <w:szCs w:val="24"/>
        </w:rPr>
        <w:t xml:space="preserve">. Sıradaki konuşmacı Sayın Doğuş Derya. Buyurun Sayın Derya. </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DOĞUŞ DERYA (Lefkoşa) – Teşekkürler Sayın Başkan. Devrim Arkadaşım rakamsal olarak oldukça bütünlüklü ve detaylı şekilde ortaya koyduğu bu tablo hiç iç açıcı değil maalesef içler acısı. Ben biraz daha ilkesel ve siyasal boyutu üzerinden konuşacağım bütçenin. Daha önce bu Kürsüden birkaç kere ifade etmiş olduğum bir konudur. Fakat maalesef devlet aklına ve Meclisin aklına oturtamadığımız bir kavram var. Dünyada </w:t>
      </w:r>
      <w:proofErr w:type="spellStart"/>
      <w:r w:rsidR="009F70A0" w:rsidRPr="00C614C5">
        <w:rPr>
          <w:rFonts w:cs="Times New Roman"/>
          <w:sz w:val="24"/>
          <w:szCs w:val="24"/>
        </w:rPr>
        <w:t>Gender</w:t>
      </w:r>
      <w:proofErr w:type="spellEnd"/>
      <w:r w:rsidR="009F70A0" w:rsidRPr="00C614C5">
        <w:rPr>
          <w:rFonts w:cs="Times New Roman"/>
          <w:sz w:val="24"/>
          <w:szCs w:val="24"/>
        </w:rPr>
        <w:t xml:space="preserve"> </w:t>
      </w:r>
      <w:proofErr w:type="spellStart"/>
      <w:r w:rsidR="009F70A0" w:rsidRPr="00C614C5">
        <w:rPr>
          <w:rFonts w:cs="Times New Roman"/>
          <w:sz w:val="24"/>
          <w:szCs w:val="24"/>
        </w:rPr>
        <w:t>Responsive</w:t>
      </w:r>
      <w:proofErr w:type="spellEnd"/>
      <w:r w:rsidR="009F70A0" w:rsidRPr="00C614C5">
        <w:rPr>
          <w:rFonts w:cs="Times New Roman"/>
          <w:sz w:val="24"/>
          <w:szCs w:val="24"/>
        </w:rPr>
        <w:t xml:space="preserve"> </w:t>
      </w:r>
      <w:proofErr w:type="spellStart"/>
      <w:r w:rsidR="009F70A0" w:rsidRPr="00C614C5">
        <w:rPr>
          <w:rFonts w:cs="Times New Roman"/>
          <w:sz w:val="24"/>
          <w:szCs w:val="24"/>
        </w:rPr>
        <w:t>Budgeting</w:t>
      </w:r>
      <w:proofErr w:type="spellEnd"/>
      <w:r w:rsidRPr="00C614C5">
        <w:rPr>
          <w:rFonts w:cs="Times New Roman"/>
          <w:sz w:val="24"/>
          <w:szCs w:val="24"/>
        </w:rPr>
        <w:t xml:space="preserve"> diye geçen Toplumsal Cinsiyete Duyarlı Bütçeleme anlayışının gene bu dönemki bu yıl ki bütçemizde de maalesef olmadığını görüyoruz. E, Toplumsal Cinsiyete Duyarlı Bütçeleme anlayışı sevgili arkadaşlar 1980’li yıllardan itibaren eşitlik sağlayıcı politikalara kaynak ayrılabilmesi için birçok devletin uyguladığı bir bütçeleme yöntemidir. </w:t>
      </w:r>
      <w:proofErr w:type="gramStart"/>
      <w:r w:rsidRPr="00C614C5">
        <w:rPr>
          <w:rFonts w:cs="Times New Roman"/>
          <w:sz w:val="24"/>
          <w:szCs w:val="24"/>
        </w:rPr>
        <w:t xml:space="preserve">Bütçe uzmanlarıyla toplumsal cinsiyet uzmanlarının bir araya gelerek toplumdaki en dezavantajlı kesimlerin ihtiyaçlarını karşılayacak ve eşitlik sağlayıcı düzenlemelere kaynak ayırmak üzere geliştirilen bir stratejidir ve insanların farklı ihtiyaçları olduğu tespitinden hareketle sadece sınıflar arası uçurumu ya da farklılıkları ortadan kaldırmak için değil, yaş engellilik durumu cinsiyet dolayısıyla toplumda yaşayan ayrımcılıkları gidermek üzere kaynakların düzenlenmesini ve koordine edilmesini öngören bir bakış açısıdır ve bu bakış açısının bizim mevzuatımıza girdiği tarihte 2014 Toplumsal Cinsiyet Eşitliği Dairesi Teşkilat Yasasıdır. </w:t>
      </w:r>
      <w:proofErr w:type="gramEnd"/>
      <w:r w:rsidRPr="00C614C5">
        <w:rPr>
          <w:rFonts w:cs="Times New Roman"/>
          <w:sz w:val="24"/>
          <w:szCs w:val="24"/>
        </w:rPr>
        <w:t>Bu Yasaya göre Maliye Bakanlığında cinsiyet odak noktası kurulması ve bütçe hazırlanırken Toplumsal Cinsiyete Duyarlı Bütçeleme anlayışıyla bütçenin öngörülmesi ve kaynakların buna göre tasnif edilmesi mura</w:t>
      </w:r>
      <w:r w:rsidR="009F70A0" w:rsidRPr="00C614C5">
        <w:rPr>
          <w:rFonts w:cs="Times New Roman"/>
          <w:sz w:val="24"/>
          <w:szCs w:val="24"/>
        </w:rPr>
        <w:t>t</w:t>
      </w:r>
      <w:r w:rsidRPr="00C614C5">
        <w:rPr>
          <w:rFonts w:cs="Times New Roman"/>
          <w:sz w:val="24"/>
          <w:szCs w:val="24"/>
        </w:rPr>
        <w:t xml:space="preserve"> edilmişti. Daha önceki Maliye Bakanları yani bununla ilgili birer görevli atadıklarını söyleseler de gerekli hizmet içi eğitimler ve koordinasyon ve ekip oluşturulmadığı için maalesef bu anlayış bütçe politikalarına yansımıyor. Biz burada çeşitli bakanlıklarla ilgili çıkıp konuştuğumuzda işte sosyal hizmetlerden bahsediyoruz, hastaneden bahsediyoruz, okulların durumundan bahsediyoruz, altyapıdan bahsediyoruz ama bu anlayışın maalesef buralarda olmadığını görüyoruz. Bugün Almanya’da, İspanya’da, İsviçre’de, Norveç’te uygulanan bir politika bu toplumsal cinsiyete duyarlı bütçeleme. Türkiye hala demokratik bir ülkeyken geçmiş yıllarda henüz demokratik bir ülkeyken ve bu tip modernleşme kaygıları varken sanırım Fatma Şahin’in Aile ve Sosyal Politikalar Bakanı olduğu dönemde Aydın, Çanakkale, Eskişehir, Erzincan, Kayseri, Kocaeli, Ordu ve daha birçok böyle ilçelerde pardon illerde yerel yönetimlerde özellikle uygulanan bir politika oldu. Bugün İstanbul Büyükşehir Belediyesi, Bursa ve Urfa’da da belediyelerde bunu görüyoruz. Fakat maalesef özellikle ekonomik krizin çok derinleştiği ve yoksulluğun azaltılması gereken ve kadın yoksulluğunun özellikle çok arttığı bu dönemde bizim devlet politikamızda maalesef bu giremiyor girmiyor. Ha, geçtim Maliye konularının genelde erkek konular olarak görülmesini ve kadınların bu konulara uzak durmasını. Maliye Bakanlarının da hep erkek olmasından dolayı yaşanan ayrımcılıklardan belki de kendi deneyiminin de olmadığı için farkındalığa sahip olmaması, Sayın Bakan da beni bu arada dinlemiyor. Yani bu konuşmayı Sayın Bakan dinlesin diye aslında yapıyor</w:t>
      </w:r>
      <w:r w:rsidR="009F70A0" w:rsidRPr="00C614C5">
        <w:rPr>
          <w:rFonts w:cs="Times New Roman"/>
          <w:sz w:val="24"/>
          <w:szCs w:val="24"/>
        </w:rPr>
        <w:t>d</w:t>
      </w:r>
      <w:r w:rsidRPr="00C614C5">
        <w:rPr>
          <w:rFonts w:cs="Times New Roman"/>
          <w:sz w:val="24"/>
          <w:szCs w:val="24"/>
        </w:rPr>
        <w:t xml:space="preserve">um. Anlıyorum bürokratlarınızla bir hesaplama yapıyorsunuz. </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MALİYE BAKANI ALİŞAN ŞAN (Yerinden) – Hazırlıyorum Sayın Doğuş.</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DOĞUŞ DERYA (Devamla) – Sayın Doğuş değil. Yani okey. </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BAŞKAN – Siz devam edin Sayın Derya. </w:t>
      </w:r>
    </w:p>
    <w:p w:rsidR="00451084" w:rsidRPr="00C614C5" w:rsidRDefault="00451084" w:rsidP="00451084">
      <w:pPr>
        <w:rPr>
          <w:rFonts w:cs="Times New Roman"/>
          <w:sz w:val="24"/>
          <w:szCs w:val="24"/>
        </w:rPr>
      </w:pPr>
      <w:r w:rsidRPr="00C614C5">
        <w:rPr>
          <w:rFonts w:cs="Times New Roman"/>
          <w:sz w:val="24"/>
          <w:szCs w:val="24"/>
        </w:rPr>
        <w:lastRenderedPageBreak/>
        <w:tab/>
        <w:t>DOĞUŞ DERYA (Devamla) – Umarım dinlersiniz. Şimdi Sayın Bakan kadınlar olarak biz vergi veriyoruz. Şimdi biraz sinirleneceğim dinlemediği için onun için biraz sertleşme ihtimalim var. Kadınlar olarak vergi veriyoruz bu ülkede ve bu ülkenin nüfusunun yarısıyız. Verdiğimiz vergilerin bize hizmet olarak dönmesini istiyoruz. Bu kadar basit! Bugün sırf toplumsal cinsiyet rejiminden dolayı kadın görevi olarak görülen birçok iş vardır ki aslında devletin görevidir ve devlet bunlara kaynak ayırmadığı için kadınlar bu işleri yüklenmek zorunda kalıyorlar. Devlet yaşlı bakımevlerine doğru düzgün para ayırmıyor. Yaşlı olduğu zaman evde o ailenin gelini, kızı, annesi, kız kardeşi kim varsa kadın yaşlı bakımından o kadın sorumlu oluyor. Dünyay</w:t>
      </w:r>
      <w:r w:rsidR="009F70A0" w:rsidRPr="00C614C5">
        <w:rPr>
          <w:rFonts w:cs="Times New Roman"/>
          <w:sz w:val="24"/>
          <w:szCs w:val="24"/>
        </w:rPr>
        <w:t xml:space="preserve">a çocuk getiriyor kadınlar. </w:t>
      </w:r>
      <w:r w:rsidRPr="00C614C5">
        <w:rPr>
          <w:rFonts w:cs="Times New Roman"/>
          <w:sz w:val="24"/>
          <w:szCs w:val="24"/>
        </w:rPr>
        <w:t>Bedava kreş olmadığı için asgari ücrete çalışan bir kadın çocuğunu ya özel bir kreşe vermek için ücretinin yarısını vermek zorundadır o kreşe, ya da işini bırakmak zorundadır. O yüzden bedava kreş olması ve buna bütçe ayrılması bir toplumsal cinsiyet meselesidir ve toplumsal cinsiyete duyarlı bütçeleme meselesidir. Sığınma evine para ayrılması şiddete maruz kalan kadınların kaçıp can havliyle sığınabileceği bir yere para ayrılmasıdır. Bugün biz sağlık hizmetlerinin verilmesi için</w:t>
      </w:r>
      <w:r w:rsidR="009F70A0" w:rsidRPr="00C614C5">
        <w:rPr>
          <w:rFonts w:cs="Times New Roman"/>
          <w:sz w:val="24"/>
          <w:szCs w:val="24"/>
        </w:rPr>
        <w:t xml:space="preserve"> </w:t>
      </w:r>
      <w:r w:rsidRPr="00C614C5">
        <w:rPr>
          <w:rFonts w:cs="Times New Roman"/>
          <w:sz w:val="24"/>
          <w:szCs w:val="24"/>
        </w:rPr>
        <w:t xml:space="preserve">vergi veriyoruz, hastanede kürtaj yapılmıyor </w:t>
      </w:r>
      <w:proofErr w:type="spellStart"/>
      <w:r w:rsidRPr="00C614C5">
        <w:rPr>
          <w:rFonts w:cs="Times New Roman"/>
          <w:sz w:val="24"/>
          <w:szCs w:val="24"/>
        </w:rPr>
        <w:t>ordaki</w:t>
      </w:r>
      <w:proofErr w:type="spellEnd"/>
      <w:r w:rsidRPr="00C614C5">
        <w:rPr>
          <w:rFonts w:cs="Times New Roman"/>
          <w:sz w:val="24"/>
          <w:szCs w:val="24"/>
        </w:rPr>
        <w:t xml:space="preserve"> doktorlar bunu tercih etmediği için. Özellikle yoksul kadınlar doğum kontrol yöntemlerine erişimi düşük olan çünkü onlar da pahalı hiçbir şekilde doğum kontrol yöntemleriyle ilgili Devlet bedava bir koruyucu önlem almadığı için gebe kalma, istenmeyen gebelik yaşama durumda oluyorlar. Özel hastanelere gidecek parası varsa kürtaj olabiliyorlar ama vergisiyle çalışan Devlet hastanesinde kürtaj olamıyorlar. Bunlardan bahsediyorum toplumsal cinsiyete duyarlı bütçeleme derken ve bunlar Devletin kadınlara bir lütuf olarak değil bir hak olarak vermekle yükümlü olduğu şeylerdir ve toplumsal cinsiyete duyarlı bütçeleme yapılması için derhal Bakanlığınızda yasanın öngördüğü cinsiyet odak noktasını kurmak zorundasınız ekibiyle beraber. Daha önce orda hizmet içi eğitim almış arkadaşlar olduğunu ben biliyorum. Fakat nedense sadece görevlendirme olduğu için ve üzerine düşülmediği için ve başka Bakanlıkların da ihmali söz konusu olduğu için örneğin çalışma Bakanlığının, örneğin Başbakanlığın bunlarla ilgili ihmali söz konusu olduğu için bu birim bir türlü çalışmıyor. Önümüze çıkan bütçe gene tamamen erkek gözüyle yazılmış, tamamen iktidar olayım tekrar, birilerini semirteyim, dezavantajlı olana, yoksul olana herhangi bir şey sağlamayayım aklıyla yazılmış bir bütçedir. Bunu söylemek istiyorum. </w:t>
      </w:r>
      <w:proofErr w:type="gramStart"/>
      <w:r w:rsidRPr="00C614C5">
        <w:rPr>
          <w:rFonts w:cs="Times New Roman"/>
          <w:sz w:val="24"/>
          <w:szCs w:val="24"/>
        </w:rPr>
        <w:t xml:space="preserve">Mali ölçümlerin eşitlik üzerindeki etkilerinin ölçülerek yapıldığı bir tekniktir toplumsal cinsiyete duyarlı bütçeleme ve uygulan politikaların, sadece Maliye politikalarının değil, eğitim, sağlık, sosyal hizmetler bu politikaların hayattaki karşılığının ne kadar eşitlik sağlayıcı olup olmadığını ve beşeri ve finansal kaynakların ona göre düzenlenmesini hem de yılda bir kere değil, yılda bir kere değil düzenli olarak periyodik olarak en az üç ayda bir kere yeniden gözden geçirilmesini öngören bir bakış açısıdır. </w:t>
      </w:r>
      <w:proofErr w:type="gramEnd"/>
      <w:r w:rsidRPr="00C614C5">
        <w:rPr>
          <w:rFonts w:cs="Times New Roman"/>
          <w:sz w:val="24"/>
          <w:szCs w:val="24"/>
        </w:rPr>
        <w:t xml:space="preserve">Bugün eğer sevgili arkadaşlar bir kadın ben bir ay boyunca greve gidiyorum ve ev işleri yapmıyorum, temizlik için dışardan hizmet alacağız, hasta ya da yaşlı bakmıyorum bunun için asgari ücrete çalışan sigortasıyla beraber bir kişi istihdam edeceğiz. Yemek yapmıyorum, yemekler dışardan çağrılacak diye bir ay greve gidecek olsa ayda 32 Bin TL’ye yakın aile bütçesine bir masraf demektir bu. Kadın dışarda hiç ücret karşılığı bir iş yapmıyor olsa ve ücret kazanmasa bile aylık olarak 30 Bin TL nerde ise, daha bile fazla hesapladım az önce aylık o eve katkısı var. O kadının bir de yeni asgari ücrete göre asgari ücrete çalıştığını düşünün. Yani aşağı yukarı ayda 40 Bin TL’ye yakın bir getirisi var kadınların biz buna görünmeyen emek diyoruz. Görünmeyen emek diyoruz. </w:t>
      </w:r>
      <w:proofErr w:type="gramStart"/>
      <w:r w:rsidRPr="00C614C5">
        <w:rPr>
          <w:rFonts w:cs="Times New Roman"/>
          <w:sz w:val="24"/>
          <w:szCs w:val="24"/>
        </w:rPr>
        <w:t xml:space="preserve">Özellikle ev kadınlarında tatili olmayan, izni olmayan emekliliği olmayan bir iş türü aslında ev kadınlığı. </w:t>
      </w:r>
      <w:proofErr w:type="gramEnd"/>
      <w:r w:rsidRPr="00C614C5">
        <w:rPr>
          <w:rFonts w:cs="Times New Roman"/>
          <w:sz w:val="24"/>
          <w:szCs w:val="24"/>
        </w:rPr>
        <w:t xml:space="preserve">Bu sömürünün derinleştiği ve aslında Anayasaya göre angarya çalışmak yasak olduğu halde bir angarya çalışma biçimi olarak ele alabileceğiniz bir biçimdir bu ve bu insanlara hizmet götürecek bir Maliye ve bütçe anlayışı yok, yok. Geçtim zaten toplu taşımanın olmayışını, insanların sosyal hizmetlere erişimini. Ben göremedim Devrim arkadaş sen çok daha iyi, iyi inceledin o bütçeyi adli yardıma para ayrıldı mı? Çünkü ben adli yardımla ilgili herhangi bir </w:t>
      </w:r>
      <w:r w:rsidRPr="00C614C5">
        <w:rPr>
          <w:rFonts w:cs="Times New Roman"/>
          <w:sz w:val="24"/>
          <w:szCs w:val="24"/>
        </w:rPr>
        <w:lastRenderedPageBreak/>
        <w:t>bütçe ayrıldığını görmedim. Bu bizim söke söke aldığımız bir haktı arkadaşlar. Aile Yasasına koyduk kaç senedir Barolar Birliği ile Çalışma Bakanlığı arasında imzalanan bir Protokol var. Yoksul, şiddete maruz kalan ve kendi avukatlık masraflarını karşılayamayacak dar gelirli insanlar için ve özellikle kadınlar için bir adli yardım düzenlemesi yapılmıştı. Adil yardımla ilgili para da kalmış ortadan gördüğümüz kadarıyla. Zaten vermiyor Devlete TOCED’E bir kuruş para ayrılmamış. El insaf yani sekiz yıl geçti Teşkilat Yasasının geçmesinin üstünden…</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DEVRİM BARÇIN (Lefkoşa) (Yerinden) – Önce müdürü atayacağı diyor ya. </w:t>
      </w:r>
    </w:p>
    <w:p w:rsidR="00451084" w:rsidRPr="00C614C5" w:rsidRDefault="00451084" w:rsidP="00451084">
      <w:pPr>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DOĞUŞ DERYA (Devamla) -  </w:t>
      </w:r>
      <w:r w:rsidR="007A4894" w:rsidRPr="00C614C5">
        <w:rPr>
          <w:rFonts w:cs="Times New Roman"/>
          <w:sz w:val="24"/>
          <w:szCs w:val="24"/>
        </w:rPr>
        <w:t>Y</w:t>
      </w:r>
      <w:r w:rsidRPr="00C614C5">
        <w:rPr>
          <w:rFonts w:cs="Times New Roman"/>
          <w:sz w:val="24"/>
          <w:szCs w:val="24"/>
        </w:rPr>
        <w:t>ani işte böyle tepeden sürekli aynı bahane bulunuyor Devrim Bey. Müdürü atayalım, alttan doğru teşkilatlanan bir yapı olduğunu anlatamadık, benim anlatmama gerek yok. Bu arkadaşlar açıp yasayı okusa</w:t>
      </w:r>
      <w:r w:rsidR="00281DAD" w:rsidRPr="00C614C5">
        <w:rPr>
          <w:rFonts w:cs="Times New Roman"/>
          <w:sz w:val="24"/>
          <w:szCs w:val="24"/>
        </w:rPr>
        <w:t>ydı</w:t>
      </w:r>
      <w:r w:rsidRPr="00C614C5">
        <w:rPr>
          <w:rFonts w:cs="Times New Roman"/>
          <w:sz w:val="24"/>
          <w:szCs w:val="24"/>
        </w:rPr>
        <w:t xml:space="preserve"> göreceklerdi. Yani sizin eşitlik sağlayıcı politikalar</w:t>
      </w:r>
      <w:r w:rsidR="007A4894" w:rsidRPr="00C614C5">
        <w:rPr>
          <w:rFonts w:cs="Times New Roman"/>
          <w:sz w:val="24"/>
          <w:szCs w:val="24"/>
        </w:rPr>
        <w:t>a</w:t>
      </w:r>
      <w:r w:rsidRPr="00C614C5">
        <w:rPr>
          <w:rFonts w:cs="Times New Roman"/>
          <w:sz w:val="24"/>
          <w:szCs w:val="24"/>
        </w:rPr>
        <w:t xml:space="preserve"> zaten para ayırabileceğiniz bir ya da iki kurum öngörülmüş bu Devlet yapısı içerisinde. Ona da para ayırmıyorsunuz, onu geçtim bütçeleme yapılırken zahmet edip toplumsal cinsiyete duyarlı bütçeleme ile ilgili en azından bir teknik elemanın orada bulunabilmesi ki başka ülkelerde örneğin Almanya’da Münih’te sivil toplum örgütlerinin katılımıyla da yapılan bir şeydir bütçeleme toplumsal cinsiyete duyarlı bütçeleme. Biz sivil toplum örgülerini katın da demedik. Biz sadece bununla ilgili uzmanlığı olan insanların görüşünü alın ve bu bütçe kalemlerine bunları yansıtın her alanda dedik. </w:t>
      </w:r>
      <w:proofErr w:type="gramStart"/>
      <w:r w:rsidRPr="00C614C5">
        <w:rPr>
          <w:rFonts w:cs="Times New Roman"/>
          <w:sz w:val="24"/>
          <w:szCs w:val="24"/>
        </w:rPr>
        <w:t xml:space="preserve">Yani birileri semirirken Devletin kaynakları, </w:t>
      </w:r>
      <w:r w:rsidR="00281DAD" w:rsidRPr="00C614C5">
        <w:rPr>
          <w:rFonts w:cs="Times New Roman"/>
          <w:sz w:val="24"/>
          <w:szCs w:val="24"/>
        </w:rPr>
        <w:t>gerçi</w:t>
      </w:r>
      <w:r w:rsidRPr="00C614C5">
        <w:rPr>
          <w:rFonts w:cs="Times New Roman"/>
          <w:sz w:val="24"/>
          <w:szCs w:val="24"/>
        </w:rPr>
        <w:t xml:space="preserve"> arkadaşların bakış açısı o yani emirname iptal edeyim, kaçak yapıları </w:t>
      </w:r>
      <w:proofErr w:type="spellStart"/>
      <w:r w:rsidRPr="00C614C5">
        <w:rPr>
          <w:rFonts w:cs="Times New Roman"/>
          <w:sz w:val="24"/>
          <w:szCs w:val="24"/>
        </w:rPr>
        <w:t>vizelendireyim</w:t>
      </w:r>
      <w:proofErr w:type="spellEnd"/>
      <w:r w:rsidRPr="00C614C5">
        <w:rPr>
          <w:rFonts w:cs="Times New Roman"/>
          <w:sz w:val="24"/>
          <w:szCs w:val="24"/>
        </w:rPr>
        <w:t xml:space="preserve">, sahilleri birilerine kiralayayım az önce sizin de bahsettiğiniz gibi Devrim Bey kimsenin dokunamadığı siyasi olarak orada bulunan </w:t>
      </w:r>
      <w:proofErr w:type="spellStart"/>
      <w:r w:rsidRPr="00C614C5">
        <w:rPr>
          <w:rFonts w:cs="Times New Roman"/>
          <w:sz w:val="24"/>
          <w:szCs w:val="24"/>
        </w:rPr>
        <w:t>Benter</w:t>
      </w:r>
      <w:proofErr w:type="spellEnd"/>
      <w:r w:rsidRPr="00C614C5">
        <w:rPr>
          <w:rFonts w:cs="Times New Roman"/>
          <w:sz w:val="24"/>
          <w:szCs w:val="24"/>
        </w:rPr>
        <w:t xml:space="preserve"> Beyin aile efradına menfaat dağıtmasına kimse ses çıkarmasın, her türlü yolsuzluk, usulsüzlüğün üstü kapatılsın, ne jet skandalının hesabı verilsin, ne başka bir şeyin hesabı verilsin, ondan sonra da gelelim </w:t>
      </w:r>
      <w:proofErr w:type="spellStart"/>
      <w:r w:rsidRPr="00C614C5">
        <w:rPr>
          <w:rFonts w:cs="Times New Roman"/>
          <w:sz w:val="24"/>
          <w:szCs w:val="24"/>
        </w:rPr>
        <w:t>burda</w:t>
      </w:r>
      <w:proofErr w:type="spellEnd"/>
      <w:r w:rsidRPr="00C614C5">
        <w:rPr>
          <w:rFonts w:cs="Times New Roman"/>
          <w:sz w:val="24"/>
          <w:szCs w:val="24"/>
        </w:rPr>
        <w:t xml:space="preserve"> 3 kuruş 5 kuruş için kadınlar adına sanki dilenirmiş gibi bizim verdiğimiz vergilerin bize hizmet olarak dönmesini isteyelim. </w:t>
      </w:r>
      <w:proofErr w:type="gramEnd"/>
      <w:r w:rsidRPr="00C614C5">
        <w:rPr>
          <w:rFonts w:cs="Times New Roman"/>
          <w:sz w:val="24"/>
          <w:szCs w:val="24"/>
        </w:rPr>
        <w:t xml:space="preserve">Gerçekten buna artık böyle burama geldiği için birazcık sert tepki veriyorum. Ne olur bunlarla ilgili </w:t>
      </w:r>
      <w:proofErr w:type="gramStart"/>
      <w:r w:rsidRPr="00C614C5">
        <w:rPr>
          <w:rFonts w:cs="Times New Roman"/>
          <w:sz w:val="24"/>
          <w:szCs w:val="24"/>
        </w:rPr>
        <w:t>inisiyatif</w:t>
      </w:r>
      <w:proofErr w:type="gramEnd"/>
      <w:r w:rsidRPr="00C614C5">
        <w:rPr>
          <w:rFonts w:cs="Times New Roman"/>
          <w:sz w:val="24"/>
          <w:szCs w:val="24"/>
        </w:rPr>
        <w:t xml:space="preserve"> alın, destek olmaya hazırız.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Bu ülke üniversiteler ülkesi diye övünüyoruz biz, ekonomi bölümlerinde bu konuları çalışan çok ciddi feminist ekonomist kişiler var. Akademik olarak makalelerini </w:t>
      </w:r>
      <w:proofErr w:type="gramStart"/>
      <w:r w:rsidRPr="00C614C5">
        <w:rPr>
          <w:rFonts w:cs="Times New Roman"/>
          <w:sz w:val="24"/>
          <w:szCs w:val="24"/>
        </w:rPr>
        <w:t>online</w:t>
      </w:r>
      <w:proofErr w:type="gramEnd"/>
      <w:r w:rsidRPr="00C614C5">
        <w:rPr>
          <w:rFonts w:cs="Times New Roman"/>
          <w:sz w:val="24"/>
          <w:szCs w:val="24"/>
        </w:rPr>
        <w:t xml:space="preserve"> olarak bulabileceğiniz bir sürü insan var. Bir kere bile bu insanlardan görüş alındığını duymadık. Bir kere bile. Üstelik yasaya göre sevgili arkadaşlar bu bütçeleme yapıldıktan sonra beyaz rapor olarak da ayrıca diğer eşitlik sağlayıcı politikaların bir yıl boyunca nasıl uygulandığı ile ilgili Meclise sunulması gereken bir rapor</w:t>
      </w:r>
      <w:r w:rsidR="00281DAD" w:rsidRPr="00C614C5">
        <w:rPr>
          <w:rFonts w:cs="Times New Roman"/>
          <w:sz w:val="24"/>
          <w:szCs w:val="24"/>
        </w:rPr>
        <w:t xml:space="preserve"> </w:t>
      </w:r>
      <w:r w:rsidRPr="00C614C5">
        <w:rPr>
          <w:rFonts w:cs="Times New Roman"/>
          <w:sz w:val="24"/>
          <w:szCs w:val="24"/>
        </w:rPr>
        <w:t xml:space="preserve">da var TOCED Yasasına göre. Ama yani zaten yürütmeyi elinde bulunduranlar yasamanın çıkardığı yasalara uymuyor. Peki, herhangi bir vatandaşın yasalara uymasını nasıl bekleyeceğiz o zaman biz kendi yaptığımız yasalara uymayacaksak.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Söyleyeceğim sadece buydu. Daha önceki Bakanlık bütçelerinde de dile getirmek istediğim bir konuydu ama Maliye Bakanlığına daha uygun olduğunu düşündüğüm için Maliye Bakanlığında gündeme getiriyorum. Çünkü ülkemizde ekonomi diye bir şey yok. Yani kapalı bir ekonomi olduğumuz için bunu Ekonomi Bakanına anlatmanın bir manası yok. Devletin cüzdanı Maliye Bakanı ise Alişan Bey bundan sonra o cüzdan kadınlar için de açılsın. Çok sıkı takipte olacağım sizi. Ensenizdeyim haberiniz olsun. Gerekirse ek bütçe yapmanızı rica edeceğiz. O </w:t>
      </w:r>
      <w:proofErr w:type="spellStart"/>
      <w:r w:rsidRPr="00C614C5">
        <w:rPr>
          <w:rFonts w:cs="Times New Roman"/>
          <w:sz w:val="24"/>
          <w:szCs w:val="24"/>
        </w:rPr>
        <w:t>TOCED’in</w:t>
      </w:r>
      <w:proofErr w:type="spellEnd"/>
      <w:r w:rsidRPr="00C614C5">
        <w:rPr>
          <w:rFonts w:cs="Times New Roman"/>
          <w:sz w:val="24"/>
          <w:szCs w:val="24"/>
        </w:rPr>
        <w:t xml:space="preserve"> bu yıl kurulmasını ve bundan sonraki her bütçe kaleminin toplumsal cinsiyete duyarlı bir şeklide tasarlanmasını hassaten rica ediyorum. Personeliniz içerisinde bu konulara </w:t>
      </w:r>
      <w:proofErr w:type="gramStart"/>
      <w:r w:rsidRPr="00C614C5">
        <w:rPr>
          <w:rFonts w:cs="Times New Roman"/>
          <w:sz w:val="24"/>
          <w:szCs w:val="24"/>
        </w:rPr>
        <w:t>hakim</w:t>
      </w:r>
      <w:proofErr w:type="gramEnd"/>
      <w:r w:rsidRPr="00C614C5">
        <w:rPr>
          <w:rFonts w:cs="Times New Roman"/>
          <w:sz w:val="24"/>
          <w:szCs w:val="24"/>
        </w:rPr>
        <w:t xml:space="preserve"> kadın çalışanlar da fazla. O yüzden bu konuda </w:t>
      </w:r>
      <w:r w:rsidRPr="00C614C5">
        <w:rPr>
          <w:rFonts w:cs="Times New Roman"/>
          <w:sz w:val="24"/>
          <w:szCs w:val="24"/>
        </w:rPr>
        <w:lastRenderedPageBreak/>
        <w:t xml:space="preserve">gerekli akademik ve teknik desteği de alarak bundan sonraki süreçte böyle formüle etmenizi rica eder, saygılar sunarım.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BAŞKAN -  Teşekkür Sayın Derya. Sıradaki konuşmacı ve görebildiğim kadarıyla son konuşmacıdır. Sayın Erkut </w:t>
      </w:r>
      <w:proofErr w:type="spellStart"/>
      <w:r w:rsidRPr="00C614C5">
        <w:rPr>
          <w:rFonts w:cs="Times New Roman"/>
          <w:sz w:val="24"/>
          <w:szCs w:val="24"/>
        </w:rPr>
        <w:t>Şahali’dir</w:t>
      </w:r>
      <w:proofErr w:type="spellEnd"/>
      <w:r w:rsidRPr="00C614C5">
        <w:rPr>
          <w:rFonts w:cs="Times New Roman"/>
          <w:sz w:val="24"/>
          <w:szCs w:val="24"/>
        </w:rPr>
        <w:t xml:space="preserve">. Buyurun Sayın </w:t>
      </w:r>
      <w:proofErr w:type="spellStart"/>
      <w:r w:rsidRPr="00C614C5">
        <w:rPr>
          <w:rFonts w:cs="Times New Roman"/>
          <w:sz w:val="24"/>
          <w:szCs w:val="24"/>
        </w:rPr>
        <w:t>Şahali</w:t>
      </w:r>
      <w:proofErr w:type="spellEnd"/>
      <w:r w:rsidRPr="00C614C5">
        <w:rPr>
          <w:rFonts w:cs="Times New Roman"/>
          <w:sz w:val="24"/>
          <w:szCs w:val="24"/>
        </w:rPr>
        <w:t xml:space="preserve">. Bu arada başka söz isteyen var mı arkadaşlar? Yok.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ERKUT ŞAHALİ (</w:t>
      </w:r>
      <w:proofErr w:type="spellStart"/>
      <w:r w:rsidRPr="00C614C5">
        <w:rPr>
          <w:rFonts w:cs="Times New Roman"/>
          <w:sz w:val="24"/>
          <w:szCs w:val="24"/>
        </w:rPr>
        <w:t>Gazimağusa</w:t>
      </w:r>
      <w:proofErr w:type="spellEnd"/>
      <w:r w:rsidRPr="00C614C5">
        <w:rPr>
          <w:rFonts w:cs="Times New Roman"/>
          <w:sz w:val="24"/>
          <w:szCs w:val="24"/>
        </w:rPr>
        <w:t xml:space="preserve">) – Teşekkür ederim Sayın Başkan, sayın milletvekilleri; aslında Maliye Bakanlığı Bütçesini görüşüyoruz ama bütçenin geneline dair bir değerlendirme yaparak muhalefet açısından mesai tamamlanmış olacak. Ardından da iktidarın mesaisi başlayacak. Önce bir tür güvenoyu olan Bütçe Yasa Tasarısının kabulü ve ardından da icraat. </w:t>
      </w:r>
      <w:proofErr w:type="gramStart"/>
      <w:r w:rsidRPr="00C614C5">
        <w:rPr>
          <w:rFonts w:cs="Times New Roman"/>
          <w:sz w:val="24"/>
          <w:szCs w:val="24"/>
        </w:rPr>
        <w:t xml:space="preserve">Şimdi icraat noktası tabii işin esası. </w:t>
      </w:r>
      <w:proofErr w:type="gramEnd"/>
      <w:r w:rsidRPr="00C614C5">
        <w:rPr>
          <w:rFonts w:cs="Times New Roman"/>
          <w:sz w:val="24"/>
          <w:szCs w:val="24"/>
        </w:rPr>
        <w:t xml:space="preserve">Çünkü Sayın Alişan Şan’ın sunuş konuşmasında ifade ettiği bir tanımla başlamak istiyorum, bütçe henüz gerçekleştirilmemiş olan tahmini rakamları gösteren gelecek zaman periyodu için yapılan belirli bir döneme ait yapılacak giderleri ve elde edilecek gelirleri gösteren mali plandır. Şimdi bu plan ne kadar isabetli olursa Hükümetin işi o kadar kolay olur ve Hükümetin politikalarına, icraatlarına tabii durumdaki yurttaşın da huzuru o kadar yerli yerinde olur. Şimdi 2022’ye bakarak 2023’ü az çok kestirmek mümkün. Sevgili Devrim </w:t>
      </w:r>
      <w:proofErr w:type="spellStart"/>
      <w:r w:rsidRPr="00C614C5">
        <w:rPr>
          <w:rFonts w:cs="Times New Roman"/>
          <w:sz w:val="24"/>
          <w:szCs w:val="24"/>
        </w:rPr>
        <w:t>Barçın</w:t>
      </w:r>
      <w:proofErr w:type="spellEnd"/>
      <w:r w:rsidRPr="00C614C5">
        <w:rPr>
          <w:rFonts w:cs="Times New Roman"/>
          <w:sz w:val="24"/>
          <w:szCs w:val="24"/>
        </w:rPr>
        <w:t xml:space="preserve"> konuşması sırasında ek bütçe çalışmalarına derhal başlanması gerektiğini ifade etti. Öyle zannediyorum ki Meclisin bütçe mesaisinin ardından ilk mesaisi ek bütçe mesaisi olacak. Çünkü sadece 2022 yılı ikinci yarısında meydana gelen sapma ve 2023 yılına aktarılan mükellefiyet bu bütçede öngörülmüş olan 3 Milyar 60 Milyonluk bütçe açığını </w:t>
      </w:r>
      <w:proofErr w:type="gramStart"/>
      <w:r w:rsidRPr="00C614C5">
        <w:rPr>
          <w:rFonts w:cs="Times New Roman"/>
          <w:sz w:val="24"/>
          <w:szCs w:val="24"/>
        </w:rPr>
        <w:t>hal</w:t>
      </w:r>
      <w:r w:rsidR="00281DAD" w:rsidRPr="00C614C5">
        <w:rPr>
          <w:rFonts w:cs="Times New Roman"/>
          <w:sz w:val="24"/>
          <w:szCs w:val="24"/>
        </w:rPr>
        <w:t>i</w:t>
      </w:r>
      <w:r w:rsidRPr="00C614C5">
        <w:rPr>
          <w:rFonts w:cs="Times New Roman"/>
          <w:sz w:val="24"/>
          <w:szCs w:val="24"/>
        </w:rPr>
        <w:t>hazırda</w:t>
      </w:r>
      <w:proofErr w:type="gramEnd"/>
      <w:r w:rsidRPr="00C614C5">
        <w:rPr>
          <w:rFonts w:cs="Times New Roman"/>
          <w:sz w:val="24"/>
          <w:szCs w:val="24"/>
        </w:rPr>
        <w:t xml:space="preserve"> büyütmüş vaziyete. Dahası gerçekçi olmayan hata ile veya bilerek abartılmış gelir kalemleri nedeniyle de bu açık gerçekte çok daha fazla bir rakama tekabül ediyor. O zaman ne yaparsınız, bugünü dahi bırakınız yarını gelecek haftayı, gelecek ayı, bugünü dahi kurtarmak için bir ek bütçe çabası içerisine girmek zorunda kalırsınız.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Şimdi dün günü Tarım Bakanlığı Bütçesini konuşarak tamamladık ve ben burada konuşmalara muhatap olan </w:t>
      </w:r>
      <w:proofErr w:type="gramStart"/>
      <w:r w:rsidRPr="00C614C5">
        <w:rPr>
          <w:rFonts w:cs="Times New Roman"/>
          <w:sz w:val="24"/>
          <w:szCs w:val="24"/>
        </w:rPr>
        <w:t>Dursun</w:t>
      </w:r>
      <w:proofErr w:type="gramEnd"/>
      <w:r w:rsidRPr="00C614C5">
        <w:rPr>
          <w:rFonts w:cs="Times New Roman"/>
          <w:sz w:val="24"/>
          <w:szCs w:val="24"/>
        </w:rPr>
        <w:t xml:space="preserve"> Oğuz’a dedim ki size de bütçeye de gerek yok. Nasıl olsa süreç içerisinde oluşan ihtiyaçlar çerçevesinde bütün Devlet Tarım Bakanlığının emrine amade. Bütün kaynaklar Tarım Bakanlığının istifadesine açılmış vaziyette. Neden? Alişan Bey dedi ya yapılacak giderleri ve elde edilecek gelirleri gösteren mali plandır. Sadece Tarım Bakanlığı Bütçesinde geçtiğimiz yıl içerisinde dokuz ayda Eylül sonu itibarıyla meydana gelen sapma yüzde 350. Şimdi yüzde 3 sapar bütçe, yüzde 5 sapar bütçe, yüzde 50 sapar bütçe ama yüzde 350 saptığında ortada bütçe falan kalmaz. Orda bütçe tekniğinden, </w:t>
      </w:r>
      <w:proofErr w:type="spellStart"/>
      <w:r w:rsidRPr="00C614C5">
        <w:rPr>
          <w:rFonts w:cs="Times New Roman"/>
          <w:sz w:val="24"/>
          <w:szCs w:val="24"/>
        </w:rPr>
        <w:t>bütçecilikten</w:t>
      </w:r>
      <w:proofErr w:type="spellEnd"/>
      <w:r w:rsidRPr="00C614C5">
        <w:rPr>
          <w:rFonts w:cs="Times New Roman"/>
          <w:sz w:val="24"/>
          <w:szCs w:val="24"/>
        </w:rPr>
        <w:t xml:space="preserve">, mali disiplinden, mali vizyondan falan bahsetme </w:t>
      </w:r>
      <w:proofErr w:type="gramStart"/>
      <w:r w:rsidRPr="00C614C5">
        <w:rPr>
          <w:rFonts w:cs="Times New Roman"/>
          <w:sz w:val="24"/>
          <w:szCs w:val="24"/>
        </w:rPr>
        <w:t>imkanı</w:t>
      </w:r>
      <w:proofErr w:type="gramEnd"/>
      <w:r w:rsidRPr="00C614C5">
        <w:rPr>
          <w:rFonts w:cs="Times New Roman"/>
          <w:sz w:val="24"/>
          <w:szCs w:val="24"/>
        </w:rPr>
        <w:t xml:space="preserve"> yoktu. Çünkü geçtiğimiz yılki rakamlarla ifade edelim 434 Milyon 676 Bin 800 TL olarak öngörülmüş olan Tarım Bakanlığı Bütçesinde, Bütçe Yasa Tasarısına eklenen tadilat Eylül ayı itibarıyla 1 Milyar 520 Milyon 277 Bin 337 lira 11 Kuruş. Şimdi böylesine bir sapma hiçbir </w:t>
      </w:r>
      <w:proofErr w:type="spellStart"/>
      <w:r w:rsidRPr="00C614C5">
        <w:rPr>
          <w:rFonts w:cs="Times New Roman"/>
          <w:sz w:val="24"/>
          <w:szCs w:val="24"/>
        </w:rPr>
        <w:t>bütçecinin</w:t>
      </w:r>
      <w:proofErr w:type="spellEnd"/>
      <w:r w:rsidRPr="00C614C5">
        <w:rPr>
          <w:rFonts w:cs="Times New Roman"/>
          <w:sz w:val="24"/>
          <w:szCs w:val="24"/>
        </w:rPr>
        <w:t xml:space="preserve"> makul göreceği koşullar gereği</w:t>
      </w:r>
      <w:r w:rsidR="00281DAD" w:rsidRPr="00C614C5">
        <w:rPr>
          <w:rFonts w:cs="Times New Roman"/>
          <w:sz w:val="24"/>
          <w:szCs w:val="24"/>
        </w:rPr>
        <w:t xml:space="preserve"> oluşan</w:t>
      </w:r>
      <w:r w:rsidRPr="00C614C5">
        <w:rPr>
          <w:rFonts w:cs="Times New Roman"/>
          <w:sz w:val="24"/>
          <w:szCs w:val="24"/>
        </w:rPr>
        <w:t xml:space="preserve"> fiili bir durumdur </w:t>
      </w:r>
      <w:proofErr w:type="spellStart"/>
      <w:r w:rsidRPr="00C614C5">
        <w:rPr>
          <w:rFonts w:cs="Times New Roman"/>
          <w:sz w:val="24"/>
          <w:szCs w:val="24"/>
        </w:rPr>
        <w:t>deyeceği</w:t>
      </w:r>
      <w:proofErr w:type="spellEnd"/>
      <w:r w:rsidRPr="00C614C5">
        <w:rPr>
          <w:rFonts w:cs="Times New Roman"/>
          <w:sz w:val="24"/>
          <w:szCs w:val="24"/>
        </w:rPr>
        <w:t xml:space="preserve"> bir şey olamaz. Dolayısıyla bu öngörü olarak da nitelendirilemez.</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 </w:t>
      </w:r>
      <w:proofErr w:type="gramStart"/>
      <w:r w:rsidRPr="00C614C5">
        <w:rPr>
          <w:rFonts w:cs="Times New Roman"/>
          <w:sz w:val="24"/>
          <w:szCs w:val="24"/>
        </w:rPr>
        <w:t xml:space="preserve">Bütçenin iyi planlanması ve dikkatli kullanılması. </w:t>
      </w:r>
      <w:proofErr w:type="gramEnd"/>
      <w:r w:rsidRPr="00C614C5">
        <w:rPr>
          <w:rFonts w:cs="Times New Roman"/>
          <w:sz w:val="24"/>
          <w:szCs w:val="24"/>
        </w:rPr>
        <w:t xml:space="preserve">Tam da söylemeye çalıştığımız şey bu. Nitekim Alişan Bey bütçe sunuş konuşmasında da bunu ifade etmişti. Şimdi biz bütçe detaylarını bir haftadan beridir hem kamuoyu ile hem muhataplarımızla enine boyuna değerlendirdik ve 2023 yılının, 2022’den daha kolay bir yıl olma ihtimalinin sıfır olduğunu kayda geçirdik. Dahası 2023 yılına ilişkin Maliye Bakanlığının öngörüsü örneğin ilk altı ay için yüzde 25’lik bir enflasyon oluşacağı, yüzde 25’lik bir hayat pahalılığı oluşacağına dairdir. </w:t>
      </w:r>
      <w:proofErr w:type="gramStart"/>
      <w:r w:rsidRPr="00C614C5">
        <w:rPr>
          <w:rFonts w:cs="Times New Roman"/>
          <w:sz w:val="24"/>
          <w:szCs w:val="24"/>
        </w:rPr>
        <w:t>Halbuki</w:t>
      </w:r>
      <w:proofErr w:type="gramEnd"/>
      <w:r w:rsidRPr="00C614C5">
        <w:rPr>
          <w:rFonts w:cs="Times New Roman"/>
          <w:sz w:val="24"/>
          <w:szCs w:val="24"/>
        </w:rPr>
        <w:t xml:space="preserve"> işte geçtiğimiz hafta hem 2022’nin ikinci yarısındaki hayat pahalılığı oranı hem de asgari ücretin yeniden belirlenmesi hayat pahalılığı oranını karşılamayacak düzeyde </w:t>
      </w:r>
      <w:r w:rsidRPr="00C614C5">
        <w:rPr>
          <w:rFonts w:cs="Times New Roman"/>
          <w:sz w:val="24"/>
          <w:szCs w:val="24"/>
        </w:rPr>
        <w:lastRenderedPageBreak/>
        <w:t>olsa dahi yeniden belirlenmiş olması bizi ciddi bir sapma ile karşı karşıya bırakıyor. İşte tüm mal ve hizmetlerde teker teker fiyat ayarlamaları yani okkalı zamlar hayatımızın bir parçası haline gelebiliyor. İşte kapıyı yanılmıyorsam ulaşım sektörü araladı. Ardından un ve unlu mamullerle devam etti ve arkası gelecek.</w:t>
      </w:r>
    </w:p>
    <w:p w:rsidR="00451084" w:rsidRPr="00C614C5" w:rsidRDefault="00451084" w:rsidP="00451084">
      <w:pPr>
        <w:ind w:firstLine="708"/>
        <w:rPr>
          <w:rFonts w:cs="Times New Roman"/>
          <w:sz w:val="24"/>
          <w:szCs w:val="24"/>
        </w:rPr>
      </w:pPr>
    </w:p>
    <w:p w:rsidR="00451084" w:rsidRPr="00C614C5" w:rsidRDefault="00451084" w:rsidP="00946B5C">
      <w:pPr>
        <w:ind w:firstLine="708"/>
        <w:rPr>
          <w:rFonts w:cs="Times New Roman"/>
          <w:sz w:val="24"/>
          <w:szCs w:val="24"/>
        </w:rPr>
      </w:pPr>
      <w:r w:rsidRPr="00C614C5">
        <w:rPr>
          <w:rFonts w:cs="Times New Roman"/>
          <w:sz w:val="24"/>
          <w:szCs w:val="24"/>
        </w:rPr>
        <w:t>Bu hafta akaryakıt zammı açısından bay geçirdik. Bu geçici bir iyiliktir. Haftaya eminim ki gerek dünyada meydana gelecek değişim, gerekse Türk parasında meydana gelecek değer kaybı bizim yeniden akaryakıt fiyatlarında ayarlama yapma zorunluluğu ile karşı k</w:t>
      </w:r>
      <w:r w:rsidR="00946B5C" w:rsidRPr="00C614C5">
        <w:rPr>
          <w:rFonts w:cs="Times New Roman"/>
          <w:sz w:val="24"/>
          <w:szCs w:val="24"/>
        </w:rPr>
        <w:t xml:space="preserve">arşıya kalmamıza yol açacak. Dolayısıyla bu Bütçe her </w:t>
      </w:r>
      <w:r w:rsidRPr="00C614C5">
        <w:rPr>
          <w:rFonts w:cs="Times New Roman"/>
          <w:sz w:val="24"/>
          <w:szCs w:val="24"/>
        </w:rPr>
        <w:t>halükarda sapacak bir Bütçe olarak karşımızda duruyor. Şimdi Bütçe gelirleri bu ülkenin ihtiyaçlarını karşılayacak düzeyde olamayacağına göre tam da Alişan Beyin yine Bütçe sunuş konuşmasında ifade ettiği gibi kamu kaynaklarının etkili, ekonomik ve verimli bir şekilde elde edilmesi ve kullanılması, hesap verebilirlik ve mali saydamlığın sağlanması yaklaşımıyla hareket edilmesi gerekir kitabi olarak harika. Yani devlet para harcarken özenli olacak, itinayla hareket edecek, tasarrufu kaliteden ödün vermeden ön planda tutacak ve ona göre hareket edecek. Peki, mali disiplinin ve saydamlığın yani hesap verebilirliğin devlet adına sağlanabilmesi için neye ihtiyacımız var, etkili bir mevzuata ihtiyacımız var. Biz bu etkili mevzuata sahip miyiz, evet sahibiz. 2015 yılında bu Meclis oybirliğiyle bir AB uyum yasası olan Kamu İhale Yasasını geçirdi. Peki, bu Hükümet Maliye Bakanı ağzıyla bize şeffaflık ve saydamlık ve hesap verebilirlik taahhüdü yapan bu Hükümet Kamu İhale Yasası söz konusu olduğunda nasıl hareket ediyor, değim yerindeyse ilk çağlardaki derebeyliklerin davrandığı gibi davranıyor. Kamu İhale Yasasını her hal ve koşulda yok sayan Kamu İhale Yasasının kamu yararına doğuracağı sonuçları gözetmeyen, dolayısıyla canının istediğini canının istediğiyle yapan canının istediğine kaynak aktaran ve bunun da hesabının sorulamayacağı bir düzeni arzulayan bir yaklaşımla kamu alımlarını gerçekleştiren bir Hükümetle karşı karşıyayız. Şimdi gelirlerimiz giderlerimizi karşılam</w:t>
      </w:r>
      <w:r w:rsidR="00946B5C" w:rsidRPr="00C614C5">
        <w:rPr>
          <w:rFonts w:cs="Times New Roman"/>
          <w:sz w:val="24"/>
          <w:szCs w:val="24"/>
        </w:rPr>
        <w:t>ıyor. Sahip olduğumuz gelirleri</w:t>
      </w:r>
      <w:r w:rsidRPr="00C614C5">
        <w:rPr>
          <w:rFonts w:cs="Times New Roman"/>
          <w:sz w:val="24"/>
          <w:szCs w:val="24"/>
        </w:rPr>
        <w:t xml:space="preserve"> değerlendirirken hiçbir itina mevzuat sınırlandırması söz konusu olmayınca biz gerçekten kaynaklarımızı etkin, verimli kullanabiliyor muyuz sorusunun cevabı elbette olumlu olamaz. O zaman bu iki yaka nasıl bir araya gelecek, bu gömleğin yakaları nasıl iliklenecek? Şimdi geçtiğimiz haftanın tamamında bizim dile getirdiğimiz şey biz yardıma hazırız, yapamıyorsanız size destek olmaya razıyız, istekliyiz. Ama yapacaksanız bugüne kadar yaptığınız gibi yapmamalısınız dedik. Çünkü</w:t>
      </w:r>
      <w:r w:rsidR="00946B5C" w:rsidRPr="00C614C5">
        <w:rPr>
          <w:rFonts w:cs="Times New Roman"/>
          <w:sz w:val="24"/>
          <w:szCs w:val="24"/>
        </w:rPr>
        <w:t xml:space="preserve"> kamu yararını gözetmek birinci</w:t>
      </w:r>
      <w:r w:rsidRPr="00C614C5">
        <w:rPr>
          <w:rFonts w:cs="Times New Roman"/>
          <w:sz w:val="24"/>
          <w:szCs w:val="24"/>
        </w:rPr>
        <w:t xml:space="preserve"> koşul olarak mevzuata uygun hareket etmeyi gerektirir. Bu konuda en küçük bir özen söz konusu değil. Örneğin bu ülkede Kamu İhale Yasası tahtında yapılan iş ve işlemler 2020 yılına kadar sorunsuz bir biçimde sonuçlandırılırken 2020’nin başından itibaren her tür girişim Kamu İhale Yasası büyük bir problem arz ettiği için başarısızlıkla sonuçlandı. Şimdi böyle bir çakışma olabilir mi, bu Meclis </w:t>
      </w:r>
      <w:proofErr w:type="spellStart"/>
      <w:r w:rsidRPr="00C614C5">
        <w:rPr>
          <w:rFonts w:cs="Times New Roman"/>
          <w:sz w:val="24"/>
          <w:szCs w:val="24"/>
        </w:rPr>
        <w:t>miyadlı</w:t>
      </w:r>
      <w:proofErr w:type="spellEnd"/>
      <w:r w:rsidRPr="00C614C5">
        <w:rPr>
          <w:rFonts w:cs="Times New Roman"/>
          <w:sz w:val="24"/>
          <w:szCs w:val="24"/>
        </w:rPr>
        <w:t xml:space="preserve"> bir yasa mı yaptıydı, örneğin</w:t>
      </w:r>
      <w:r w:rsidR="00946B5C" w:rsidRPr="00C614C5">
        <w:rPr>
          <w:rFonts w:cs="Times New Roman"/>
          <w:sz w:val="24"/>
          <w:szCs w:val="24"/>
        </w:rPr>
        <w:t>:</w:t>
      </w:r>
      <w:r w:rsidRPr="00C614C5">
        <w:rPr>
          <w:rFonts w:cs="Times New Roman"/>
          <w:sz w:val="24"/>
          <w:szCs w:val="24"/>
        </w:rPr>
        <w:t xml:space="preserve"> Kamu İhale Yasasının son kullanma tarihi 1 Ocak 2020’ydi de bizim mi haberimiz yok</w:t>
      </w:r>
      <w:proofErr w:type="gramStart"/>
      <w:r w:rsidR="00946B5C" w:rsidRPr="00C614C5">
        <w:rPr>
          <w:rFonts w:cs="Times New Roman"/>
          <w:sz w:val="24"/>
          <w:szCs w:val="24"/>
        </w:rPr>
        <w:t>?!</w:t>
      </w:r>
      <w:proofErr w:type="gramEnd"/>
      <w:r w:rsidRPr="00C614C5">
        <w:rPr>
          <w:rFonts w:cs="Times New Roman"/>
          <w:sz w:val="24"/>
          <w:szCs w:val="24"/>
        </w:rPr>
        <w:t xml:space="preserve"> </w:t>
      </w:r>
      <w:r w:rsidR="00946B5C" w:rsidRPr="00C614C5">
        <w:rPr>
          <w:rFonts w:cs="Times New Roman"/>
          <w:sz w:val="24"/>
          <w:szCs w:val="24"/>
        </w:rPr>
        <w:t>B</w:t>
      </w:r>
      <w:r w:rsidRPr="00C614C5">
        <w:rPr>
          <w:rFonts w:cs="Times New Roman"/>
          <w:sz w:val="24"/>
          <w:szCs w:val="24"/>
        </w:rPr>
        <w:t>öyle bir durum yol elbette. Kamu İhale Yasası oradaydı, ancak ortada bir zihniyet değişimi söz konusu oldu. Çarpık ihale dosyaları, şartnamelerin sarih olmayışı ve yanlı oluşu, yanlı oluşunu nereden anlıyoruz; çünkü Kamu İhale Yasası baypas edilmediği zamanlarda da bu kez Rekabet Kurulundan geri döndü kamu ihaleleri. Çünkü birilerine menfaat sağlamaya yönelik unsurlar içerdiği tespiti yapıldı. O zaman iyi niyetle söylenen sözlerin gereğinin yerine getirilmesidir erdem ve biz bu Hükümetten erdemli bir duruş bekliyoruz.</w:t>
      </w:r>
    </w:p>
    <w:p w:rsidR="00451084" w:rsidRPr="00C614C5" w:rsidRDefault="00451084" w:rsidP="00451084">
      <w:pPr>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(Meclis Başkan Yardımcısı Fazilet </w:t>
      </w:r>
      <w:proofErr w:type="spellStart"/>
      <w:r w:rsidRPr="00C614C5">
        <w:rPr>
          <w:rFonts w:cs="Times New Roman"/>
          <w:sz w:val="24"/>
          <w:szCs w:val="24"/>
        </w:rPr>
        <w:t>Özdenefe</w:t>
      </w:r>
      <w:proofErr w:type="spellEnd"/>
      <w:r w:rsidRPr="00C614C5">
        <w:rPr>
          <w:rFonts w:cs="Times New Roman"/>
          <w:sz w:val="24"/>
          <w:szCs w:val="24"/>
        </w:rPr>
        <w:t xml:space="preserve"> Başkanlık Kürsüsünü Sayın Özdemir </w:t>
      </w:r>
      <w:proofErr w:type="spellStart"/>
      <w:r w:rsidRPr="00C614C5">
        <w:rPr>
          <w:rFonts w:cs="Times New Roman"/>
          <w:sz w:val="24"/>
          <w:szCs w:val="24"/>
        </w:rPr>
        <w:t>Berova’ya</w:t>
      </w:r>
      <w:proofErr w:type="spellEnd"/>
      <w:r w:rsidRPr="00C614C5">
        <w:rPr>
          <w:rFonts w:cs="Times New Roman"/>
          <w:sz w:val="24"/>
          <w:szCs w:val="24"/>
        </w:rPr>
        <w:t xml:space="preserve"> devreder)</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 Eğer gerçekten plan yapmak ve kaynakları dikkatli kullanmak gibi bir heves varsa or</w:t>
      </w:r>
      <w:r w:rsidR="00946B5C" w:rsidRPr="00C614C5">
        <w:rPr>
          <w:rFonts w:cs="Times New Roman"/>
          <w:sz w:val="24"/>
          <w:szCs w:val="24"/>
        </w:rPr>
        <w:t>t</w:t>
      </w:r>
      <w:r w:rsidRPr="00C614C5">
        <w:rPr>
          <w:rFonts w:cs="Times New Roman"/>
          <w:sz w:val="24"/>
          <w:szCs w:val="24"/>
        </w:rPr>
        <w:t xml:space="preserve">ada bunun gereğini biz icraata görmek isteriz. </w:t>
      </w:r>
      <w:proofErr w:type="gramStart"/>
      <w:r w:rsidRPr="00C614C5">
        <w:rPr>
          <w:rFonts w:cs="Times New Roman"/>
          <w:sz w:val="24"/>
          <w:szCs w:val="24"/>
        </w:rPr>
        <w:t xml:space="preserve">Burada söylenmiş kitabi güzel sözlerle biz </w:t>
      </w:r>
      <w:r w:rsidRPr="00C614C5">
        <w:rPr>
          <w:rFonts w:cs="Times New Roman"/>
          <w:sz w:val="24"/>
          <w:szCs w:val="24"/>
        </w:rPr>
        <w:lastRenderedPageBreak/>
        <w:t xml:space="preserve">bu meseleleri elbette çözemeyiz ve çözemediğimiz sürece de toplum olarak pek çok kaynağı israf etmekteyiz; ekonomik kaynaklarımız israf olmakta, toplumsal huzur bozulmakta, hükümete güven dolayısıyla siyaset sürekli olarak erozyona maruz kalmakta ve hiçbir sorun çözülmediği sürece bu sorunları çözme görevi olanların değeri de eksiliyor, üstelik yansız bir biçimde; hükümette olsanız, iktidarda olsanız veya muhalefette olsanız hiç fark etmiyor. </w:t>
      </w:r>
      <w:proofErr w:type="gramEnd"/>
      <w:r w:rsidRPr="00C614C5">
        <w:rPr>
          <w:rFonts w:cs="Times New Roman"/>
          <w:sz w:val="24"/>
          <w:szCs w:val="24"/>
        </w:rPr>
        <w:t xml:space="preserve">Çünkü siyaset çözüm üretemiyorsa siyasetin ne tarafının görev başında olduğu da çok fark yaratmıyor. O yüzden kendinizle ilgili böyle bir gaye, böyle bir gayret söz konusu olmayacaksa en azından bizim için biraz daha fazla gayret sarf edin. Çünkü sürekli olarak buralarda yüz yüzeyiz. Biz sizin hatalarınızın, sizin art niyetinizin, sizin maksatlı girişimlerinizin vebalini sırtımızda taşımaktan yorulduk, inanın ki yorulduk. Eğer bu suça, bu hataya, bu ihmale sürekli olarak ortak olacaksak gelin bu işi kökten temizleyelim. Eğer 2022 yılındaki bütçe esasları ve sonuçları gibi bir 2023 de yaşanacaksa gelin bu işi baştan durduralım ve bir </w:t>
      </w:r>
      <w:proofErr w:type="spellStart"/>
      <w:r w:rsidRPr="00C614C5">
        <w:rPr>
          <w:rFonts w:cs="Times New Roman"/>
          <w:sz w:val="24"/>
          <w:szCs w:val="24"/>
        </w:rPr>
        <w:t>reset</w:t>
      </w:r>
      <w:proofErr w:type="spellEnd"/>
      <w:r w:rsidRPr="00C614C5">
        <w:rPr>
          <w:rFonts w:cs="Times New Roman"/>
          <w:sz w:val="24"/>
          <w:szCs w:val="24"/>
        </w:rPr>
        <w:t xml:space="preserve"> atalım bu bilgisayara; bu sisteme bir </w:t>
      </w:r>
      <w:proofErr w:type="spellStart"/>
      <w:r w:rsidRPr="00C614C5">
        <w:rPr>
          <w:rFonts w:cs="Times New Roman"/>
          <w:sz w:val="24"/>
          <w:szCs w:val="24"/>
        </w:rPr>
        <w:t>reset</w:t>
      </w:r>
      <w:proofErr w:type="spellEnd"/>
      <w:r w:rsidRPr="00C614C5">
        <w:rPr>
          <w:rFonts w:cs="Times New Roman"/>
          <w:sz w:val="24"/>
          <w:szCs w:val="24"/>
        </w:rPr>
        <w:t xml:space="preserve"> atalım. Eğer siz Hükümet partileri olarak birbirinizi var etmek için dayanışacaksanız ve bu arada toplumsal kaynaklar yok olmaya devam edecek, bilesiniz ki bu sizi kurtarmaz.</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(Sayın Özdemir </w:t>
      </w:r>
      <w:proofErr w:type="spellStart"/>
      <w:r w:rsidRPr="00C614C5">
        <w:rPr>
          <w:rFonts w:cs="Times New Roman"/>
          <w:sz w:val="24"/>
          <w:szCs w:val="24"/>
        </w:rPr>
        <w:t>Berova</w:t>
      </w:r>
      <w:proofErr w:type="spellEnd"/>
      <w:r w:rsidRPr="00C614C5">
        <w:rPr>
          <w:rFonts w:cs="Times New Roman"/>
          <w:sz w:val="24"/>
          <w:szCs w:val="24"/>
        </w:rPr>
        <w:t xml:space="preserve"> Başkanlık Kürsüsünü Sayın Emrah Yeşilırmak’a devreder)</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 Çünkü yok olmuş bir toplumun yok olmuş toplumsal kaynakların başında duran bir Hükümetin de aslında değeri kendinden müsemmadır, daha fazla olamaz. O yüzden bu konuda hassasiyete muazzam derecede ihtiyacımız vardır ve 3 Milyar 60 Milyonluk bir Bütçe açığı da Bütçenin bütününde gördüğümüz hayali yaklaşımlar gibi maalesef hayali olacaktır. Yine Tarım Bakanlığından, Tarım Bakanlığı Bütçesinden bir örnek vermek istiyorum; olağanüstü ödenek ihtiyaçları hariç olmak üzere öngörüsüz ve plansızlıktan kaynaklanan ödenek ihtiyaçlarına bütçe disiplininden taviz verilmeyecek ve karşılık sağlanmayacak demişti Alişan Bey. Örneğin cevabi konuşmanız eğer olacaksa lütfen söyleyiniz Tarım Bakanlığı Bütçesinde yüzde 350’lik sapma olağanüstü ödenek ihtiyaçları olarak mı değerlendirilmelidir, yoksa burada gerçekten bir öngörüsüzlük ve plansızlık mı söz konusu olmuştur? Ben dün akşamki konuşmamda aynı akıbetin 2023 yılında da yaşanacağını ifade ettim. Tarım Bakanlığı Bütçesinde yine böylesine fahiş bir sapmanın söz konusu olacağını söyledim. Bu bir öngörüdür ve bu Bütçenin hazırlayıcısı ben olsaydım Tarım Bakanlığı Bütçesini de bu öngörüye göre hazırlardım. Eğer böyle bir </w:t>
      </w:r>
      <w:proofErr w:type="gramStart"/>
      <w:r w:rsidRPr="00C614C5">
        <w:rPr>
          <w:rFonts w:cs="Times New Roman"/>
          <w:sz w:val="24"/>
          <w:szCs w:val="24"/>
        </w:rPr>
        <w:t>vizyon</w:t>
      </w:r>
      <w:proofErr w:type="gramEnd"/>
      <w:r w:rsidRPr="00C614C5">
        <w:rPr>
          <w:rFonts w:cs="Times New Roman"/>
          <w:sz w:val="24"/>
          <w:szCs w:val="24"/>
        </w:rPr>
        <w:t xml:space="preserve"> yoksa bir süre sonra gene yüz yüze bakacağız. Ama ben şu kadarını söyleyebilirim, 2023 yılı için öngörülen ödenekler 2022’nin de altındaysa Tarım Bakanlığında belli başlı kalemlerde bu Bütçe zaten sapmış vaziyettedir şu anda ve o zaman sorarım niye öngörüsüz ve plansız bir biçimde bu Bütçeyi hazırlayıp da bizi bir hafta burada meşgul ettiniz. Bu ilk bakışta hemen gözümüze çarpan bir durumdur. Dahası Sayın Alişan Şan diyor ya olağanüstü ödenek ihtiyaçları hariç, şu anda baktığımız yerden görüyoruz ki olağanüstü ödenek ihtiyaçları da </w:t>
      </w:r>
      <w:proofErr w:type="gramStart"/>
      <w:r w:rsidR="00C631F0" w:rsidRPr="00C614C5">
        <w:rPr>
          <w:rFonts w:cs="Times New Roman"/>
          <w:sz w:val="24"/>
          <w:szCs w:val="24"/>
        </w:rPr>
        <w:t>hasıl</w:t>
      </w:r>
      <w:proofErr w:type="gramEnd"/>
      <w:r w:rsidR="00C631F0" w:rsidRPr="00C614C5">
        <w:rPr>
          <w:rFonts w:cs="Times New Roman"/>
          <w:sz w:val="24"/>
          <w:szCs w:val="24"/>
        </w:rPr>
        <w:t xml:space="preserve"> olacak. </w:t>
      </w:r>
      <w:proofErr w:type="gramStart"/>
      <w:r w:rsidR="00C631F0" w:rsidRPr="00C614C5">
        <w:rPr>
          <w:rFonts w:cs="Times New Roman"/>
          <w:sz w:val="24"/>
          <w:szCs w:val="24"/>
        </w:rPr>
        <w:t xml:space="preserve">Örneğin şu </w:t>
      </w:r>
      <w:r w:rsidRPr="00C614C5">
        <w:rPr>
          <w:rFonts w:cs="Times New Roman"/>
          <w:sz w:val="24"/>
          <w:szCs w:val="24"/>
        </w:rPr>
        <w:t xml:space="preserve">an yaşanmakta olan kuraklık tarımsal açıdan bu ülkede 2022’ye göre çok daha dezavantajlı bir durumda olacağımızın somut bir göstergesidir ve eğer bu diğer bütün öngörüsüzlükleri de bünyesinde barındıracak bir o da olağanüstü ödenek ihtiyacı olarak değerlendirilecekse ve biz bunu normalleştirip de Maliye Bakanlığını, Tarım Bakanlığını, Ekonomi Bakanlığını, Bayındırlık Bakanlığını, Eğitim Bakanlığını maalesef olağanüstü şartların kurbanı olmuş durumda addedeceksek o zaman gerçekten bütçe yapmaya gerek yok. </w:t>
      </w:r>
      <w:proofErr w:type="gramEnd"/>
      <w:r w:rsidRPr="00C614C5">
        <w:rPr>
          <w:rFonts w:cs="Times New Roman"/>
          <w:sz w:val="24"/>
          <w:szCs w:val="24"/>
        </w:rPr>
        <w:t xml:space="preserve">Maliye Bakanlığının kasasındaki para geri geldikçe dağıtılır, buralarda herhangi bir kaleme de gereksinim duyulmaz. Zaten bütçenin yarısı ödenekleri emanette durur pozisyonda. Pek çok proje ödenek miktarından parasal anlamda yoksun, sadece bütçede adı geçirilmiş, bir yerlerden belki kaynak yaratılır de oralara aktarılır diye. Dolayısıyla bu bir haftalık mesai aslında bize 2023 yılına dair görünür bir program, plan, bir eskiz sunmuyor. Tamamen hayali, çünkü bu konuşmaların ardında kalan şey içi maalesef boş, yetersiz olacağı çok belli, üstelik </w:t>
      </w:r>
      <w:r w:rsidRPr="00C614C5">
        <w:rPr>
          <w:rFonts w:cs="Times New Roman"/>
          <w:sz w:val="24"/>
          <w:szCs w:val="24"/>
        </w:rPr>
        <w:lastRenderedPageBreak/>
        <w:t xml:space="preserve">gerçekleşme rakamıyla sunulan arakam arasında da irtibatın koptuğu bir durumu işaret ediyor Sayın Başkan, sayın milletvekilleri. Bu çerçevede elbette 2023 yılının zor bir yıl olacağını görüyoruz. 2022’de 2023 için yapılması gerekenlerin yapılmadığının farkında olarak biz Cumhuriyetçi Türk Partisi olarak bu ülkenin Ana Muhalefeti olarak Hükümeti yakından ve soluksuz bir biçimde takip etmeye devam edeceğiz. Süreç içerisinde yapılmış olması gerekip de yapılmayanlarla ilgili elbette hesap soracağız. Yapılabilecekler konusunda önermekten asla geri durmayacağız. Çünkü biz bu önerileri önermeyelim de bu yapı zaten çökmüş gibi görünüyor, </w:t>
      </w:r>
      <w:proofErr w:type="gramStart"/>
      <w:r w:rsidRPr="00C614C5">
        <w:rPr>
          <w:rFonts w:cs="Times New Roman"/>
          <w:sz w:val="24"/>
          <w:szCs w:val="24"/>
        </w:rPr>
        <w:t>spekülatif</w:t>
      </w:r>
      <w:proofErr w:type="gramEnd"/>
      <w:r w:rsidRPr="00C614C5">
        <w:rPr>
          <w:rFonts w:cs="Times New Roman"/>
          <w:sz w:val="24"/>
          <w:szCs w:val="24"/>
        </w:rPr>
        <w:t xml:space="preserve"> pek çok bilgi gene kamuoyunda dolaşıyor. Bu yapı bir</w:t>
      </w:r>
      <w:r w:rsidR="00C631F0" w:rsidRPr="00C614C5">
        <w:rPr>
          <w:rFonts w:cs="Times New Roman"/>
          <w:sz w:val="24"/>
          <w:szCs w:val="24"/>
        </w:rPr>
        <w:t xml:space="preserve"> </w:t>
      </w:r>
      <w:r w:rsidRPr="00C614C5">
        <w:rPr>
          <w:rFonts w:cs="Times New Roman"/>
          <w:sz w:val="24"/>
          <w:szCs w:val="24"/>
        </w:rPr>
        <w:t xml:space="preserve">an önce çöksün de gitsin gibi bir varsayımla, bir beklentiyle, bir hevesle hareket etmeyeceğiz. Çünkü biz Kıbrıs Türk Halkının marazından sevinç doğacağına inanan bir yaklaşımla asla siyaset yapmadık, bizim inancımız Kıbrıs Türk Halkı kendini ne kadar güvende, Kıbrıs Türk Halkı kendini ne kadar huzurlu hissederse vereceği kararlar da o kadar sağduyulu kararlar olacak. Dolayısıyla biz çabamızı bu ülkenin gelişmesinden, bu toplumun kalkınmasından yana sürdürmeye devam edeceğiz. Ama bu yaklaşımımız karşısında yine duyarsız, </w:t>
      </w:r>
      <w:r w:rsidR="00C631F0" w:rsidRPr="00C614C5">
        <w:rPr>
          <w:rFonts w:cs="Times New Roman"/>
          <w:sz w:val="24"/>
          <w:szCs w:val="24"/>
        </w:rPr>
        <w:t>yine</w:t>
      </w:r>
      <w:r w:rsidRPr="00C614C5">
        <w:rPr>
          <w:rFonts w:cs="Times New Roman"/>
          <w:sz w:val="24"/>
          <w:szCs w:val="24"/>
        </w:rPr>
        <w:t xml:space="preserve"> siyası faydacı bir tavırla hareket edilecekse elbette o noktada tepkimizi en sert bir biçimde ortaya koymaktan, ama demokrasiden de asla uzaklaşmadan hareket etmekten vazgeçmeyeceğiz. </w:t>
      </w:r>
    </w:p>
    <w:p w:rsidR="00451084" w:rsidRPr="00C614C5" w:rsidRDefault="00451084" w:rsidP="00451084">
      <w:pPr>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Her şeye rağmen umuyorum ki 2023 yılı Bütçesi bizim gördüğümüz tüm yetersizliklere, tüm </w:t>
      </w:r>
      <w:proofErr w:type="gramStart"/>
      <w:r w:rsidRPr="00C614C5">
        <w:rPr>
          <w:rFonts w:cs="Times New Roman"/>
          <w:sz w:val="24"/>
          <w:szCs w:val="24"/>
        </w:rPr>
        <w:t>vizyonsuzluğa</w:t>
      </w:r>
      <w:proofErr w:type="gramEnd"/>
      <w:r w:rsidRPr="00C614C5">
        <w:rPr>
          <w:rFonts w:cs="Times New Roman"/>
          <w:sz w:val="24"/>
          <w:szCs w:val="24"/>
        </w:rPr>
        <w:t xml:space="preserve">, tüm aksaklıklarına rağmen ülkemiz için, halkımız için hayırlı ve uğurlu olur. </w:t>
      </w:r>
    </w:p>
    <w:p w:rsidR="00451084" w:rsidRPr="00C614C5" w:rsidRDefault="00451084" w:rsidP="00451084">
      <w:pPr>
        <w:ind w:firstLine="708"/>
        <w:rPr>
          <w:rFonts w:cs="Times New Roman"/>
          <w:sz w:val="24"/>
          <w:szCs w:val="24"/>
        </w:rPr>
      </w:pPr>
    </w:p>
    <w:p w:rsidR="00451084" w:rsidRPr="00C614C5" w:rsidRDefault="00451084" w:rsidP="00451084">
      <w:pPr>
        <w:ind w:firstLine="708"/>
        <w:rPr>
          <w:rFonts w:cs="Times New Roman"/>
          <w:sz w:val="24"/>
          <w:szCs w:val="24"/>
        </w:rPr>
      </w:pPr>
      <w:r w:rsidRPr="00C614C5">
        <w:rPr>
          <w:rFonts w:cs="Times New Roman"/>
          <w:sz w:val="24"/>
          <w:szCs w:val="24"/>
        </w:rPr>
        <w:t xml:space="preserve">Beni dinlediğiniz için teşekkür eder, saygılar sunarım. </w:t>
      </w:r>
    </w:p>
    <w:p w:rsidR="00451084" w:rsidRPr="00C614C5" w:rsidRDefault="00451084" w:rsidP="00451084">
      <w:pPr>
        <w:ind w:firstLine="708"/>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BAŞKAN – Teşekkürler Sayın Erkut </w:t>
      </w:r>
      <w:proofErr w:type="spellStart"/>
      <w:r w:rsidRPr="00C614C5">
        <w:rPr>
          <w:rFonts w:cs="Times New Roman"/>
          <w:sz w:val="24"/>
          <w:szCs w:val="24"/>
        </w:rPr>
        <w:t>Şahali</w:t>
      </w:r>
      <w:proofErr w:type="spellEnd"/>
      <w:r w:rsidRPr="00C614C5">
        <w:rPr>
          <w:rFonts w:cs="Times New Roman"/>
          <w:sz w:val="24"/>
          <w:szCs w:val="24"/>
        </w:rPr>
        <w:t xml:space="preserve">. Gördüğüm kadarıyla başka konuşmacı yok. </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Sayın Bakan buyurun.</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MALİYE BAKANI ALİŞAN ŞAN – Sayın Başkan, değerli milletvekilleri, biraz rahatsızlıktan dolayı sesim gider-gelir kusura bakmayın, özür dilerim, izleyenlerden de özür dilerim.</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ERKUT ŞAHALİ (</w:t>
      </w:r>
      <w:proofErr w:type="spellStart"/>
      <w:r w:rsidRPr="00C614C5">
        <w:rPr>
          <w:rFonts w:cs="Times New Roman"/>
          <w:sz w:val="24"/>
          <w:szCs w:val="24"/>
        </w:rPr>
        <w:t>Gazimağusa</w:t>
      </w:r>
      <w:proofErr w:type="spellEnd"/>
      <w:r w:rsidRPr="00C614C5">
        <w:rPr>
          <w:rFonts w:cs="Times New Roman"/>
          <w:sz w:val="24"/>
          <w:szCs w:val="24"/>
        </w:rPr>
        <w:t xml:space="preserve">) (Yerinden) -  Geçmiş olsun Alişan Bey. </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ALİŞAN ŞAN (Devamla) -  Teşekkür ederim. </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ERKUT ŞAHALİ (Yerinden) (Devamla) -</w:t>
      </w:r>
      <w:r w:rsidR="00125F9D" w:rsidRPr="00C614C5">
        <w:rPr>
          <w:rFonts w:cs="Times New Roman"/>
          <w:sz w:val="24"/>
          <w:szCs w:val="24"/>
        </w:rPr>
        <w:t xml:space="preserve"> </w:t>
      </w:r>
      <w:r w:rsidRPr="00C614C5">
        <w:rPr>
          <w:rFonts w:cs="Times New Roman"/>
          <w:sz w:val="24"/>
          <w:szCs w:val="24"/>
        </w:rPr>
        <w:t>Bugün rahatlayacaksın.</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ALİŞAN ŞAN (Devamla) -  Teşekkür ederim. İnşallah, İnşallah. </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r>
      <w:proofErr w:type="gramStart"/>
      <w:r w:rsidRPr="00C614C5">
        <w:rPr>
          <w:rFonts w:cs="Times New Roman"/>
          <w:sz w:val="24"/>
          <w:szCs w:val="24"/>
        </w:rPr>
        <w:t>Öncelikle 2023 yılı Bütçesinin hazırlanmasında emeği olan başta Bütçe Dairesi Müdürüm, çalışanları, Bakanlık bürokratlarım, Vergi Dairesi çalışanlarım, Vergi Dairesi Müdürüm ve emeğini bizden hiç esirgemeyen Komite aşamasından Genel Kurul görüşmelerine kadar Meclis çalışanı arkadaşlarıma, ilgili dairelerin, kurumların çalışanlarına, katkı koyan çalışanlarına, Ekonomi, Maliye Bütçesi Başkanı, Başkan Yardımcısı, değerli milletvekili arkadaşlarıma ve Genel Kurul boyunca burada kıymetli fikirlerini, önerilerini, eleştirilerini ortaya koyan tüm milletvekili arkadaşlarıma yürekten teşekkürü bir borç bildiğimi belirtmek isterim arkadaşlar.</w:t>
      </w:r>
      <w:proofErr w:type="gramEnd"/>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lastRenderedPageBreak/>
        <w:tab/>
        <w:t>Gerek Komite çalışmalarında, gerekse Genel Kurul çalışmaları sırasında arkadaşlarımın eleştiri ve önerileri olmuştur. Bunları büyük bir titizlikle dinlediğimi ve notlarımı aldığımı söylemek isterim ve 2023 Bütçesinin uygulanması noktasında da bu ikazlarını, bu önerilerini ve eleştirilerini dikkate alacağı</w:t>
      </w:r>
      <w:r w:rsidR="00C631F0" w:rsidRPr="00C614C5">
        <w:rPr>
          <w:rFonts w:cs="Times New Roman"/>
          <w:sz w:val="24"/>
          <w:szCs w:val="24"/>
        </w:rPr>
        <w:t>m</w:t>
      </w:r>
      <w:r w:rsidRPr="00C614C5">
        <w:rPr>
          <w:rFonts w:cs="Times New Roman"/>
          <w:sz w:val="24"/>
          <w:szCs w:val="24"/>
        </w:rPr>
        <w:t xml:space="preserve">dan zerre kadar şüphesi olmamasını isterim kimse. Gerek Genel Kurul aşamasında, gerekse de bugün Kürsüye çıkan konuşmacı arkadaşlarımın </w:t>
      </w:r>
      <w:r w:rsidR="00C631F0" w:rsidRPr="00C614C5">
        <w:rPr>
          <w:rFonts w:cs="Times New Roman"/>
          <w:sz w:val="24"/>
          <w:szCs w:val="24"/>
        </w:rPr>
        <w:t>bir takım endişeleri olmuştur b</w:t>
      </w:r>
      <w:r w:rsidRPr="00C614C5">
        <w:rPr>
          <w:rFonts w:cs="Times New Roman"/>
          <w:sz w:val="24"/>
          <w:szCs w:val="24"/>
        </w:rPr>
        <w:t xml:space="preserve">ütçeyle ilgili bu endişelerin ben yersiz olacağını düşünürüm değerli arkadaşlar. Önce öyle bir yaklaşım yapmak isterim 2022 yılında bir ek bütçe yaptık ve bu ek bütçeyi yaptığımız zaman Mayıs ayında, Haziran ayında beklenen hayat pahalılığı beklenenin üzerinde yaklaşık yüzde </w:t>
      </w:r>
      <w:r w:rsidR="00C631F0" w:rsidRPr="00C614C5">
        <w:rPr>
          <w:rFonts w:cs="Times New Roman"/>
          <w:sz w:val="24"/>
          <w:szCs w:val="24"/>
        </w:rPr>
        <w:t>9</w:t>
      </w:r>
      <w:r w:rsidRPr="00C614C5">
        <w:rPr>
          <w:rFonts w:cs="Times New Roman"/>
          <w:sz w:val="24"/>
          <w:szCs w:val="24"/>
        </w:rPr>
        <w:t xml:space="preserve"> fazla çıktı arkadaşlar. Şimdi buradan arkadaşlarımın endişelerini önemsiyorum ve 2022 yılını değerlendirdiğim zaman bir iki yıl geçen </w:t>
      </w:r>
      <w:proofErr w:type="spellStart"/>
      <w:r w:rsidRPr="00C614C5">
        <w:rPr>
          <w:rFonts w:cs="Times New Roman"/>
          <w:sz w:val="24"/>
          <w:szCs w:val="24"/>
        </w:rPr>
        <w:t>pandemi</w:t>
      </w:r>
      <w:proofErr w:type="spellEnd"/>
      <w:r w:rsidRPr="00C614C5">
        <w:rPr>
          <w:rFonts w:cs="Times New Roman"/>
          <w:sz w:val="24"/>
          <w:szCs w:val="24"/>
        </w:rPr>
        <w:t xml:space="preserve"> süreci ve 2022 yılının başından da bir Rusya-Ukrayna savaşı tedarik zincirlerinin bozulduğu, emtia fiyatlarının yüzde 300’lerde, 400’lerde, 500’lerde yerine göre artış gösterdiği olağanüstü enflasyonist bir ekonomiyle sadece ülkemiz değil. Tüm dünya karşı karşıya kaldı arkadaşlar ve bunun üzerine ihtiyaç duyulan ek bütçe de de yapıldıktan sonra yüzde 9’a yakın bir hayat pahalılığı da o bütçede öngörülenden fazla geldi. Bütün bu olumsuz koşullara rağmen değerli arkadaşlar bakınız 2023’ü kucaklıyoruz şu anda daha yılın başındayız geçen yıl bu zamanlarda bir Rusya savaşını, Ukrayna savaşını konuşuyorduk ve bunun ekonomilerde, dünya ekonomilerinde açacağı derin yaraları konuşuyorduk. Bugün çok şükür Allaha böyle bir kriz en azından şimdi şu anda yok ve oluşan Rusya-Ukrayna krizi de yavaş yavaş inancım odur, tespitim odur ki yerini de sükûnete bırakacak. Nitekim bugün sabah haberlerde izlediğim Rusya’nın bir ateşkes önerisi de olmuş dolayısıyla 2023 yılında en azından az önce de söylediğim gibi çok çok büyük olumsuz koşulların olmayacağı inancındayım değerli arkadaşlar. </w:t>
      </w:r>
      <w:proofErr w:type="gramStart"/>
      <w:r w:rsidRPr="00C614C5">
        <w:rPr>
          <w:rFonts w:cs="Times New Roman"/>
          <w:sz w:val="24"/>
          <w:szCs w:val="24"/>
        </w:rPr>
        <w:t>O yüzden 2022 yılına dönüp baktığım zaman onca olumsuz olayların içerisinden 2022 yılını şükür olsun ki büyük bir kaza, büyük bir cezayla karşılaşmadan atlatmayı başardık değerli arkadaşlar ve yaşanan bu büyük</w:t>
      </w:r>
      <w:r w:rsidR="006B4B51" w:rsidRPr="00C614C5">
        <w:rPr>
          <w:rFonts w:cs="Times New Roman"/>
          <w:sz w:val="24"/>
          <w:szCs w:val="24"/>
        </w:rPr>
        <w:t xml:space="preserve"> ekonomik krizlerden dolayı bir</w:t>
      </w:r>
      <w:r w:rsidRPr="00C614C5">
        <w:rPr>
          <w:rFonts w:cs="Times New Roman"/>
          <w:sz w:val="24"/>
          <w:szCs w:val="24"/>
        </w:rPr>
        <w:t xml:space="preserve">takım ödemeler zaman zaman geç yapıldı, zaman zaman sıkıntıya düşüldü ama 2022’nin sonuna geldiğimizde ben ödemelerimizin birçoğunun güncel hale geldiğini gördüm. </w:t>
      </w:r>
      <w:proofErr w:type="gramEnd"/>
      <w:r w:rsidRPr="00C614C5">
        <w:rPr>
          <w:rFonts w:cs="Times New Roman"/>
          <w:sz w:val="24"/>
          <w:szCs w:val="24"/>
        </w:rPr>
        <w:t>Gelirlerimizin iyi derecede arttığını gördüm değerli arkadaşlar. Dolayısıyla 2023 yılından ben umutluyum, ümitliyim sizlerin de umutlu, ümitli olmasını, Kıbrıs Türk halkının da zerre kadar endişesi olmaması gerektiğini de bu Kürsüden belirtmek, söylemek isterim değerli arkadaşlar. Mali disipline hiç şüphesiz önem vereceğiz. Aslında bizim yürümemiz gereken iki yol var, bir tanesi mali disiplin bir tanesi gelirlerimizin artırılması. Bu hususta Sayın Komite Başkan Yardımcımızın da özellikle söylediği hususlar söz konusu ve onları gerçekten çok önemsediğimi, çok benimsediğimi buradan belirtmek isterim. Sayın Fikri Toros’a da ayrıca teşekkür ederim çünkü söyledikleriyle yaptığı önerilerle beni de, bürokratlarımı da, Bakanlığımı da diri tuttuğunu düşünmekteyim, dikkatimizi çektiğini düşünüp değerlendirmekteyim o yüzden kendisine de buradan ayrıca teşekkür ederim. Bir dikkat çektiği hususa daha değinmek isterim onu da çok önemsiyorum. Rum yönetiminin Avrupa Birliği üyesi olduğunu ve Avrupa Birliği üyesi olması zorunluluğundan Rusya’ya, Rus</w:t>
      </w:r>
      <w:r w:rsidR="006B4B51" w:rsidRPr="00C614C5">
        <w:rPr>
          <w:rFonts w:cs="Times New Roman"/>
          <w:sz w:val="24"/>
          <w:szCs w:val="24"/>
        </w:rPr>
        <w:t>ya-Ukrayna savaşı sebebiyle bir</w:t>
      </w:r>
      <w:r w:rsidRPr="00C614C5">
        <w:rPr>
          <w:rFonts w:cs="Times New Roman"/>
          <w:sz w:val="24"/>
          <w:szCs w:val="24"/>
        </w:rPr>
        <w:t xml:space="preserve">takım ambargolar ve yaptırımlar uyguladığından bahsetti. Bu malum, hepimizin malumudur ve Rus yatırımcıların Güney Kıbrıs’ta da ciddi yatırımlarının olduğu, orada </w:t>
      </w:r>
      <w:proofErr w:type="spellStart"/>
      <w:r w:rsidRPr="00C614C5">
        <w:rPr>
          <w:rFonts w:cs="Times New Roman"/>
          <w:sz w:val="24"/>
          <w:szCs w:val="24"/>
        </w:rPr>
        <w:t>domine</w:t>
      </w:r>
      <w:proofErr w:type="spellEnd"/>
      <w:r w:rsidRPr="00C614C5">
        <w:rPr>
          <w:rFonts w:cs="Times New Roman"/>
          <w:sz w:val="24"/>
          <w:szCs w:val="24"/>
        </w:rPr>
        <w:t xml:space="preserve"> edici yatırımların, yatırımcıların olduğunu belirtti ve bu Rus sermayesinin bizim ülkemize gelmesini ve bizim ekonomimize katkı koymasını önerdi geçekten dikkate alınması gereken bir husustur. Ben 2022 raporlarına baktığım zaman da gelirlerimizin artmasında da bunun önemli bir yeri olduğunu düşünmekteyim ve bunun sürdürülebilirliğinin çok önemli olduğunu ve bu noktada da Sayın Vekilin önerilerinin önemli olduğunu buradan belirtmek isterim. Sayın Vekil sigorta şirketlerinin ve sigorta sektörünün sorunlarına ve sıkıntılarına değindi. Söylediği tüm hususlara yürekten katılıyorum. </w:t>
      </w:r>
      <w:proofErr w:type="gramStart"/>
      <w:r w:rsidRPr="00C614C5">
        <w:rPr>
          <w:rFonts w:cs="Times New Roman"/>
          <w:sz w:val="24"/>
          <w:szCs w:val="24"/>
        </w:rPr>
        <w:t xml:space="preserve">Gerek sermayelerinin artırılması, gerekse diğer yapısal düzenlemelerin yapılması gerçekten finans sektöründe ikinci büyük sektör olan sigortacılık sektörü için çok önemli bir konudur ve bu </w:t>
      </w:r>
      <w:r w:rsidRPr="00C614C5">
        <w:rPr>
          <w:rFonts w:cs="Times New Roman"/>
          <w:sz w:val="24"/>
          <w:szCs w:val="24"/>
        </w:rPr>
        <w:lastRenderedPageBreak/>
        <w:t>2023 yılları içerisinde de Bakanlığımıza bağlı Sigortaları Denetleme ve Düzenleme Yasasının da sahibi olan Para Kambiyo ve İnkişaf Sandığı Dairemizle bu konuda adımlar atacağından hiç kuşku</w:t>
      </w:r>
      <w:r w:rsidR="006B4B51" w:rsidRPr="00C614C5">
        <w:rPr>
          <w:rFonts w:cs="Times New Roman"/>
          <w:sz w:val="24"/>
          <w:szCs w:val="24"/>
        </w:rPr>
        <w:t>n</w:t>
      </w:r>
      <w:r w:rsidRPr="00C614C5">
        <w:rPr>
          <w:rFonts w:cs="Times New Roman"/>
          <w:sz w:val="24"/>
          <w:szCs w:val="24"/>
        </w:rPr>
        <w:t xml:space="preserve">uz olmamasıdır. </w:t>
      </w:r>
      <w:proofErr w:type="gramEnd"/>
      <w:r w:rsidRPr="00C614C5">
        <w:rPr>
          <w:rFonts w:cs="Times New Roman"/>
          <w:sz w:val="24"/>
          <w:szCs w:val="24"/>
        </w:rPr>
        <w:t>Enflasyon muhasebesine değinildi. Enflasyon muhasebesini gelir ve vergi dairemiz sadece sigorta sektörü için değil tüm sektörler için de çalışmaktadır. Bunu da 2023 yılının ilk zamanlarında inşallah hayata geçireceğiz bunu da buradan belirtmek isterim değerli arkadaşlar. Arkadaşlarımın sormuş olduğu sorulara da yavaş yavaş yanıt vereyim. Hayat pahalılığının beklenenin üzerinde gelmesinin yaklaşık 3.75 üzerinde gelmesinin bizim bütçemizde sabah yaptırttığım bir hesapta değerli arkadaşlar yaklaşım 500 Milyon bir fark atacağı bilgisini ilgili dairelerden aldım. Bu yaklaşık bir rakamdır çocuk çoluğuna göre vergilendirmelerine göre bunlar değişebilecek rakamlardır. O yüzden bu rakamı da burada yaklaşık söylüyorum. 500 Milyon TL civarlarındadır. Bütçe Yasasının 7’nci Maddesinde aktarma kuralları çerçevesinde kalemler arasında aktarma yapılmasında bir sorun ve sıkıntı yoktur değerli arkadaşlar. KDV iadelerine değinildi. Aslında bir yanlışlık vardır burada KDV iadesi değildir bu harmanın yüzde 1’inin iadesidir. Çünkü KDV iadesi olursa çok komik bir rakama dönüşür iade edilecek rakam ve bunun bir tüketici tarafından da bir itibarı olmaz. O yüzden bu Yasa yapıldığı zaman KDV’nin değil harcamanın yüzde 1’i olarak iade edilmesi söz konusudur. 2019 yılının sonlarında yürürlüğe giren bir yasadır ve o zamanların ödemelerinde yaklaşık 1 Milyon civarlarındadır rakamları, aylık rakamları hatırladığım kadarıyla ama daha detaylı bilgileri de sizlerle ileriki günlerde paylaşabilirim. Ancak burada da raporlamalarda banka</w:t>
      </w:r>
      <w:r w:rsidR="006B4B51" w:rsidRPr="00C614C5">
        <w:rPr>
          <w:rFonts w:cs="Times New Roman"/>
          <w:sz w:val="24"/>
          <w:szCs w:val="24"/>
        </w:rPr>
        <w:t>lardan gelen raporlamalarda bir</w:t>
      </w:r>
      <w:r w:rsidRPr="00C614C5">
        <w:rPr>
          <w:rFonts w:cs="Times New Roman"/>
          <w:sz w:val="24"/>
          <w:szCs w:val="24"/>
        </w:rPr>
        <w:t>takım sıkıntılar yaşandı. O sıkıntıların en önemlisi ve raporlamayı kilitleyen konu şu öne çıktı. 1 Liranın altında olan harcamalarda bankaların yazılım sistemleri bu iadeyi maalesef yapamad</w:t>
      </w:r>
      <w:r w:rsidR="006B4B51" w:rsidRPr="00C614C5">
        <w:rPr>
          <w:rFonts w:cs="Times New Roman"/>
          <w:sz w:val="24"/>
          <w:szCs w:val="24"/>
        </w:rPr>
        <w:t>ı ve raporun bütününde bir</w:t>
      </w:r>
      <w:r w:rsidRPr="00C614C5">
        <w:rPr>
          <w:rFonts w:cs="Times New Roman"/>
          <w:sz w:val="24"/>
          <w:szCs w:val="24"/>
        </w:rPr>
        <w:t xml:space="preserve">takım sıkıntılar yaşandı. </w:t>
      </w:r>
      <w:proofErr w:type="gramStart"/>
      <w:r w:rsidRPr="00C614C5">
        <w:rPr>
          <w:rFonts w:cs="Times New Roman"/>
          <w:sz w:val="24"/>
          <w:szCs w:val="24"/>
        </w:rPr>
        <w:t xml:space="preserve">Yine yeni yılkın ilk aylarında bu yasayla ilgili bir düzenleme Meclis gündemimize gelecek ve inanıyorum sizlerin de hep birlikte desteğiyle oybirliği ile bu Meclisten o düzeltmeyi de yapacağız diye değerlendirmekteyim ama sorunsuz olan ayların da ödemelerine biz aralık ayı içerisinde başladık ve 1 Aralık ayında bir de yanlışım yoksa bu hafta herhalde vermiş olduğum talimatla iki ödeme de gerçekleştirilmiş olmalıdır. </w:t>
      </w:r>
      <w:proofErr w:type="gramEnd"/>
      <w:r w:rsidRPr="00C614C5">
        <w:rPr>
          <w:rFonts w:cs="Times New Roman"/>
          <w:sz w:val="24"/>
          <w:szCs w:val="24"/>
        </w:rPr>
        <w:t xml:space="preserve">Eğer gerçekleştirilmediyse ikincisi de bu ayın içerisinde diğer ikincisi de gerçekleştirilmiş olacak. </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DEVRİM BARÇIN (Yerinden) – Kaç para mükellefiyetiniz kaldı Sayın Bakan?</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ALİŞAN ŞAN  (Devamla) – Yani bu tam olarak o raporlamalarda sıkıntı olduğu için Sevgili </w:t>
      </w:r>
      <w:proofErr w:type="spellStart"/>
      <w:r w:rsidRPr="00C614C5">
        <w:rPr>
          <w:rFonts w:cs="Times New Roman"/>
          <w:sz w:val="24"/>
          <w:szCs w:val="24"/>
        </w:rPr>
        <w:t>Barçın</w:t>
      </w:r>
      <w:proofErr w:type="spellEnd"/>
      <w:r w:rsidRPr="00C614C5">
        <w:rPr>
          <w:rFonts w:cs="Times New Roman"/>
          <w:sz w:val="24"/>
          <w:szCs w:val="24"/>
        </w:rPr>
        <w:t xml:space="preserve"> size tam olarak rakamsal…</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DEVRİM BARÇIN (Yerinden) (Devamla) – Peki ne kadar ödeme yaptın Aralıkta?</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ALİŞAN ŞAN (Devamla) – Yani biz 1 Milyon küsur ödeme yapıldı. </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DEVRİM BARÇIN (Yerinden) (Devamla) – Çünkü bütçeye 3 Milyon koyduk, 1 Milyon yaptıysak çok sıkıntı yaşayacağız.</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ALİŞAN ŞAN (Devamla) – Yani gerekirse orada bir düzeltme, bir aktarma yapılacaktır. Bunu ben Maliye Bakanı olarak çok önemsiyorum. Neden önemsiyorum? Özellikle kayıt dışı ekonominin kayıt altına alınması noktasında gerçekten çok önemli bir silahımız olduğunu düşünüyorum. </w:t>
      </w:r>
      <w:proofErr w:type="gramStart"/>
      <w:r w:rsidRPr="00C614C5">
        <w:rPr>
          <w:rFonts w:cs="Times New Roman"/>
          <w:sz w:val="24"/>
          <w:szCs w:val="24"/>
        </w:rPr>
        <w:t xml:space="preserve">Şunu da belirtmem gerekir Aralık ayı içerisinde yapmış olduğumuz bu geri iade ödemesinden sonra çok enteresandır üç-dört tane vatandaş arkadaşım hesaplarına küçük küçük bu iade ödemelerinin geçtiğini ve bunların ne olduğunu sordu bana ve ben de bunun açıklamasını yaptığım zaman gözlerindeki ve yüzlerindeki mutluluğu gördüğümü de buradan belirtmek isterim. </w:t>
      </w:r>
      <w:proofErr w:type="gramEnd"/>
      <w:r w:rsidRPr="00C614C5">
        <w:rPr>
          <w:rFonts w:cs="Times New Roman"/>
          <w:sz w:val="24"/>
          <w:szCs w:val="24"/>
        </w:rPr>
        <w:t xml:space="preserve">O yüzden milletvekili arkadaşımın da dikkat ettiği </w:t>
      </w:r>
      <w:r w:rsidRPr="00C614C5">
        <w:rPr>
          <w:rFonts w:cs="Times New Roman"/>
          <w:sz w:val="24"/>
          <w:szCs w:val="24"/>
        </w:rPr>
        <w:lastRenderedPageBreak/>
        <w:t>hususu dikkat çekmeye çalıştığı hususu da ben de hassasiyetle karşıladığımı belirtmek isterim. Medya sektörüne bütçemizde yazılmış 70 Milyon TL bir rakamdan bahsedildi. Bunun harcama kalemlerimiz şu şekildedir değerli arkadaşlar, 2018 ve 2020 yılları içerisinde Kuzey Kıbrıs Türk Cumhuriyeti’nde yayın yapan özel kanalların Türk-</w:t>
      </w:r>
      <w:proofErr w:type="spellStart"/>
      <w:r w:rsidRPr="00C614C5">
        <w:rPr>
          <w:rFonts w:cs="Times New Roman"/>
          <w:sz w:val="24"/>
          <w:szCs w:val="24"/>
        </w:rPr>
        <w:t>Sat’a</w:t>
      </w:r>
      <w:proofErr w:type="spellEnd"/>
      <w:r w:rsidRPr="00C614C5">
        <w:rPr>
          <w:rFonts w:cs="Times New Roman"/>
          <w:sz w:val="24"/>
          <w:szCs w:val="24"/>
        </w:rPr>
        <w:t xml:space="preserve"> olan borçlarının ödenmesi içindir bu. </w:t>
      </w:r>
      <w:proofErr w:type="gramStart"/>
      <w:r w:rsidRPr="00C614C5">
        <w:rPr>
          <w:rFonts w:cs="Times New Roman"/>
          <w:sz w:val="24"/>
          <w:szCs w:val="24"/>
        </w:rPr>
        <w:t>Bu taksitlendirilmiş bir borçlanmadır ve parça parça ödemenin 2023 yılı içerisine düşen dilimiyle ilgilidir ve bir de 2023 yılında özel TV kanallarının televizyon, özel televizyon kanallarının Türk-Sat ile yapacakları anlaşmaya binaen o anlaşma kurallarına göre Türk-</w:t>
      </w:r>
      <w:proofErr w:type="spellStart"/>
      <w:r w:rsidRPr="00C614C5">
        <w:rPr>
          <w:rFonts w:cs="Times New Roman"/>
          <w:sz w:val="24"/>
          <w:szCs w:val="24"/>
        </w:rPr>
        <w:t>Sat’a</w:t>
      </w:r>
      <w:proofErr w:type="spellEnd"/>
      <w:r w:rsidRPr="00C614C5">
        <w:rPr>
          <w:rFonts w:cs="Times New Roman"/>
          <w:sz w:val="24"/>
          <w:szCs w:val="24"/>
        </w:rPr>
        <w:t xml:space="preserve"> ödenecek katkılarının yüzde 25’inin yani dörtte birinin de ödemesinin yapılması hususundaki harcamalarla ilgilidir 70 Milyonluk harcamamız</w:t>
      </w:r>
      <w:r w:rsidR="00C950C1" w:rsidRPr="00C614C5">
        <w:rPr>
          <w:rFonts w:cs="Times New Roman"/>
          <w:sz w:val="24"/>
          <w:szCs w:val="24"/>
        </w:rPr>
        <w:t xml:space="preserve"> değerli arkadaşlar. </w:t>
      </w:r>
      <w:proofErr w:type="gramEnd"/>
    </w:p>
    <w:p w:rsidR="00451084" w:rsidRPr="00C614C5" w:rsidRDefault="00451084" w:rsidP="00451084">
      <w:pPr>
        <w:rPr>
          <w:rFonts w:cs="Times New Roman"/>
          <w:sz w:val="24"/>
          <w:szCs w:val="24"/>
        </w:rPr>
      </w:pPr>
    </w:p>
    <w:p w:rsidR="00451084" w:rsidRPr="00C614C5" w:rsidRDefault="00451084" w:rsidP="00C950C1">
      <w:pPr>
        <w:ind w:firstLine="708"/>
        <w:rPr>
          <w:rFonts w:cs="Times New Roman"/>
          <w:sz w:val="24"/>
          <w:szCs w:val="24"/>
        </w:rPr>
      </w:pPr>
      <w:r w:rsidRPr="00C614C5">
        <w:rPr>
          <w:rFonts w:cs="Times New Roman"/>
          <w:sz w:val="24"/>
          <w:szCs w:val="24"/>
        </w:rPr>
        <w:t xml:space="preserve">Alevi Kültür Derneğinin ödemeleriyle ilgili, harcamalarıyla ilgili 2 Milyon TL bir harcamanın 2022 yılında da yazılı olduğunu ve 2023 yılında da 2 Milyon TL’lik bir harcamanın bütçemizde yazılı olduğu söyledi. </w:t>
      </w:r>
      <w:proofErr w:type="gramStart"/>
      <w:r w:rsidRPr="00C614C5">
        <w:rPr>
          <w:rFonts w:cs="Times New Roman"/>
          <w:sz w:val="24"/>
          <w:szCs w:val="24"/>
        </w:rPr>
        <w:t>Evet</w:t>
      </w:r>
      <w:proofErr w:type="gramEnd"/>
      <w:r w:rsidRPr="00C614C5">
        <w:rPr>
          <w:rFonts w:cs="Times New Roman"/>
          <w:sz w:val="24"/>
          <w:szCs w:val="24"/>
        </w:rPr>
        <w:t xml:space="preserve"> Bütçe Dairesinin yeni bütçeyi tasarlarken dikkate aldıkları bir prensip, bir husus var arkadaşlar. O husus da bir önceki yılın yapılan gerçekleşen harcamalarını dikkate alıyorlar. Bizim bütçemiz hazırlanırken Eylül-Ekim Aylarında bu 2 Milyon TL’lik yani 2022 yılı içerisinde öngörülmüş olan 2 Milyon TL’lik harcamanın hiç yapılmadığı görüldü. Bu harcama yapılmadığı için 2023 yılında da ihtiyaç duyulmaz mı düşüncesiyle ayni ödenek oraya geçti ve o yüzden 2 Milyon TL’lik aktarım 2023’de de aktarılarak 2 Milyon TL olarak bütçemizde yer aldı. Ben de şahsen Başbakanımızla, Hükümetimizle Alevi Vatandaşlarımızı, Alevi İnsanımızı kısacası canlarımızı önemsediğimizi buradan belirtmek isterim.</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Cumhuriyet Meclisi Başkanı Sayın Zorlu Töre Başkanlık Kürsüsünü Sayın Emrah Yeşilırmak’tan devralır</w:t>
      </w:r>
      <w:proofErr w:type="gramStart"/>
      <w:r w:rsidRPr="00C614C5">
        <w:rPr>
          <w:rFonts w:cs="Times New Roman"/>
          <w:sz w:val="24"/>
          <w:szCs w:val="24"/>
        </w:rPr>
        <w:t>)</w:t>
      </w:r>
      <w:proofErr w:type="gramEnd"/>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Güneş enerjisi için 40 Milyon TL ayrıldığını ve bunun nasıl bir kullanımı olabileceği konusunda sorular olmuştur. Daha önceki yılda toplu bir veya birkaç noktaya güneş enerji sistemi kurularak Devlete ait binaların enerji maliyetlerinin düşürülmesi yönünde bir proje vardır. O projenin 2022 yılında hayata geçiremedik. İnşallah ümit ederim 2023 yılı içerisinde hem yeşil enerjiyi çevre dostu bu projeyi hayata geçireceğiz. </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DEVRİM BARÇIN (Lefkoşa) (Yerinden) – Genel üretim ağına girecek yoksa daire </w:t>
      </w:r>
      <w:proofErr w:type="spellStart"/>
      <w:r w:rsidRPr="00C614C5">
        <w:rPr>
          <w:rFonts w:cs="Times New Roman"/>
          <w:sz w:val="24"/>
          <w:szCs w:val="24"/>
        </w:rPr>
        <w:t>daire</w:t>
      </w:r>
      <w:proofErr w:type="spellEnd"/>
      <w:r w:rsidR="00C950C1" w:rsidRPr="00C614C5">
        <w:rPr>
          <w:rFonts w:cs="Times New Roman"/>
          <w:sz w:val="24"/>
          <w:szCs w:val="24"/>
        </w:rPr>
        <w:t>?</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ALİŞAN ŞAN (Devamla) – Yani ben, ben bu hususta teknik detaya sahip değilim. Bu Enerji Bakanımız…  </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EKONOMİ VE ENERJİ BAKANI OLGUN AMCAOĞLU (Yerinden) – Öncesinde bizim zamanımızda planlandığı için söyleyebilirim ki 3 </w:t>
      </w:r>
      <w:proofErr w:type="spellStart"/>
      <w:r w:rsidRPr="00C614C5">
        <w:rPr>
          <w:rFonts w:cs="Times New Roman"/>
          <w:sz w:val="24"/>
          <w:szCs w:val="24"/>
        </w:rPr>
        <w:t>megawaattlık</w:t>
      </w:r>
      <w:proofErr w:type="spellEnd"/>
      <w:r w:rsidRPr="00C614C5">
        <w:rPr>
          <w:rFonts w:cs="Times New Roman"/>
          <w:sz w:val="24"/>
          <w:szCs w:val="24"/>
        </w:rPr>
        <w:t xml:space="preserve"> kısım Eğitim Bakanlığı için. 3 </w:t>
      </w:r>
      <w:proofErr w:type="spellStart"/>
      <w:r w:rsidRPr="00C614C5">
        <w:rPr>
          <w:rFonts w:cs="Times New Roman"/>
          <w:sz w:val="24"/>
          <w:szCs w:val="24"/>
        </w:rPr>
        <w:t>megawattlık</w:t>
      </w:r>
      <w:proofErr w:type="spellEnd"/>
      <w:r w:rsidRPr="00C614C5">
        <w:rPr>
          <w:rFonts w:cs="Times New Roman"/>
          <w:sz w:val="24"/>
          <w:szCs w:val="24"/>
        </w:rPr>
        <w:t xml:space="preserve"> kısım Sağlık Bakanlığı için. 3 </w:t>
      </w:r>
      <w:proofErr w:type="spellStart"/>
      <w:r w:rsidRPr="00C614C5">
        <w:rPr>
          <w:rFonts w:cs="Times New Roman"/>
          <w:sz w:val="24"/>
          <w:szCs w:val="24"/>
        </w:rPr>
        <w:t>megawattlık</w:t>
      </w:r>
      <w:proofErr w:type="spellEnd"/>
      <w:r w:rsidRPr="00C614C5">
        <w:rPr>
          <w:rFonts w:cs="Times New Roman"/>
          <w:sz w:val="24"/>
          <w:szCs w:val="24"/>
        </w:rPr>
        <w:t xml:space="preserve"> da Devlet Daireleri için ve 1 </w:t>
      </w:r>
      <w:proofErr w:type="spellStart"/>
      <w:r w:rsidRPr="00C614C5">
        <w:rPr>
          <w:rFonts w:cs="Times New Roman"/>
          <w:sz w:val="24"/>
          <w:szCs w:val="24"/>
        </w:rPr>
        <w:t>megawaatlığı</w:t>
      </w:r>
      <w:proofErr w:type="spellEnd"/>
      <w:r w:rsidRPr="00C614C5">
        <w:rPr>
          <w:rFonts w:cs="Times New Roman"/>
          <w:sz w:val="24"/>
          <w:szCs w:val="24"/>
        </w:rPr>
        <w:t xml:space="preserve"> da Bayrak Radyo Televizyon Kurumu için tasarlanıp toplamda 10 </w:t>
      </w:r>
      <w:proofErr w:type="spellStart"/>
      <w:r w:rsidRPr="00C614C5">
        <w:rPr>
          <w:rFonts w:cs="Times New Roman"/>
          <w:sz w:val="24"/>
          <w:szCs w:val="24"/>
        </w:rPr>
        <w:t>megawattlık</w:t>
      </w:r>
      <w:proofErr w:type="spellEnd"/>
      <w:r w:rsidRPr="00C614C5">
        <w:rPr>
          <w:rFonts w:cs="Times New Roman"/>
          <w:sz w:val="24"/>
          <w:szCs w:val="24"/>
        </w:rPr>
        <w:t xml:space="preserve"> kısım genel dağıtım ağının içinde tasarlanmıştı. </w:t>
      </w:r>
      <w:proofErr w:type="spellStart"/>
      <w:r w:rsidRPr="00C614C5">
        <w:rPr>
          <w:rFonts w:cs="Times New Roman"/>
          <w:sz w:val="24"/>
          <w:szCs w:val="24"/>
        </w:rPr>
        <w:t>BRT’nin</w:t>
      </w:r>
      <w:proofErr w:type="spellEnd"/>
      <w:r w:rsidRPr="00C614C5">
        <w:rPr>
          <w:rFonts w:cs="Times New Roman"/>
          <w:sz w:val="24"/>
          <w:szCs w:val="24"/>
        </w:rPr>
        <w:t xml:space="preserve"> zaten çalışmaları aşağı-yukarı tamamlanmış vaziyettedir. Pilot bir okulda da 23 Nisan İlkokulunda da Eğitim Bakanlığında bu çalışmalar başlatıldı. Devamında tabii işte </w:t>
      </w:r>
      <w:r w:rsidR="00C950C1" w:rsidRPr="00C614C5">
        <w:rPr>
          <w:rFonts w:cs="Times New Roman"/>
          <w:sz w:val="24"/>
          <w:szCs w:val="24"/>
        </w:rPr>
        <w:t>k</w:t>
      </w:r>
      <w:r w:rsidRPr="00C614C5">
        <w:rPr>
          <w:rFonts w:cs="Times New Roman"/>
          <w:sz w:val="24"/>
          <w:szCs w:val="24"/>
        </w:rPr>
        <w:t xml:space="preserve">orona ile birlikte aksadığı için bugüne kadar 40 Milyonluk kaynak aktarılması önemli bir şeydir. </w:t>
      </w:r>
    </w:p>
    <w:p w:rsidR="00451084" w:rsidRPr="00C614C5" w:rsidRDefault="00451084" w:rsidP="00451084">
      <w:pPr>
        <w:rPr>
          <w:rFonts w:cs="Times New Roman"/>
          <w:sz w:val="24"/>
          <w:szCs w:val="24"/>
        </w:rPr>
      </w:pPr>
    </w:p>
    <w:p w:rsidR="00451084" w:rsidRPr="00C614C5" w:rsidRDefault="00451084" w:rsidP="00451084">
      <w:pPr>
        <w:rPr>
          <w:rFonts w:cs="Times New Roman"/>
          <w:sz w:val="24"/>
          <w:szCs w:val="24"/>
        </w:rPr>
      </w:pPr>
      <w:r w:rsidRPr="00C614C5">
        <w:rPr>
          <w:rFonts w:cs="Times New Roman"/>
          <w:sz w:val="24"/>
          <w:szCs w:val="24"/>
        </w:rPr>
        <w:tab/>
        <w:t xml:space="preserve">ALİŞAN ŞAN (Devamla) – Evet Bayrak Radyo Televizyon Kurumunun Bütçesinin birçok kurumdan daha büyük olduğu yönünde dikkat çekilen bir husus vardı arkadaşlar. Bunun ağırlıklı, bütçenin ağırlıklı kısmı maaş giderleridir değerli arkadaşlar. Ben de az önce Kürsüden yapılan konuşmaya yürekten katıldığımı belirtmek isterim. Popülizm yapılmamalı </w:t>
      </w:r>
      <w:r w:rsidRPr="00C614C5">
        <w:rPr>
          <w:rFonts w:cs="Times New Roman"/>
          <w:sz w:val="24"/>
          <w:szCs w:val="24"/>
        </w:rPr>
        <w:lastRenderedPageBreak/>
        <w:t xml:space="preserve">ve oralarda yapılacak münhallerin de münhal açılarak ilk atama yapılmasının daha uygun olduğunu buradan belirtmek isterim. </w:t>
      </w:r>
    </w:p>
    <w:p w:rsidR="00451084" w:rsidRPr="00C614C5" w:rsidRDefault="00451084" w:rsidP="00451084">
      <w:pPr>
        <w:rPr>
          <w:rFonts w:cs="Times New Roman"/>
          <w:sz w:val="24"/>
          <w:szCs w:val="24"/>
        </w:rPr>
      </w:pPr>
    </w:p>
    <w:p w:rsidR="00BA6B29" w:rsidRPr="00C614C5" w:rsidRDefault="00451084" w:rsidP="00BA6B29">
      <w:pPr>
        <w:rPr>
          <w:rFonts w:cs="Times New Roman"/>
          <w:sz w:val="24"/>
          <w:szCs w:val="24"/>
        </w:rPr>
      </w:pPr>
      <w:r w:rsidRPr="00C614C5">
        <w:rPr>
          <w:rFonts w:cs="Times New Roman"/>
          <w:sz w:val="24"/>
          <w:szCs w:val="24"/>
        </w:rPr>
        <w:tab/>
        <w:t>Uzun vadeli borçlarla ilgili dikkat çekilen bir başka husus vardı. Bütçemizde yazılı olan ödenekler kısmında Kooperatif Merkez Bankasıyla daha önce yine Bakanlığımızın yapmış olduğu anlaşma çerçevesinde ödeneklerle ilgilidir bütçemizde olan kısımlar. Dikkat çekilen husus İhtiyat Sandığına olan borçları vardır Devletin ve bu hususlarda da Sayın Çalışma Bakanımızla birlikte 2022 yılında bir çalışma başlattık. 2-3 de toplantı yaptık arka arkaya. İnşallah 2023 yılı içerisinde de bu çalışmal</w:t>
      </w:r>
      <w:r w:rsidR="00C950C1" w:rsidRPr="00C614C5">
        <w:rPr>
          <w:rFonts w:cs="Times New Roman"/>
          <w:sz w:val="24"/>
          <w:szCs w:val="24"/>
        </w:rPr>
        <w:t xml:space="preserve">arımızın verimini alacağız. </w:t>
      </w:r>
      <w:r w:rsidR="00BA6B29" w:rsidRPr="00C614C5">
        <w:rPr>
          <w:rFonts w:cs="Times New Roman"/>
          <w:sz w:val="24"/>
          <w:szCs w:val="24"/>
        </w:rPr>
        <w:t xml:space="preserve">Hep birlikte de İhtiyat Sandığının haklarına da, oradaki yatırımcıların da haklarına halel gelmeden bu işin de organize ederek gerekli düzenlemeleri yapacağız arkadaşlar.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 xml:space="preserve">Vakıflar İdaresi ile ilgili birtakım iddialar ortaya atıldı. Ben bunları not aldım değerli arkadaşlar, bunları takip edeceğim iddialarınızı. Ben bilgi sahibi değilim bu konuda, bilgi sahibi olmadığım bir hususta konuşmanın doğru olmayacağı inancındayım. Ancak Sayın </w:t>
      </w:r>
      <w:proofErr w:type="spellStart"/>
      <w:r w:rsidRPr="00C614C5">
        <w:rPr>
          <w:rFonts w:cs="Times New Roman"/>
          <w:sz w:val="24"/>
          <w:szCs w:val="24"/>
        </w:rPr>
        <w:t>Benter’i</w:t>
      </w:r>
      <w:proofErr w:type="spellEnd"/>
      <w:r w:rsidRPr="00C614C5">
        <w:rPr>
          <w:rFonts w:cs="Times New Roman"/>
          <w:sz w:val="24"/>
          <w:szCs w:val="24"/>
        </w:rPr>
        <w:t xml:space="preserve"> de yakından tanıyan birisiyim, kendisinin düzgün kaliteli bir insan olduğunu söyleyebilirim. Dolayısıyla sizin iddialarınızı da takipçisi olacağım. Bunu belirtebilirim değerli arkadaşlar.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Gelirler kısmıyla ilgili…</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DEVRİM BARÇIN (Lefkoşa) (Yerinden) – Sayın Bakan, Gelirlere geçmeden en önemli sorunun cevabını vereceğim dediniz. Sayın Ersin Tatar 13’üncü ve maaşları Türkiye’den alarak ödediğini söyledi. Siz bunu Merkez Bankası kar payından mı ödediniz, Türkiye Cumhuriyeti’nden mi geldi bu kaynak?</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 xml:space="preserve">ALİŞAN ŞAN (Devamla) – Benim notlarımda daha sonra en sondaydı ama madem konuyu açtınız Sevgili </w:t>
      </w:r>
      <w:proofErr w:type="spellStart"/>
      <w:r w:rsidRPr="00C614C5">
        <w:rPr>
          <w:rFonts w:cs="Times New Roman"/>
          <w:sz w:val="24"/>
          <w:szCs w:val="24"/>
        </w:rPr>
        <w:t>Barçın</w:t>
      </w:r>
      <w:proofErr w:type="spellEnd"/>
      <w:r w:rsidRPr="00C614C5">
        <w:rPr>
          <w:rFonts w:cs="Times New Roman"/>
          <w:sz w:val="24"/>
          <w:szCs w:val="24"/>
        </w:rPr>
        <w:t xml:space="preserve"> onu da söyleyeyim. Biz 2022’nin 13’üncü maaşlarını kendi kaynaklarımızla ödedik değerli arkadaşlar. Ancak Cumhurbaşkanımızın dile getirmeye çalıştığı husus, kendisiyle yapmış olduğumuz sohbette bir sohbet esnasında, Cumhurbaşkanımız Türkiye’den yapılması gereken kaynakların akışını aslında bana sormuştu. Belki ben de kendisine bu akışları anlatırken, Aralık ayı içerisinde oldu bu konuşmamız bu sohbetimiz de. Belki ben yanlış bir telaffuz yapmış olabilirim Sayın Cumhurbaşkanımıza veya benim telaffuzumu, söylemimi Cumhurbaşkanımız daha farklı algılamış</w:t>
      </w:r>
      <w:r w:rsidR="00C950C1" w:rsidRPr="00C614C5">
        <w:rPr>
          <w:rFonts w:cs="Times New Roman"/>
          <w:sz w:val="24"/>
          <w:szCs w:val="24"/>
        </w:rPr>
        <w:t>,</w:t>
      </w:r>
      <w:r w:rsidRPr="00C614C5">
        <w:rPr>
          <w:rFonts w:cs="Times New Roman"/>
          <w:sz w:val="24"/>
          <w:szCs w:val="24"/>
        </w:rPr>
        <w:t xml:space="preserve"> anlamış olabilir. Dolayısıyla bir yanlış ibaresi yanlış bir şeyi olmuş olabilir. Bunlar sehven yapılan şeylerdir. Bunların üzerinde durmamamız gerekir, biz 13’üncü maaşlarımızı kendi </w:t>
      </w:r>
      <w:proofErr w:type="gramStart"/>
      <w:r w:rsidRPr="00C614C5">
        <w:rPr>
          <w:rFonts w:cs="Times New Roman"/>
          <w:sz w:val="24"/>
          <w:szCs w:val="24"/>
        </w:rPr>
        <w:t>imkanlarımızla</w:t>
      </w:r>
      <w:proofErr w:type="gramEnd"/>
      <w:r w:rsidRPr="00C614C5">
        <w:rPr>
          <w:rFonts w:cs="Times New Roman"/>
          <w:sz w:val="24"/>
          <w:szCs w:val="24"/>
        </w:rPr>
        <w:t xml:space="preserve"> yaptık.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DEVRİM BARÇIN (Yerinden) (Devamla) – Merkez Bankasından avans aldınız değil mi Sayın Bakan?</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 xml:space="preserve">ALİŞAN ŞAN (Devamla) – Tabii aldık evet, aldık. Avanslarımızı aldık.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DEVRİM BARÇIN (Yerinden) (Devamla) – 600 Milyon mu aldınız?</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 xml:space="preserve">ALİŞAN ŞAN (Devamla) – Evet, hızlandırmak isterim son şeylerimizi. Birkaç hususa değinip toparlıyorum arkadaşlar. BSİV ile ilgili söylenen, Gelirlerde gerekli büyümenin olmadığı söylendi. Arkadaşlar, burada mevduatların büyük bir kısmı dövize kaymıştır, dövize kaymasından dolayı faiz gelirlerinde birtakım azalmalar olmuştur, bu ondandır. Hızlandırıyorum arkadaşlar. Sair harçlar söylendi. Arkadaşlar, sair harçlar ağırlıklı </w:t>
      </w:r>
      <w:r w:rsidR="008A1F49" w:rsidRPr="00C614C5">
        <w:rPr>
          <w:rFonts w:cs="Times New Roman"/>
          <w:sz w:val="24"/>
          <w:szCs w:val="24"/>
        </w:rPr>
        <w:lastRenderedPageBreak/>
        <w:t>g</w:t>
      </w:r>
      <w:r w:rsidRPr="00C614C5">
        <w:rPr>
          <w:rFonts w:cs="Times New Roman"/>
          <w:sz w:val="24"/>
          <w:szCs w:val="24"/>
        </w:rPr>
        <w:t>a</w:t>
      </w:r>
      <w:r w:rsidR="008A1F49" w:rsidRPr="00C614C5">
        <w:rPr>
          <w:rFonts w:cs="Times New Roman"/>
          <w:sz w:val="24"/>
          <w:szCs w:val="24"/>
        </w:rPr>
        <w:t>z</w:t>
      </w:r>
      <w:r w:rsidRPr="00C614C5">
        <w:rPr>
          <w:rFonts w:cs="Times New Roman"/>
          <w:sz w:val="24"/>
          <w:szCs w:val="24"/>
        </w:rPr>
        <w:t>inolardan gelen kısımdır. Bunun içinde bilgi edinme, sigorta lisansları, döviz bürolarının lisansları gibi, tereke harçları gibi, evlilik harçları gibi birçok harçlar vardır. Şu</w:t>
      </w:r>
      <w:r w:rsidR="008A1F49" w:rsidRPr="00C614C5">
        <w:rPr>
          <w:rFonts w:cs="Times New Roman"/>
          <w:sz w:val="24"/>
          <w:szCs w:val="24"/>
        </w:rPr>
        <w:t>nu belirtmek isterim, Kasım</w:t>
      </w:r>
      <w:r w:rsidRPr="00C614C5">
        <w:rPr>
          <w:rFonts w:cs="Times New Roman"/>
          <w:sz w:val="24"/>
          <w:szCs w:val="24"/>
        </w:rPr>
        <w:t xml:space="preserve">daki gerçekleşmesi arkadaşlar, 409 Milyondur yaklaşık. Yıl sonu itibarıyla gerçekleşmesi de 438 </w:t>
      </w:r>
      <w:proofErr w:type="gramStart"/>
      <w:r w:rsidRPr="00C614C5">
        <w:rPr>
          <w:rFonts w:cs="Times New Roman"/>
          <w:sz w:val="24"/>
          <w:szCs w:val="24"/>
        </w:rPr>
        <w:t>Milyondur</w:t>
      </w:r>
      <w:proofErr w:type="gramEnd"/>
      <w:r w:rsidRPr="00C614C5">
        <w:rPr>
          <w:rFonts w:cs="Times New Roman"/>
          <w:sz w:val="24"/>
          <w:szCs w:val="24"/>
        </w:rPr>
        <w:t xml:space="preserve">. Dolayısıyla eleştirideki 2022’deki yazılan 28 Milyonun nasıl 590 Milyona çıktığı konusundaki öngörümüz bu yöndedir arkadaşlar ve burada bir noksan durumun olduğunu ben de, bürokratlarım da, çalışanlarım da düşünmemektedir.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 xml:space="preserve">Diğer hizmet gelirleri hususunda dikkat çekilen bir şey vardı. Burada da arkadaşlar en önemli buranın geliri, emare paralardır yani ülkeye giriş-çıkışlardaki el konulan, ta ki bunların hukuk süreçlerinin bitmesindeki toplanan geçici de olsa bir gelirdir. Bu onlarla ilgilidir değerli arkadaşlar, benim söyleyeceklerim bunlar.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 xml:space="preserve">Bir hususa daha son dikkat çekmek isterim arkadaşlar. Sayın Doğuş Derya gerçekten çok farklı bir bakış açısı ortaya koydu bütçe konusunda. Ben hiç bu şekilde düşünmemiştim değerlendirmemiştim aslında. Söylediklerinden etkilenmedim dersem yalan olur. Gerçekten etkilendim, etkilendiğimi buradan belirtmek isterim. Bundan sonraki bütçelerde, bütçe hazırlıklarını yaparken bu hususlara dikkat edeceğimi ben de bürokratlarımın buradan belirtirim.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 xml:space="preserve">Bir de Gelir ve Gelir Vergisi Yasamızda şunu da buradan müjdeleyeyim. Bu cinsiyet eşitliğiyle ilgili bir husustur. 12’nci maddesinde eş indiriminden bahsedilir ama orada kaba bir tabir olacak ama Yasada yazanı okuyorum. “Yükümlü ve karısı için” denmektedir. Biz bunu da değişikliğini Meclis gündemimize çok yakın bir zamanda cinsiyet eşitliği babında çalışmamızı bitirdik. Onu da Meclis gündemimize yakın bir zamanda getireceğiz ve orada eş olacak şekilde hem kadını hem de erkeği anlatacak şekilde de bunları da düzenleyeceğimizi belirtmek isterim değerli arkadaşlar.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Ben sözlerimi sonlandırmadan 23 bütçemize katkı koyan çalışanlarımız</w:t>
      </w:r>
      <w:r w:rsidR="008A1F49" w:rsidRPr="00C614C5">
        <w:rPr>
          <w:rFonts w:cs="Times New Roman"/>
          <w:sz w:val="24"/>
          <w:szCs w:val="24"/>
        </w:rPr>
        <w:t>ı</w:t>
      </w:r>
      <w:r w:rsidRPr="00C614C5">
        <w:rPr>
          <w:rFonts w:cs="Times New Roman"/>
          <w:sz w:val="24"/>
          <w:szCs w:val="24"/>
        </w:rPr>
        <w:t>, bürokratlarımızı, kurumların yöneticilerini ve tüm çalışanlarımızı sevgi ve saygıyla selamladığımı belirtir, 2023 Bütçesinin tüm halkımıza hayırlı olmasını dilerim.</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BAŞKAN – Sayın milletvekilleri; Maliye Bakanlığı Bütçesi üzerindeki görüşmeler tamamlanmıştır. Bu bütçeyi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Oyçokluğuyla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Sayın milletvekilleri; program bütçeleri üzerindeki görüşmelere birlikte 2’nci madde üzerindeki görüşmeler tamamlanmıştır. Şimdi bu maddeyi ekli “A”, “C” ve “D” Cetvelleriyle birlikte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Oyçokluğuyla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 xml:space="preserve">Sayın milletvekilleri; şimdi de 3’üncü maddenin ve maddeye bağlı “B” Gelirler Cetvelinin görüşülmesine geçiyoruz. Önce madde daha sonra da Gelirler Bütçesi özet olarak okunup görüşülerek oylanacaktır. 3’üncü maddeyi ve maddeye bağlı Gelirler Bütçesinin özetini okuyunuz Sayın </w:t>
      </w:r>
      <w:proofErr w:type="gramStart"/>
      <w:r w:rsidRPr="00C614C5">
        <w:rPr>
          <w:rFonts w:cs="Times New Roman"/>
          <w:sz w:val="24"/>
          <w:szCs w:val="24"/>
        </w:rPr>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 </w:t>
      </w:r>
    </w:p>
    <w:p w:rsidR="00BA6B29" w:rsidRPr="00C614C5" w:rsidRDefault="00BA6B29" w:rsidP="00BA6B2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BA6B29" w:rsidRPr="00C614C5" w:rsidTr="00901CBB">
        <w:tc>
          <w:tcPr>
            <w:tcW w:w="2235" w:type="dxa"/>
          </w:tcPr>
          <w:p w:rsidR="00BA6B29" w:rsidRPr="00C614C5" w:rsidRDefault="00BA6B29" w:rsidP="00901CBB">
            <w:pPr>
              <w:rPr>
                <w:rFonts w:ascii="Times New Roman" w:hAnsi="Times New Roman" w:cs="Times New Roman"/>
                <w:spacing w:val="-1"/>
                <w:sz w:val="24"/>
                <w:szCs w:val="24"/>
              </w:rPr>
            </w:pPr>
            <w:r w:rsidRPr="00C614C5">
              <w:rPr>
                <w:rFonts w:ascii="Times New Roman" w:hAnsi="Times New Roman" w:cs="Times New Roman"/>
                <w:spacing w:val="-1"/>
                <w:sz w:val="24"/>
                <w:szCs w:val="24"/>
              </w:rPr>
              <w:t>Bütçenin Finansmanı</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pacing w:val="-52"/>
                <w:sz w:val="24"/>
                <w:szCs w:val="24"/>
              </w:rPr>
              <w:t xml:space="preserve"> </w:t>
            </w:r>
            <w:r w:rsidRPr="00C614C5">
              <w:rPr>
                <w:rFonts w:ascii="Times New Roman" w:hAnsi="Times New Roman" w:cs="Times New Roman"/>
                <w:sz w:val="24"/>
                <w:szCs w:val="24"/>
              </w:rPr>
              <w:t>“B”</w:t>
            </w:r>
            <w:r w:rsidRPr="00C614C5">
              <w:rPr>
                <w:rFonts w:ascii="Times New Roman" w:hAnsi="Times New Roman" w:cs="Times New Roman"/>
                <w:spacing w:val="-1"/>
                <w:sz w:val="24"/>
                <w:szCs w:val="24"/>
              </w:rPr>
              <w:t xml:space="preserve"> </w:t>
            </w:r>
            <w:r w:rsidRPr="00C614C5">
              <w:rPr>
                <w:rFonts w:ascii="Times New Roman" w:hAnsi="Times New Roman" w:cs="Times New Roman"/>
                <w:sz w:val="24"/>
                <w:szCs w:val="24"/>
              </w:rPr>
              <w:t>Cetveli</w:t>
            </w:r>
          </w:p>
        </w:tc>
        <w:tc>
          <w:tcPr>
            <w:tcW w:w="6977"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 xml:space="preserve">3. Bütçenin finansmanı için bu Yasaya </w:t>
            </w:r>
            <w:proofErr w:type="spellStart"/>
            <w:r w:rsidRPr="00C614C5">
              <w:rPr>
                <w:rFonts w:ascii="Times New Roman" w:hAnsi="Times New Roman"/>
                <w:sz w:val="24"/>
                <w:szCs w:val="24"/>
              </w:rPr>
              <w:t>Ek’li</w:t>
            </w:r>
            <w:proofErr w:type="spellEnd"/>
            <w:r w:rsidRPr="00C614C5">
              <w:rPr>
                <w:rFonts w:ascii="Times New Roman" w:hAnsi="Times New Roman"/>
                <w:sz w:val="24"/>
                <w:szCs w:val="24"/>
              </w:rPr>
              <w:t xml:space="preserve"> “B” (Gelirler) Cetvelinde saptanan kaynaklardan 21,470,000,000.-TL (Yirmi Bir Milyar, Dört Yüz Yetmiş Milyon Türk Lirası) Mahalli Gelir, 2,350,000,000.-TL </w:t>
            </w:r>
            <w:r w:rsidRPr="00C614C5">
              <w:rPr>
                <w:rFonts w:ascii="Times New Roman" w:hAnsi="Times New Roman"/>
                <w:sz w:val="24"/>
                <w:szCs w:val="24"/>
              </w:rPr>
              <w:lastRenderedPageBreak/>
              <w:t xml:space="preserve">(İki Milyar, Üç Yüz Elli Milyon Türk Lirası) Fiyat İstikrar Fonu Geliri, 395,000,000.-TL (Üç Yüz Doksan Beş Milyon Türk Lirası) Diğer Fon Gelirleri, 24,600,000.-TL (Yirmi Dört Milyon, Altı Yüz Bin Türk Lirası) Döner Sermaye Geliri, 560,400,000.-TL (Beş Yüz Altmış Milyon, Dört Yüz Bin Türk Lirası) Özel Gelirler, 3,400,000,000.-TL (Üç Milyar, Dört Yüz Milyon Türk Lirası) Kuzey Kıbrıs Türk Cumhuriyeti Yatırımları ve 2,100,000,000.-TL (İki Milyar, Yüz Milyon Türk Lirası) Güvenlik Kuvvetleri ile Sivil Savunma Teşkilatı Giderleri </w:t>
            </w:r>
            <w:proofErr w:type="gramStart"/>
            <w:r w:rsidRPr="00C614C5">
              <w:rPr>
                <w:rFonts w:ascii="Times New Roman" w:hAnsi="Times New Roman"/>
                <w:sz w:val="24"/>
                <w:szCs w:val="24"/>
              </w:rPr>
              <w:t>dahil</w:t>
            </w:r>
            <w:proofErr w:type="gramEnd"/>
            <w:r w:rsidRPr="00C614C5">
              <w:rPr>
                <w:rFonts w:ascii="Times New Roman" w:hAnsi="Times New Roman"/>
                <w:sz w:val="24"/>
                <w:szCs w:val="24"/>
              </w:rPr>
              <w:t xml:space="preserve"> olmak üzere toplam 5,500,000,000.-TL (Beş Milyar, Beş Yüz Milyon Türk Lirası) T.C. Yardımı ve 2,500,000,000.-TL (İki Milyar, Beş Yüz Milyon Türk Lirası) T.C. Kredisi ve 3,060,000,000.-TL (Üç Milyar, Altmış Milyon Türk Lirası) İç Kaynaklar ile birlikte toplam 35,860,000,000.- TL (Otuz Beş Milyar, Sekiz Yüz Altmış Milyon Türk Lirası) gelir öngörülür. Gelir ve Gider Farkı yıl içinde alınacak mali önlemlerle karşılanacaktır.</w:t>
            </w:r>
          </w:p>
          <w:p w:rsidR="00BA6B29" w:rsidRPr="00C614C5" w:rsidRDefault="00BA6B29" w:rsidP="00901CBB">
            <w:pPr>
              <w:rPr>
                <w:rFonts w:ascii="Times New Roman" w:hAnsi="Times New Roman" w:cs="Times New Roman"/>
                <w:sz w:val="24"/>
                <w:szCs w:val="24"/>
              </w:rPr>
            </w:pPr>
          </w:p>
        </w:tc>
      </w:tr>
    </w:tbl>
    <w:p w:rsidR="00BA6B29" w:rsidRPr="00C614C5" w:rsidRDefault="00BA6B29" w:rsidP="00BA6B29">
      <w:pPr>
        <w:jc w:val="center"/>
        <w:rPr>
          <w:rFonts w:eastAsia="Calibri" w:cs="Times New Roman"/>
          <w:sz w:val="24"/>
          <w:szCs w:val="24"/>
        </w:rPr>
      </w:pPr>
      <w:r w:rsidRPr="00C614C5">
        <w:rPr>
          <w:rFonts w:eastAsia="Calibri" w:cs="Times New Roman"/>
          <w:sz w:val="24"/>
          <w:szCs w:val="24"/>
        </w:rPr>
        <w:lastRenderedPageBreak/>
        <w:t xml:space="preserve">2023 MALİ YILI BÜTÇE YASA TASARISINDA </w:t>
      </w:r>
    </w:p>
    <w:p w:rsidR="00BA6B29" w:rsidRPr="00C614C5" w:rsidRDefault="00BA6B29" w:rsidP="00BA6B29">
      <w:pPr>
        <w:jc w:val="center"/>
        <w:rPr>
          <w:rFonts w:eastAsia="Calibri" w:cs="Times New Roman"/>
          <w:sz w:val="24"/>
          <w:szCs w:val="24"/>
        </w:rPr>
      </w:pPr>
      <w:r w:rsidRPr="00C614C5">
        <w:rPr>
          <w:rFonts w:eastAsia="Calibri" w:cs="Times New Roman"/>
          <w:sz w:val="24"/>
          <w:szCs w:val="24"/>
        </w:rPr>
        <w:t xml:space="preserve">ÖNGÖRÜLEN GELİRLER CETVELİ ÖZETİ </w:t>
      </w:r>
    </w:p>
    <w:p w:rsidR="00BA6B29" w:rsidRPr="00C614C5" w:rsidRDefault="00BA6B29" w:rsidP="00BA6B29">
      <w:pPr>
        <w:jc w:val="center"/>
        <w:rPr>
          <w:rFonts w:eastAsia="Calibri" w:cs="Times New Roman"/>
          <w:sz w:val="24"/>
          <w:szCs w:val="24"/>
        </w:rPr>
      </w:pPr>
      <w:r w:rsidRPr="00C614C5">
        <w:rPr>
          <w:rFonts w:eastAsia="Calibri" w:cs="Times New Roman"/>
          <w:sz w:val="24"/>
          <w:szCs w:val="24"/>
        </w:rPr>
        <w:t xml:space="preserve"> (Madde 3)</w:t>
      </w:r>
    </w:p>
    <w:p w:rsidR="00BA6B29" w:rsidRPr="00C614C5" w:rsidRDefault="00BA6B29" w:rsidP="00BA6B29">
      <w:pPr>
        <w:jc w:val="center"/>
        <w:rPr>
          <w:rFonts w:eastAsia="Calibri" w:cs="Times New Roman"/>
          <w:sz w:val="24"/>
          <w:szCs w:val="2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1842"/>
        <w:gridCol w:w="4395"/>
      </w:tblGrid>
      <w:tr w:rsidR="00BA6B29" w:rsidRPr="00C614C5" w:rsidTr="00901CBB">
        <w:tc>
          <w:tcPr>
            <w:tcW w:w="2269" w:type="dxa"/>
            <w:tcBorders>
              <w:top w:val="nil"/>
              <w:left w:val="nil"/>
              <w:bottom w:val="nil"/>
              <w:right w:val="nil"/>
            </w:tcBorders>
          </w:tcPr>
          <w:p w:rsidR="00BA6B29" w:rsidRPr="00C614C5" w:rsidRDefault="00BA6B29" w:rsidP="00901CBB">
            <w:pPr>
              <w:jc w:val="center"/>
              <w:rPr>
                <w:rFonts w:eastAsia="Calibri" w:cs="Times New Roman"/>
                <w:sz w:val="24"/>
                <w:szCs w:val="24"/>
              </w:rPr>
            </w:pP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I. DÜZEY</w:t>
            </w:r>
          </w:p>
        </w:tc>
        <w:tc>
          <w:tcPr>
            <w:tcW w:w="2268" w:type="dxa"/>
            <w:tcBorders>
              <w:top w:val="nil"/>
              <w:left w:val="nil"/>
              <w:bottom w:val="nil"/>
              <w:right w:val="nil"/>
            </w:tcBorders>
            <w:hideMark/>
          </w:tcPr>
          <w:p w:rsidR="00BA6B29" w:rsidRPr="00C614C5" w:rsidRDefault="00BA6B29" w:rsidP="00901CBB">
            <w:pPr>
              <w:rPr>
                <w:rFonts w:eastAsia="Calibri" w:cs="Times New Roman"/>
                <w:sz w:val="24"/>
                <w:szCs w:val="24"/>
              </w:rPr>
            </w:pPr>
            <w:r w:rsidRPr="00C614C5">
              <w:rPr>
                <w:rFonts w:eastAsia="Calibri" w:cs="Times New Roman"/>
                <w:sz w:val="24"/>
                <w:szCs w:val="24"/>
              </w:rPr>
              <w:t xml:space="preserve">        </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II. DÜZEY</w:t>
            </w:r>
          </w:p>
        </w:tc>
        <w:tc>
          <w:tcPr>
            <w:tcW w:w="1842" w:type="dxa"/>
            <w:tcBorders>
              <w:top w:val="nil"/>
              <w:left w:val="nil"/>
              <w:bottom w:val="nil"/>
              <w:right w:val="nil"/>
            </w:tcBorders>
          </w:tcPr>
          <w:p w:rsidR="00BA6B29" w:rsidRPr="00C614C5" w:rsidRDefault="00BA6B29" w:rsidP="00901CBB">
            <w:pPr>
              <w:jc w:val="center"/>
              <w:rPr>
                <w:rFonts w:eastAsia="Calibri" w:cs="Times New Roman"/>
                <w:sz w:val="24"/>
                <w:szCs w:val="24"/>
              </w:rPr>
            </w:pP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TOPLAM                                (TL)</w:t>
            </w:r>
          </w:p>
        </w:tc>
        <w:tc>
          <w:tcPr>
            <w:tcW w:w="4395" w:type="dxa"/>
            <w:tcBorders>
              <w:top w:val="nil"/>
              <w:left w:val="nil"/>
              <w:bottom w:val="nil"/>
              <w:right w:val="nil"/>
            </w:tcBorders>
          </w:tcPr>
          <w:p w:rsidR="00BA6B29" w:rsidRPr="00C614C5" w:rsidRDefault="00BA6B29" w:rsidP="00901CBB">
            <w:pPr>
              <w:jc w:val="center"/>
              <w:rPr>
                <w:rFonts w:eastAsia="Calibri" w:cs="Times New Roman"/>
                <w:sz w:val="24"/>
                <w:szCs w:val="24"/>
              </w:rPr>
            </w:pP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TOPLAM</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(TL)</w:t>
            </w:r>
          </w:p>
          <w:p w:rsidR="00BA6B29" w:rsidRPr="00C614C5" w:rsidRDefault="00BA6B29" w:rsidP="00901CBB">
            <w:pPr>
              <w:rPr>
                <w:rFonts w:eastAsia="Calibri" w:cs="Times New Roman"/>
                <w:sz w:val="24"/>
                <w:szCs w:val="24"/>
              </w:rPr>
            </w:pPr>
          </w:p>
        </w:tc>
      </w:tr>
      <w:tr w:rsidR="00BA6B29" w:rsidRPr="00C614C5" w:rsidTr="00901CBB">
        <w:tc>
          <w:tcPr>
            <w:tcW w:w="2269" w:type="dxa"/>
            <w:tcBorders>
              <w:top w:val="nil"/>
              <w:left w:val="nil"/>
              <w:bottom w:val="nil"/>
              <w:right w:val="nil"/>
            </w:tcBorders>
            <w:hideMark/>
          </w:tcPr>
          <w:p w:rsidR="00BA6B29" w:rsidRPr="00C614C5" w:rsidRDefault="00BA6B29" w:rsidP="00901CBB">
            <w:pPr>
              <w:rPr>
                <w:rFonts w:eastAsia="Calibri" w:cs="Times New Roman"/>
                <w:sz w:val="24"/>
                <w:szCs w:val="24"/>
              </w:rPr>
            </w:pPr>
            <w:r w:rsidRPr="00C614C5">
              <w:rPr>
                <w:rFonts w:eastAsia="Calibri" w:cs="Times New Roman"/>
                <w:sz w:val="24"/>
                <w:szCs w:val="24"/>
                <w:u w:val="single"/>
              </w:rPr>
              <w:t>01: VERGİ GELİRLERİ</w:t>
            </w:r>
          </w:p>
        </w:tc>
        <w:tc>
          <w:tcPr>
            <w:tcW w:w="2268" w:type="dxa"/>
            <w:tcBorders>
              <w:top w:val="nil"/>
              <w:left w:val="nil"/>
              <w:bottom w:val="nil"/>
              <w:right w:val="nil"/>
            </w:tcBorders>
          </w:tcPr>
          <w:p w:rsidR="00BA6B29" w:rsidRPr="00C614C5" w:rsidRDefault="00BA6B29" w:rsidP="00901CBB">
            <w:pPr>
              <w:rPr>
                <w:rFonts w:eastAsia="Calibri" w:cs="Times New Roman"/>
                <w:sz w:val="24"/>
                <w:szCs w:val="24"/>
              </w:rPr>
            </w:pPr>
            <w:r w:rsidRPr="00C614C5">
              <w:rPr>
                <w:rFonts w:eastAsia="Calibri" w:cs="Times New Roman"/>
                <w:sz w:val="24"/>
                <w:szCs w:val="24"/>
              </w:rPr>
              <w:t>1: GELİR, KAR VE SERMAYE KAZANÇLARI ÜZERİNDEN ALINAN VERGİLER</w:t>
            </w:r>
          </w:p>
          <w:p w:rsidR="00BA6B29" w:rsidRPr="00C614C5" w:rsidRDefault="00BA6B29" w:rsidP="00901CBB">
            <w:pPr>
              <w:rPr>
                <w:rFonts w:eastAsia="Calibri" w:cs="Times New Roman"/>
                <w:sz w:val="24"/>
                <w:szCs w:val="24"/>
              </w:rPr>
            </w:pPr>
          </w:p>
        </w:tc>
        <w:tc>
          <w:tcPr>
            <w:tcW w:w="1842" w:type="dxa"/>
            <w:tcBorders>
              <w:top w:val="nil"/>
              <w:left w:val="nil"/>
              <w:bottom w:val="nil"/>
              <w:right w:val="nil"/>
            </w:tcBorders>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8 Milyar</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663 Milyon</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226 Bin</w:t>
            </w:r>
          </w:p>
          <w:p w:rsidR="00BA6B29" w:rsidRPr="00C614C5" w:rsidRDefault="00BA6B29" w:rsidP="00901CBB">
            <w:pPr>
              <w:jc w:val="center"/>
              <w:rPr>
                <w:rFonts w:eastAsia="Calibri" w:cs="Times New Roman"/>
                <w:sz w:val="24"/>
                <w:szCs w:val="24"/>
              </w:rPr>
            </w:pPr>
          </w:p>
        </w:tc>
        <w:tc>
          <w:tcPr>
            <w:tcW w:w="4395" w:type="dxa"/>
            <w:tcBorders>
              <w:top w:val="nil"/>
              <w:left w:val="nil"/>
              <w:bottom w:val="nil"/>
              <w:right w:val="nil"/>
            </w:tcBorders>
          </w:tcPr>
          <w:p w:rsidR="00BA6B29" w:rsidRPr="00C614C5" w:rsidRDefault="00BA6B29" w:rsidP="00901CBB">
            <w:pPr>
              <w:jc w:val="center"/>
              <w:rPr>
                <w:rFonts w:eastAsia="Calibri" w:cs="Times New Roman"/>
                <w:sz w:val="24"/>
                <w:szCs w:val="24"/>
              </w:rPr>
            </w:pPr>
          </w:p>
        </w:tc>
      </w:tr>
      <w:tr w:rsidR="00BA6B29" w:rsidRPr="00C614C5" w:rsidTr="00901CBB">
        <w:tc>
          <w:tcPr>
            <w:tcW w:w="2269" w:type="dxa"/>
            <w:tcBorders>
              <w:top w:val="nil"/>
              <w:left w:val="nil"/>
              <w:bottom w:val="nil"/>
              <w:right w:val="nil"/>
            </w:tcBorders>
          </w:tcPr>
          <w:p w:rsidR="00BA6B29" w:rsidRPr="00C614C5" w:rsidRDefault="00BA6B29" w:rsidP="00901CBB">
            <w:pPr>
              <w:rPr>
                <w:rFonts w:eastAsia="Calibri" w:cs="Times New Roman"/>
                <w:sz w:val="24"/>
                <w:szCs w:val="24"/>
              </w:rPr>
            </w:pPr>
          </w:p>
        </w:tc>
        <w:tc>
          <w:tcPr>
            <w:tcW w:w="2268" w:type="dxa"/>
            <w:tcBorders>
              <w:top w:val="nil"/>
              <w:left w:val="nil"/>
              <w:bottom w:val="nil"/>
              <w:right w:val="nil"/>
            </w:tcBorders>
            <w:hideMark/>
          </w:tcPr>
          <w:p w:rsidR="00BA6B29" w:rsidRPr="00C614C5" w:rsidRDefault="00BA6B29" w:rsidP="00901CBB">
            <w:pPr>
              <w:rPr>
                <w:rFonts w:eastAsia="Calibri" w:cs="Times New Roman"/>
                <w:sz w:val="24"/>
                <w:szCs w:val="24"/>
              </w:rPr>
            </w:pPr>
            <w:r w:rsidRPr="00C614C5">
              <w:rPr>
                <w:rFonts w:eastAsia="Calibri" w:cs="Times New Roman"/>
                <w:sz w:val="24"/>
                <w:szCs w:val="24"/>
              </w:rPr>
              <w:t>2: SOSYAL GÜVENLİK KATKI PAYLARI</w:t>
            </w:r>
          </w:p>
        </w:tc>
        <w:tc>
          <w:tcPr>
            <w:tcW w:w="1842" w:type="dxa"/>
            <w:tcBorders>
              <w:top w:val="nil"/>
              <w:left w:val="nil"/>
              <w:bottom w:val="nil"/>
              <w:right w:val="nil"/>
            </w:tcBorders>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4 Milyon</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515 Bin</w:t>
            </w:r>
          </w:p>
          <w:p w:rsidR="00BA6B29" w:rsidRPr="00C614C5" w:rsidRDefault="00BA6B29" w:rsidP="00901CBB">
            <w:pPr>
              <w:jc w:val="center"/>
              <w:rPr>
                <w:rFonts w:eastAsia="Calibri" w:cs="Times New Roman"/>
                <w:sz w:val="24"/>
                <w:szCs w:val="24"/>
              </w:rPr>
            </w:pPr>
          </w:p>
          <w:p w:rsidR="00BA6B29" w:rsidRPr="00C614C5" w:rsidRDefault="00BA6B29" w:rsidP="00901CBB">
            <w:pPr>
              <w:jc w:val="center"/>
              <w:rPr>
                <w:rFonts w:eastAsia="Calibri" w:cs="Times New Roman"/>
                <w:sz w:val="24"/>
                <w:szCs w:val="24"/>
              </w:rPr>
            </w:pPr>
          </w:p>
        </w:tc>
        <w:tc>
          <w:tcPr>
            <w:tcW w:w="4395" w:type="dxa"/>
            <w:tcBorders>
              <w:top w:val="nil"/>
              <w:left w:val="nil"/>
              <w:bottom w:val="nil"/>
              <w:right w:val="nil"/>
            </w:tcBorders>
          </w:tcPr>
          <w:p w:rsidR="00BA6B29" w:rsidRPr="00C614C5" w:rsidRDefault="00BA6B29" w:rsidP="00901CBB">
            <w:pPr>
              <w:rPr>
                <w:rFonts w:eastAsia="Calibri" w:cs="Times New Roman"/>
                <w:sz w:val="24"/>
                <w:szCs w:val="24"/>
              </w:rPr>
            </w:pPr>
          </w:p>
        </w:tc>
      </w:tr>
      <w:tr w:rsidR="00BA6B29" w:rsidRPr="00C614C5" w:rsidTr="00901CBB">
        <w:tc>
          <w:tcPr>
            <w:tcW w:w="2269" w:type="dxa"/>
            <w:tcBorders>
              <w:top w:val="nil"/>
              <w:left w:val="nil"/>
              <w:bottom w:val="nil"/>
              <w:right w:val="nil"/>
            </w:tcBorders>
          </w:tcPr>
          <w:p w:rsidR="00BA6B29" w:rsidRPr="00C614C5" w:rsidRDefault="00BA6B29" w:rsidP="00901CBB">
            <w:pPr>
              <w:rPr>
                <w:rFonts w:eastAsia="Calibri" w:cs="Times New Roman"/>
                <w:sz w:val="24"/>
                <w:szCs w:val="24"/>
                <w:u w:val="single"/>
              </w:rPr>
            </w:pPr>
          </w:p>
        </w:tc>
        <w:tc>
          <w:tcPr>
            <w:tcW w:w="2268" w:type="dxa"/>
            <w:tcBorders>
              <w:top w:val="nil"/>
              <w:left w:val="nil"/>
              <w:bottom w:val="nil"/>
              <w:right w:val="nil"/>
            </w:tcBorders>
          </w:tcPr>
          <w:p w:rsidR="00BA6B29" w:rsidRPr="00C614C5" w:rsidRDefault="00BA6B29" w:rsidP="00901CBB">
            <w:pPr>
              <w:rPr>
                <w:rFonts w:eastAsia="Calibri" w:cs="Times New Roman"/>
                <w:sz w:val="24"/>
                <w:szCs w:val="24"/>
              </w:rPr>
            </w:pPr>
            <w:r w:rsidRPr="00C614C5">
              <w:rPr>
                <w:rFonts w:eastAsia="Calibri" w:cs="Times New Roman"/>
                <w:sz w:val="24"/>
                <w:szCs w:val="24"/>
              </w:rPr>
              <w:t>3: MÜLKİYET ÜZERİNDEN ALINAN VERGİLER</w:t>
            </w:r>
          </w:p>
          <w:p w:rsidR="00BA6B29" w:rsidRPr="00C614C5" w:rsidRDefault="00BA6B29" w:rsidP="00901CBB">
            <w:pPr>
              <w:rPr>
                <w:rFonts w:eastAsia="Calibri" w:cs="Times New Roman"/>
                <w:sz w:val="24"/>
                <w:szCs w:val="24"/>
              </w:rPr>
            </w:pPr>
          </w:p>
        </w:tc>
        <w:tc>
          <w:tcPr>
            <w:tcW w:w="1842" w:type="dxa"/>
            <w:tcBorders>
              <w:top w:val="nil"/>
              <w:left w:val="nil"/>
              <w:bottom w:val="nil"/>
              <w:right w:val="nil"/>
            </w:tcBorders>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603 Milyon</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392 Bin</w:t>
            </w:r>
          </w:p>
          <w:p w:rsidR="00BA6B29" w:rsidRPr="00C614C5" w:rsidRDefault="00BA6B29" w:rsidP="00901CBB">
            <w:pPr>
              <w:jc w:val="center"/>
              <w:rPr>
                <w:rFonts w:eastAsia="Calibri" w:cs="Times New Roman"/>
                <w:sz w:val="24"/>
                <w:szCs w:val="24"/>
              </w:rPr>
            </w:pPr>
          </w:p>
        </w:tc>
        <w:tc>
          <w:tcPr>
            <w:tcW w:w="4395" w:type="dxa"/>
            <w:tcBorders>
              <w:top w:val="nil"/>
              <w:left w:val="nil"/>
              <w:bottom w:val="nil"/>
              <w:right w:val="nil"/>
            </w:tcBorders>
          </w:tcPr>
          <w:p w:rsidR="00BA6B29" w:rsidRPr="00C614C5" w:rsidRDefault="00BA6B29" w:rsidP="00901CBB">
            <w:pPr>
              <w:jc w:val="center"/>
              <w:rPr>
                <w:rFonts w:eastAsia="Calibri" w:cs="Times New Roman"/>
                <w:sz w:val="24"/>
                <w:szCs w:val="24"/>
              </w:rPr>
            </w:pPr>
          </w:p>
        </w:tc>
      </w:tr>
      <w:tr w:rsidR="00BA6B29" w:rsidRPr="00C614C5" w:rsidTr="00901CBB">
        <w:tc>
          <w:tcPr>
            <w:tcW w:w="2269" w:type="dxa"/>
            <w:tcBorders>
              <w:top w:val="nil"/>
              <w:left w:val="nil"/>
              <w:bottom w:val="nil"/>
              <w:right w:val="nil"/>
            </w:tcBorders>
          </w:tcPr>
          <w:p w:rsidR="00BA6B29" w:rsidRPr="00C614C5" w:rsidRDefault="00BA6B29" w:rsidP="00901CBB">
            <w:pPr>
              <w:rPr>
                <w:rFonts w:eastAsia="Calibri" w:cs="Times New Roman"/>
                <w:sz w:val="24"/>
                <w:szCs w:val="24"/>
                <w:u w:val="single"/>
              </w:rPr>
            </w:pPr>
          </w:p>
        </w:tc>
        <w:tc>
          <w:tcPr>
            <w:tcW w:w="2268" w:type="dxa"/>
            <w:tcBorders>
              <w:top w:val="nil"/>
              <w:left w:val="nil"/>
              <w:bottom w:val="nil"/>
              <w:right w:val="nil"/>
            </w:tcBorders>
            <w:hideMark/>
          </w:tcPr>
          <w:p w:rsidR="00BA6B29" w:rsidRPr="00C614C5" w:rsidRDefault="00BA6B29" w:rsidP="00901CBB">
            <w:pPr>
              <w:rPr>
                <w:rFonts w:eastAsia="Calibri" w:cs="Times New Roman"/>
                <w:sz w:val="24"/>
                <w:szCs w:val="24"/>
              </w:rPr>
            </w:pPr>
            <w:r w:rsidRPr="00C614C5">
              <w:rPr>
                <w:rFonts w:eastAsia="Calibri" w:cs="Times New Roman"/>
                <w:sz w:val="24"/>
                <w:szCs w:val="24"/>
              </w:rPr>
              <w:t xml:space="preserve">4: </w:t>
            </w:r>
            <w:proofErr w:type="gramStart"/>
            <w:r w:rsidRPr="00C614C5">
              <w:rPr>
                <w:rFonts w:eastAsia="Calibri" w:cs="Times New Roman"/>
                <w:sz w:val="24"/>
                <w:szCs w:val="24"/>
              </w:rPr>
              <w:t>DAHİLDE</w:t>
            </w:r>
            <w:proofErr w:type="gramEnd"/>
            <w:r w:rsidRPr="00C614C5">
              <w:rPr>
                <w:rFonts w:eastAsia="Calibri" w:cs="Times New Roman"/>
                <w:sz w:val="24"/>
                <w:szCs w:val="24"/>
              </w:rPr>
              <w:t xml:space="preserve"> ALINAN MAL VE HİZMET VERGİLERİ</w:t>
            </w:r>
          </w:p>
        </w:tc>
        <w:tc>
          <w:tcPr>
            <w:tcW w:w="1842" w:type="dxa"/>
            <w:tcBorders>
              <w:top w:val="nil"/>
              <w:left w:val="nil"/>
              <w:bottom w:val="nil"/>
              <w:right w:val="nil"/>
            </w:tcBorders>
            <w:hideMark/>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3 Milyar</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285 Milyon</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813 Bin</w:t>
            </w:r>
          </w:p>
          <w:p w:rsidR="00BA6B29" w:rsidRPr="00C614C5" w:rsidRDefault="00BA6B29" w:rsidP="00901CBB">
            <w:pPr>
              <w:jc w:val="center"/>
              <w:rPr>
                <w:rFonts w:eastAsia="Calibri" w:cs="Times New Roman"/>
                <w:sz w:val="24"/>
                <w:szCs w:val="24"/>
              </w:rPr>
            </w:pPr>
          </w:p>
        </w:tc>
        <w:tc>
          <w:tcPr>
            <w:tcW w:w="4395" w:type="dxa"/>
            <w:tcBorders>
              <w:top w:val="nil"/>
              <w:left w:val="nil"/>
              <w:bottom w:val="nil"/>
              <w:right w:val="nil"/>
            </w:tcBorders>
          </w:tcPr>
          <w:p w:rsidR="00BA6B29" w:rsidRPr="00C614C5" w:rsidRDefault="00BA6B29" w:rsidP="00901CBB">
            <w:pPr>
              <w:jc w:val="center"/>
              <w:rPr>
                <w:rFonts w:eastAsia="Calibri" w:cs="Times New Roman"/>
                <w:sz w:val="24"/>
                <w:szCs w:val="24"/>
              </w:rPr>
            </w:pPr>
          </w:p>
        </w:tc>
      </w:tr>
      <w:tr w:rsidR="00BA6B29" w:rsidRPr="00C614C5" w:rsidTr="00901CBB">
        <w:tc>
          <w:tcPr>
            <w:tcW w:w="2269" w:type="dxa"/>
            <w:tcBorders>
              <w:top w:val="nil"/>
              <w:left w:val="nil"/>
              <w:bottom w:val="nil"/>
              <w:right w:val="nil"/>
            </w:tcBorders>
          </w:tcPr>
          <w:p w:rsidR="00BA6B29" w:rsidRPr="00C614C5" w:rsidRDefault="00BA6B29" w:rsidP="00901CBB">
            <w:pPr>
              <w:rPr>
                <w:rFonts w:eastAsia="Calibri" w:cs="Times New Roman"/>
                <w:sz w:val="24"/>
                <w:szCs w:val="24"/>
              </w:rPr>
            </w:pPr>
          </w:p>
        </w:tc>
        <w:tc>
          <w:tcPr>
            <w:tcW w:w="2268" w:type="dxa"/>
            <w:tcBorders>
              <w:top w:val="nil"/>
              <w:left w:val="nil"/>
              <w:bottom w:val="nil"/>
              <w:right w:val="nil"/>
            </w:tcBorders>
          </w:tcPr>
          <w:p w:rsidR="00BA6B29" w:rsidRPr="00C614C5" w:rsidRDefault="00BA6B29" w:rsidP="00901CBB">
            <w:pPr>
              <w:rPr>
                <w:rFonts w:eastAsia="Calibri" w:cs="Times New Roman"/>
                <w:sz w:val="24"/>
                <w:szCs w:val="24"/>
              </w:rPr>
            </w:pPr>
            <w:r w:rsidRPr="00C614C5">
              <w:rPr>
                <w:rFonts w:eastAsia="Calibri" w:cs="Times New Roman"/>
                <w:sz w:val="24"/>
                <w:szCs w:val="24"/>
              </w:rPr>
              <w:t xml:space="preserve">5: ULUSLARARASI TİCARET VE MUAMELELERDEN ALINAN </w:t>
            </w:r>
            <w:r w:rsidRPr="00C614C5">
              <w:rPr>
                <w:rFonts w:eastAsia="Calibri" w:cs="Times New Roman"/>
                <w:sz w:val="24"/>
                <w:szCs w:val="24"/>
              </w:rPr>
              <w:lastRenderedPageBreak/>
              <w:t>VERGİLER</w:t>
            </w:r>
          </w:p>
          <w:p w:rsidR="00BA6B29" w:rsidRPr="00C614C5" w:rsidRDefault="00BA6B29" w:rsidP="00901CBB">
            <w:pPr>
              <w:rPr>
                <w:rFonts w:eastAsia="Calibri" w:cs="Times New Roman"/>
                <w:sz w:val="24"/>
                <w:szCs w:val="24"/>
              </w:rPr>
            </w:pPr>
          </w:p>
        </w:tc>
        <w:tc>
          <w:tcPr>
            <w:tcW w:w="1842" w:type="dxa"/>
            <w:tcBorders>
              <w:top w:val="nil"/>
              <w:left w:val="nil"/>
              <w:bottom w:val="nil"/>
              <w:right w:val="nil"/>
            </w:tcBorders>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lastRenderedPageBreak/>
              <w:t>5 Milyar</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692 Milyon</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328 Bin</w:t>
            </w:r>
          </w:p>
          <w:p w:rsidR="00BA6B29" w:rsidRPr="00C614C5" w:rsidRDefault="00BA6B29" w:rsidP="00901CBB">
            <w:pPr>
              <w:jc w:val="center"/>
              <w:rPr>
                <w:rFonts w:eastAsia="Calibri" w:cs="Times New Roman"/>
                <w:sz w:val="24"/>
                <w:szCs w:val="24"/>
              </w:rPr>
            </w:pPr>
          </w:p>
        </w:tc>
        <w:tc>
          <w:tcPr>
            <w:tcW w:w="4395" w:type="dxa"/>
            <w:tcBorders>
              <w:top w:val="nil"/>
              <w:left w:val="nil"/>
              <w:bottom w:val="nil"/>
              <w:right w:val="nil"/>
            </w:tcBorders>
          </w:tcPr>
          <w:p w:rsidR="00BA6B29" w:rsidRPr="00C614C5" w:rsidRDefault="00BA6B29" w:rsidP="00901CBB">
            <w:pPr>
              <w:jc w:val="center"/>
              <w:rPr>
                <w:rFonts w:eastAsia="Calibri" w:cs="Times New Roman"/>
                <w:sz w:val="24"/>
                <w:szCs w:val="24"/>
              </w:rPr>
            </w:pPr>
          </w:p>
        </w:tc>
      </w:tr>
      <w:tr w:rsidR="00BA6B29" w:rsidRPr="00C614C5" w:rsidTr="00901CBB">
        <w:tc>
          <w:tcPr>
            <w:tcW w:w="2269" w:type="dxa"/>
            <w:tcBorders>
              <w:top w:val="nil"/>
              <w:left w:val="nil"/>
              <w:bottom w:val="nil"/>
              <w:right w:val="nil"/>
            </w:tcBorders>
          </w:tcPr>
          <w:p w:rsidR="00BA6B29" w:rsidRPr="00C614C5" w:rsidRDefault="00BA6B29" w:rsidP="00901CBB">
            <w:pPr>
              <w:rPr>
                <w:rFonts w:eastAsia="Calibri" w:cs="Times New Roman"/>
                <w:sz w:val="24"/>
                <w:szCs w:val="24"/>
              </w:rPr>
            </w:pPr>
          </w:p>
        </w:tc>
        <w:tc>
          <w:tcPr>
            <w:tcW w:w="2268" w:type="dxa"/>
            <w:tcBorders>
              <w:top w:val="nil"/>
              <w:left w:val="nil"/>
              <w:bottom w:val="nil"/>
              <w:right w:val="nil"/>
            </w:tcBorders>
            <w:hideMark/>
          </w:tcPr>
          <w:p w:rsidR="00BA6B29" w:rsidRPr="00C614C5" w:rsidRDefault="00BA6B29" w:rsidP="00901CBB">
            <w:pPr>
              <w:rPr>
                <w:rFonts w:eastAsia="Calibri" w:cs="Times New Roman"/>
                <w:sz w:val="24"/>
                <w:szCs w:val="24"/>
              </w:rPr>
            </w:pPr>
            <w:r w:rsidRPr="00C614C5">
              <w:rPr>
                <w:rFonts w:eastAsia="Calibri" w:cs="Times New Roman"/>
                <w:sz w:val="24"/>
                <w:szCs w:val="24"/>
              </w:rPr>
              <w:t>6: DİĞER VERGİLER</w:t>
            </w:r>
          </w:p>
        </w:tc>
        <w:tc>
          <w:tcPr>
            <w:tcW w:w="1842" w:type="dxa"/>
            <w:tcBorders>
              <w:top w:val="nil"/>
              <w:left w:val="nil"/>
              <w:bottom w:val="nil"/>
              <w:right w:val="nil"/>
            </w:tcBorders>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409 Milyon</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671 Bin</w:t>
            </w:r>
          </w:p>
          <w:p w:rsidR="00BA6B29" w:rsidRPr="00C614C5" w:rsidRDefault="00BA6B29" w:rsidP="00901CBB">
            <w:pPr>
              <w:rPr>
                <w:rFonts w:eastAsia="Calibri" w:cs="Times New Roman"/>
                <w:sz w:val="24"/>
                <w:szCs w:val="24"/>
              </w:rPr>
            </w:pPr>
          </w:p>
        </w:tc>
        <w:tc>
          <w:tcPr>
            <w:tcW w:w="4395" w:type="dxa"/>
            <w:tcBorders>
              <w:top w:val="nil"/>
              <w:left w:val="nil"/>
              <w:bottom w:val="nil"/>
              <w:right w:val="nil"/>
            </w:tcBorders>
          </w:tcPr>
          <w:p w:rsidR="00BA6B29" w:rsidRPr="00C614C5" w:rsidRDefault="00BA6B29" w:rsidP="00901CBB">
            <w:pPr>
              <w:jc w:val="center"/>
              <w:rPr>
                <w:rFonts w:eastAsia="Calibri" w:cs="Times New Roman"/>
                <w:sz w:val="24"/>
                <w:szCs w:val="24"/>
              </w:rPr>
            </w:pPr>
          </w:p>
        </w:tc>
      </w:tr>
      <w:tr w:rsidR="00BA6B29" w:rsidRPr="00C614C5" w:rsidTr="00901CBB">
        <w:tc>
          <w:tcPr>
            <w:tcW w:w="2269" w:type="dxa"/>
            <w:tcBorders>
              <w:top w:val="nil"/>
              <w:left w:val="nil"/>
              <w:bottom w:val="nil"/>
              <w:right w:val="nil"/>
            </w:tcBorders>
          </w:tcPr>
          <w:p w:rsidR="00BA6B29" w:rsidRPr="00C614C5" w:rsidRDefault="00BA6B29" w:rsidP="00901CBB">
            <w:pPr>
              <w:rPr>
                <w:rFonts w:eastAsia="Calibri" w:cs="Times New Roman"/>
                <w:sz w:val="24"/>
                <w:szCs w:val="24"/>
              </w:rPr>
            </w:pPr>
          </w:p>
        </w:tc>
        <w:tc>
          <w:tcPr>
            <w:tcW w:w="2268" w:type="dxa"/>
            <w:tcBorders>
              <w:top w:val="nil"/>
              <w:left w:val="nil"/>
              <w:bottom w:val="nil"/>
              <w:right w:val="nil"/>
            </w:tcBorders>
            <w:hideMark/>
          </w:tcPr>
          <w:p w:rsidR="00BA6B29" w:rsidRPr="00C614C5" w:rsidRDefault="00BA6B29" w:rsidP="00901CBB">
            <w:pPr>
              <w:rPr>
                <w:rFonts w:eastAsia="Calibri" w:cs="Times New Roman"/>
                <w:sz w:val="24"/>
                <w:szCs w:val="24"/>
              </w:rPr>
            </w:pPr>
            <w:r w:rsidRPr="00C614C5">
              <w:rPr>
                <w:rFonts w:eastAsia="Calibri" w:cs="Times New Roman"/>
                <w:sz w:val="24"/>
                <w:szCs w:val="24"/>
              </w:rPr>
              <w:t>8: İDARİ HARÇLAR VE ÜCRETLER, SANAYİ DIŞI VE ARİZİ SATIŞLAR</w:t>
            </w:r>
          </w:p>
        </w:tc>
        <w:tc>
          <w:tcPr>
            <w:tcW w:w="1842" w:type="dxa"/>
            <w:tcBorders>
              <w:top w:val="nil"/>
              <w:left w:val="nil"/>
              <w:bottom w:val="nil"/>
              <w:right w:val="nil"/>
            </w:tcBorders>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1 Milyar</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848 Milyon</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91 Bin</w:t>
            </w:r>
          </w:p>
        </w:tc>
        <w:tc>
          <w:tcPr>
            <w:tcW w:w="4395" w:type="dxa"/>
            <w:tcBorders>
              <w:top w:val="nil"/>
              <w:left w:val="nil"/>
              <w:bottom w:val="nil"/>
              <w:right w:val="nil"/>
            </w:tcBorders>
            <w:hideMark/>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20 Milyar</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507 Milyon</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36 Bin</w:t>
            </w:r>
          </w:p>
          <w:p w:rsidR="00BA6B29" w:rsidRPr="00C614C5" w:rsidRDefault="00BA6B29" w:rsidP="00901CBB">
            <w:pPr>
              <w:jc w:val="center"/>
              <w:rPr>
                <w:rFonts w:eastAsia="Calibri" w:cs="Times New Roman"/>
                <w:sz w:val="24"/>
                <w:szCs w:val="24"/>
              </w:rPr>
            </w:pPr>
          </w:p>
        </w:tc>
      </w:tr>
    </w:tbl>
    <w:p w:rsidR="00BA6B29" w:rsidRPr="00C614C5" w:rsidRDefault="00BA6B29" w:rsidP="00BA6B29">
      <w:pPr>
        <w:rPr>
          <w:rFonts w:eastAsia="Calibri" w:cs="Times New Roman"/>
          <w:sz w:val="24"/>
          <w:szCs w:val="24"/>
          <w:lang w:val="en-US"/>
        </w:rPr>
      </w:pPr>
    </w:p>
    <w:tbl>
      <w:tblPr>
        <w:tblW w:w="9895" w:type="dxa"/>
        <w:tblInd w:w="845" w:type="dxa"/>
        <w:tblLayout w:type="fixed"/>
        <w:tblLook w:val="04A0" w:firstRow="1" w:lastRow="0" w:firstColumn="1" w:lastColumn="0" w:noHBand="0" w:noVBand="1"/>
      </w:tblPr>
      <w:tblGrid>
        <w:gridCol w:w="1390"/>
        <w:gridCol w:w="3118"/>
        <w:gridCol w:w="2977"/>
        <w:gridCol w:w="2410"/>
      </w:tblGrid>
      <w:tr w:rsidR="00BA6B29" w:rsidRPr="00C614C5" w:rsidTr="00901CBB">
        <w:tc>
          <w:tcPr>
            <w:tcW w:w="1390" w:type="dxa"/>
          </w:tcPr>
          <w:p w:rsidR="00BA6B29" w:rsidRPr="00C614C5" w:rsidRDefault="00BA6B29" w:rsidP="00901CBB">
            <w:pPr>
              <w:jc w:val="center"/>
              <w:rPr>
                <w:rFonts w:eastAsia="Calibri" w:cs="Times New Roman"/>
                <w:sz w:val="24"/>
                <w:szCs w:val="24"/>
              </w:rPr>
            </w:pP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I. DÜZEY</w:t>
            </w:r>
          </w:p>
        </w:tc>
        <w:tc>
          <w:tcPr>
            <w:tcW w:w="3118" w:type="dxa"/>
            <w:hideMark/>
          </w:tcPr>
          <w:p w:rsidR="00BA6B29" w:rsidRPr="00C614C5" w:rsidRDefault="00BA6B29" w:rsidP="00901CBB">
            <w:pPr>
              <w:rPr>
                <w:rFonts w:eastAsia="Calibri" w:cs="Times New Roman"/>
                <w:sz w:val="24"/>
                <w:szCs w:val="24"/>
              </w:rPr>
            </w:pPr>
            <w:r w:rsidRPr="00C614C5">
              <w:rPr>
                <w:rFonts w:eastAsia="Calibri" w:cs="Times New Roman"/>
                <w:sz w:val="24"/>
                <w:szCs w:val="24"/>
              </w:rPr>
              <w:t xml:space="preserve">        </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II. DÜZEY</w:t>
            </w:r>
          </w:p>
        </w:tc>
        <w:tc>
          <w:tcPr>
            <w:tcW w:w="2977" w:type="dxa"/>
          </w:tcPr>
          <w:p w:rsidR="00BA6B29" w:rsidRPr="00C614C5" w:rsidRDefault="00BA6B29" w:rsidP="00901CBB">
            <w:pPr>
              <w:jc w:val="center"/>
              <w:rPr>
                <w:rFonts w:eastAsia="Calibri" w:cs="Times New Roman"/>
                <w:sz w:val="24"/>
                <w:szCs w:val="24"/>
              </w:rPr>
            </w:pP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TOPLAM                                (TL)</w:t>
            </w:r>
          </w:p>
        </w:tc>
        <w:tc>
          <w:tcPr>
            <w:tcW w:w="2410" w:type="dxa"/>
          </w:tcPr>
          <w:p w:rsidR="00BA6B29" w:rsidRPr="00C614C5" w:rsidRDefault="00BA6B29" w:rsidP="00901CBB">
            <w:pPr>
              <w:jc w:val="center"/>
              <w:rPr>
                <w:rFonts w:eastAsia="Calibri" w:cs="Times New Roman"/>
                <w:sz w:val="24"/>
                <w:szCs w:val="24"/>
              </w:rPr>
            </w:pP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TOPLAM</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(TL)</w:t>
            </w:r>
          </w:p>
          <w:p w:rsidR="00BA6B29" w:rsidRPr="00C614C5" w:rsidRDefault="00BA6B29" w:rsidP="00901CBB">
            <w:pPr>
              <w:rPr>
                <w:rFonts w:eastAsia="Calibri" w:cs="Times New Roman"/>
                <w:sz w:val="24"/>
                <w:szCs w:val="24"/>
              </w:rPr>
            </w:pPr>
          </w:p>
        </w:tc>
      </w:tr>
      <w:tr w:rsidR="00BA6B29" w:rsidRPr="00C614C5" w:rsidTr="00901CBB">
        <w:tc>
          <w:tcPr>
            <w:tcW w:w="1390" w:type="dxa"/>
            <w:hideMark/>
          </w:tcPr>
          <w:p w:rsidR="00BA6B29" w:rsidRPr="00C614C5" w:rsidRDefault="00BA6B29" w:rsidP="00901CBB">
            <w:pPr>
              <w:rPr>
                <w:rFonts w:eastAsia="Calibri" w:cs="Times New Roman"/>
                <w:sz w:val="24"/>
                <w:szCs w:val="24"/>
              </w:rPr>
            </w:pPr>
            <w:r w:rsidRPr="00C614C5">
              <w:rPr>
                <w:rFonts w:eastAsia="Calibri" w:cs="Times New Roman"/>
                <w:sz w:val="24"/>
                <w:szCs w:val="24"/>
                <w:u w:val="single"/>
              </w:rPr>
              <w:t>02: VERGİ DIŞI GELİRLER</w:t>
            </w:r>
          </w:p>
        </w:tc>
        <w:tc>
          <w:tcPr>
            <w:tcW w:w="3118" w:type="dxa"/>
            <w:hideMark/>
          </w:tcPr>
          <w:p w:rsidR="00BA6B29" w:rsidRPr="00C614C5" w:rsidRDefault="00BA6B29" w:rsidP="00901CBB">
            <w:pPr>
              <w:rPr>
                <w:rFonts w:eastAsia="Calibri" w:cs="Times New Roman"/>
                <w:sz w:val="24"/>
                <w:szCs w:val="24"/>
              </w:rPr>
            </w:pPr>
            <w:r w:rsidRPr="00C614C5">
              <w:rPr>
                <w:rFonts w:eastAsia="Calibri" w:cs="Times New Roman"/>
                <w:sz w:val="24"/>
                <w:szCs w:val="24"/>
              </w:rPr>
              <w:t>1: TEŞEBBÜS VE MÜLKİYET GELİRLERİ</w:t>
            </w:r>
          </w:p>
        </w:tc>
        <w:tc>
          <w:tcPr>
            <w:tcW w:w="2977" w:type="dxa"/>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666 Milyon</w:t>
            </w:r>
          </w:p>
          <w:p w:rsidR="00BA6B29" w:rsidRPr="00C614C5" w:rsidRDefault="00BA6B29" w:rsidP="00901CBB">
            <w:pPr>
              <w:tabs>
                <w:tab w:val="left" w:pos="765"/>
                <w:tab w:val="center" w:pos="1380"/>
              </w:tabs>
              <w:jc w:val="center"/>
              <w:rPr>
                <w:rFonts w:eastAsia="Calibri" w:cs="Times New Roman"/>
                <w:sz w:val="24"/>
                <w:szCs w:val="24"/>
              </w:rPr>
            </w:pPr>
            <w:r w:rsidRPr="00C614C5">
              <w:rPr>
                <w:rFonts w:eastAsia="Calibri" w:cs="Times New Roman"/>
                <w:sz w:val="24"/>
                <w:szCs w:val="24"/>
              </w:rPr>
              <w:t>209 Bin</w:t>
            </w:r>
          </w:p>
          <w:p w:rsidR="00BA6B29" w:rsidRPr="00C614C5" w:rsidRDefault="00BA6B29" w:rsidP="00901CBB">
            <w:pPr>
              <w:rPr>
                <w:rFonts w:eastAsia="Calibri" w:cs="Times New Roman"/>
                <w:sz w:val="24"/>
                <w:szCs w:val="24"/>
              </w:rPr>
            </w:pPr>
          </w:p>
        </w:tc>
        <w:tc>
          <w:tcPr>
            <w:tcW w:w="2410" w:type="dxa"/>
          </w:tcPr>
          <w:p w:rsidR="00BA6B29" w:rsidRPr="00C614C5" w:rsidRDefault="00BA6B29" w:rsidP="00901CBB">
            <w:pPr>
              <w:jc w:val="center"/>
              <w:rPr>
                <w:rFonts w:eastAsia="Calibri" w:cs="Times New Roman"/>
                <w:sz w:val="24"/>
                <w:szCs w:val="24"/>
              </w:rPr>
            </w:pPr>
          </w:p>
        </w:tc>
      </w:tr>
      <w:tr w:rsidR="00BA6B29" w:rsidRPr="00C614C5" w:rsidTr="00901CBB">
        <w:tc>
          <w:tcPr>
            <w:tcW w:w="1390" w:type="dxa"/>
          </w:tcPr>
          <w:p w:rsidR="00BA6B29" w:rsidRPr="00C614C5" w:rsidRDefault="00BA6B29" w:rsidP="00901CBB">
            <w:pPr>
              <w:rPr>
                <w:rFonts w:eastAsia="Calibri" w:cs="Times New Roman"/>
                <w:sz w:val="24"/>
                <w:szCs w:val="24"/>
              </w:rPr>
            </w:pPr>
          </w:p>
        </w:tc>
        <w:tc>
          <w:tcPr>
            <w:tcW w:w="3118" w:type="dxa"/>
            <w:hideMark/>
          </w:tcPr>
          <w:p w:rsidR="00BA6B29" w:rsidRPr="00C614C5" w:rsidRDefault="00BA6B29" w:rsidP="00901CBB">
            <w:pPr>
              <w:rPr>
                <w:rFonts w:eastAsia="Calibri" w:cs="Times New Roman"/>
                <w:sz w:val="24"/>
                <w:szCs w:val="24"/>
              </w:rPr>
            </w:pPr>
            <w:r w:rsidRPr="00C614C5">
              <w:rPr>
                <w:rFonts w:eastAsia="Calibri" w:cs="Times New Roman"/>
                <w:sz w:val="24"/>
                <w:szCs w:val="24"/>
              </w:rPr>
              <w:t xml:space="preserve">3: DİĞER MÜLKİYET GELİRLERİ </w:t>
            </w:r>
          </w:p>
        </w:tc>
        <w:tc>
          <w:tcPr>
            <w:tcW w:w="2977" w:type="dxa"/>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100 Milyon</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634 Bin</w:t>
            </w:r>
          </w:p>
          <w:p w:rsidR="00BA6B29" w:rsidRPr="00C614C5" w:rsidRDefault="00BA6B29" w:rsidP="00901CBB">
            <w:pPr>
              <w:jc w:val="center"/>
              <w:rPr>
                <w:rFonts w:eastAsia="Calibri" w:cs="Times New Roman"/>
                <w:sz w:val="24"/>
                <w:szCs w:val="24"/>
              </w:rPr>
            </w:pPr>
          </w:p>
          <w:p w:rsidR="00BA6B29" w:rsidRPr="00C614C5" w:rsidRDefault="00BA6B29" w:rsidP="00901CBB">
            <w:pPr>
              <w:tabs>
                <w:tab w:val="left" w:pos="780"/>
                <w:tab w:val="center" w:pos="1380"/>
              </w:tabs>
              <w:rPr>
                <w:rFonts w:eastAsia="Calibri" w:cs="Times New Roman"/>
                <w:sz w:val="24"/>
                <w:szCs w:val="24"/>
              </w:rPr>
            </w:pPr>
          </w:p>
        </w:tc>
        <w:tc>
          <w:tcPr>
            <w:tcW w:w="2410" w:type="dxa"/>
          </w:tcPr>
          <w:p w:rsidR="00BA6B29" w:rsidRPr="00C614C5" w:rsidRDefault="00BA6B29" w:rsidP="00901CBB">
            <w:pPr>
              <w:jc w:val="center"/>
              <w:rPr>
                <w:rFonts w:eastAsia="Calibri" w:cs="Times New Roman"/>
                <w:sz w:val="24"/>
                <w:szCs w:val="24"/>
              </w:rPr>
            </w:pPr>
          </w:p>
        </w:tc>
      </w:tr>
      <w:tr w:rsidR="00BA6B29" w:rsidRPr="00C614C5" w:rsidTr="00901CBB">
        <w:tc>
          <w:tcPr>
            <w:tcW w:w="1390" w:type="dxa"/>
          </w:tcPr>
          <w:p w:rsidR="00BA6B29" w:rsidRPr="00C614C5" w:rsidRDefault="00BA6B29" w:rsidP="00901CBB">
            <w:pPr>
              <w:rPr>
                <w:rFonts w:eastAsia="Calibri" w:cs="Times New Roman"/>
                <w:sz w:val="24"/>
                <w:szCs w:val="24"/>
              </w:rPr>
            </w:pPr>
          </w:p>
        </w:tc>
        <w:tc>
          <w:tcPr>
            <w:tcW w:w="3118" w:type="dxa"/>
            <w:hideMark/>
          </w:tcPr>
          <w:p w:rsidR="00BA6B29" w:rsidRPr="00C614C5" w:rsidRDefault="00BA6B29" w:rsidP="00901CBB">
            <w:pPr>
              <w:rPr>
                <w:rFonts w:eastAsia="Calibri" w:cs="Times New Roman"/>
                <w:sz w:val="24"/>
                <w:szCs w:val="24"/>
              </w:rPr>
            </w:pPr>
            <w:r w:rsidRPr="00C614C5">
              <w:rPr>
                <w:rFonts w:eastAsia="Calibri" w:cs="Times New Roman"/>
                <w:sz w:val="24"/>
                <w:szCs w:val="24"/>
              </w:rPr>
              <w:t xml:space="preserve">5: PARA CEZALARI </w:t>
            </w:r>
            <w:proofErr w:type="gramStart"/>
            <w:r w:rsidRPr="00C614C5">
              <w:rPr>
                <w:rFonts w:eastAsia="Calibri" w:cs="Times New Roman"/>
                <w:sz w:val="24"/>
                <w:szCs w:val="24"/>
              </w:rPr>
              <w:t>VE   CEZALAR</w:t>
            </w:r>
            <w:proofErr w:type="gramEnd"/>
            <w:r w:rsidRPr="00C614C5">
              <w:rPr>
                <w:rFonts w:eastAsia="Calibri" w:cs="Times New Roman"/>
                <w:sz w:val="24"/>
                <w:szCs w:val="24"/>
              </w:rPr>
              <w:t xml:space="preserve"> </w:t>
            </w:r>
          </w:p>
        </w:tc>
        <w:tc>
          <w:tcPr>
            <w:tcW w:w="2977" w:type="dxa"/>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279 Milyon</w:t>
            </w:r>
          </w:p>
          <w:p w:rsidR="00BA6B29" w:rsidRPr="00C614C5" w:rsidRDefault="00BA6B29" w:rsidP="00901CBB">
            <w:pPr>
              <w:tabs>
                <w:tab w:val="left" w:pos="780"/>
                <w:tab w:val="center" w:pos="1380"/>
              </w:tabs>
              <w:jc w:val="center"/>
              <w:rPr>
                <w:rFonts w:eastAsia="Calibri" w:cs="Times New Roman"/>
                <w:sz w:val="24"/>
                <w:szCs w:val="24"/>
              </w:rPr>
            </w:pPr>
            <w:r w:rsidRPr="00C614C5">
              <w:rPr>
                <w:rFonts w:eastAsia="Calibri" w:cs="Times New Roman"/>
                <w:sz w:val="24"/>
                <w:szCs w:val="24"/>
              </w:rPr>
              <w:t>694 Bin</w:t>
            </w:r>
          </w:p>
          <w:p w:rsidR="00BA6B29" w:rsidRPr="00C614C5" w:rsidRDefault="00BA6B29" w:rsidP="00901CBB">
            <w:pPr>
              <w:jc w:val="center"/>
              <w:rPr>
                <w:rFonts w:eastAsia="Calibri" w:cs="Times New Roman"/>
                <w:sz w:val="24"/>
                <w:szCs w:val="24"/>
              </w:rPr>
            </w:pPr>
          </w:p>
        </w:tc>
        <w:tc>
          <w:tcPr>
            <w:tcW w:w="2410" w:type="dxa"/>
          </w:tcPr>
          <w:p w:rsidR="00BA6B29" w:rsidRPr="00C614C5" w:rsidRDefault="00BA6B29" w:rsidP="00901CBB">
            <w:pPr>
              <w:jc w:val="center"/>
              <w:rPr>
                <w:rFonts w:eastAsia="Calibri" w:cs="Times New Roman"/>
                <w:sz w:val="24"/>
                <w:szCs w:val="24"/>
              </w:rPr>
            </w:pPr>
          </w:p>
        </w:tc>
      </w:tr>
      <w:tr w:rsidR="00BA6B29" w:rsidRPr="00C614C5" w:rsidTr="00901CBB">
        <w:tc>
          <w:tcPr>
            <w:tcW w:w="1390" w:type="dxa"/>
          </w:tcPr>
          <w:p w:rsidR="00BA6B29" w:rsidRPr="00C614C5" w:rsidRDefault="00BA6B29" w:rsidP="00901CBB">
            <w:pPr>
              <w:rPr>
                <w:rFonts w:eastAsia="Calibri" w:cs="Times New Roman"/>
                <w:sz w:val="24"/>
                <w:szCs w:val="24"/>
              </w:rPr>
            </w:pPr>
          </w:p>
        </w:tc>
        <w:tc>
          <w:tcPr>
            <w:tcW w:w="3118" w:type="dxa"/>
            <w:hideMark/>
          </w:tcPr>
          <w:p w:rsidR="00BA6B29" w:rsidRPr="00C614C5" w:rsidRDefault="00BA6B29" w:rsidP="00901CBB">
            <w:pPr>
              <w:rPr>
                <w:rFonts w:eastAsia="Calibri" w:cs="Times New Roman"/>
                <w:sz w:val="24"/>
                <w:szCs w:val="24"/>
              </w:rPr>
            </w:pPr>
            <w:r w:rsidRPr="00C614C5">
              <w:rPr>
                <w:rFonts w:eastAsia="Calibri" w:cs="Times New Roman"/>
                <w:sz w:val="24"/>
                <w:szCs w:val="24"/>
              </w:rPr>
              <w:t xml:space="preserve">6: ÇEŞİTLİ VERGİ DIŞI GELİRLER </w:t>
            </w:r>
          </w:p>
        </w:tc>
        <w:tc>
          <w:tcPr>
            <w:tcW w:w="2977" w:type="dxa"/>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 xml:space="preserve">2 Milyar </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773 Milyon</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741 Bin</w:t>
            </w:r>
          </w:p>
          <w:p w:rsidR="00BA6B29" w:rsidRPr="00C614C5" w:rsidRDefault="00BA6B29" w:rsidP="00901CBB">
            <w:pPr>
              <w:jc w:val="center"/>
              <w:rPr>
                <w:rFonts w:eastAsia="Calibri" w:cs="Times New Roman"/>
                <w:sz w:val="24"/>
                <w:szCs w:val="24"/>
              </w:rPr>
            </w:pPr>
          </w:p>
        </w:tc>
        <w:tc>
          <w:tcPr>
            <w:tcW w:w="2410" w:type="dxa"/>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3 Milyar</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820 Milyon</w:t>
            </w:r>
          </w:p>
          <w:p w:rsidR="00BA6B29" w:rsidRPr="00C614C5" w:rsidRDefault="00BA6B29" w:rsidP="00901CBB">
            <w:pPr>
              <w:tabs>
                <w:tab w:val="left" w:pos="330"/>
                <w:tab w:val="center" w:pos="1026"/>
              </w:tabs>
              <w:jc w:val="center"/>
              <w:rPr>
                <w:rFonts w:eastAsia="Calibri" w:cs="Times New Roman"/>
                <w:sz w:val="24"/>
                <w:szCs w:val="24"/>
              </w:rPr>
            </w:pPr>
            <w:r w:rsidRPr="00C614C5">
              <w:rPr>
                <w:rFonts w:eastAsia="Calibri" w:cs="Times New Roman"/>
                <w:sz w:val="24"/>
                <w:szCs w:val="24"/>
              </w:rPr>
              <w:t>278 Bin</w:t>
            </w:r>
          </w:p>
          <w:p w:rsidR="00BA6B29" w:rsidRPr="00C614C5" w:rsidRDefault="00BA6B29" w:rsidP="00901CBB">
            <w:pPr>
              <w:rPr>
                <w:rFonts w:eastAsia="Calibri" w:cs="Times New Roman"/>
                <w:sz w:val="24"/>
                <w:szCs w:val="24"/>
              </w:rPr>
            </w:pPr>
          </w:p>
        </w:tc>
      </w:tr>
      <w:tr w:rsidR="00BA6B29" w:rsidRPr="00C614C5" w:rsidTr="00901CBB">
        <w:tc>
          <w:tcPr>
            <w:tcW w:w="1390" w:type="dxa"/>
            <w:hideMark/>
          </w:tcPr>
          <w:p w:rsidR="00BA6B29" w:rsidRPr="00C614C5" w:rsidRDefault="00BA6B29" w:rsidP="00901CBB">
            <w:pPr>
              <w:rPr>
                <w:rFonts w:eastAsia="Calibri" w:cs="Times New Roman"/>
                <w:sz w:val="24"/>
                <w:szCs w:val="24"/>
              </w:rPr>
            </w:pPr>
            <w:r w:rsidRPr="00C614C5">
              <w:rPr>
                <w:rFonts w:eastAsia="Calibri" w:cs="Times New Roman"/>
                <w:sz w:val="24"/>
                <w:szCs w:val="24"/>
                <w:u w:val="single"/>
              </w:rPr>
              <w:t>03: SERMAYE GELİRLERİ</w:t>
            </w:r>
          </w:p>
        </w:tc>
        <w:tc>
          <w:tcPr>
            <w:tcW w:w="3118" w:type="dxa"/>
            <w:hideMark/>
          </w:tcPr>
          <w:p w:rsidR="00BA6B29" w:rsidRPr="00C614C5" w:rsidRDefault="00BA6B29" w:rsidP="00901CBB">
            <w:pPr>
              <w:rPr>
                <w:rFonts w:eastAsia="Calibri" w:cs="Times New Roman"/>
                <w:sz w:val="24"/>
                <w:szCs w:val="24"/>
              </w:rPr>
            </w:pPr>
            <w:r w:rsidRPr="00C614C5">
              <w:rPr>
                <w:rFonts w:eastAsia="Calibri" w:cs="Times New Roman"/>
                <w:sz w:val="24"/>
                <w:szCs w:val="24"/>
              </w:rPr>
              <w:t>2: STOKLARIN SATIŞI</w:t>
            </w:r>
          </w:p>
        </w:tc>
        <w:tc>
          <w:tcPr>
            <w:tcW w:w="2977" w:type="dxa"/>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6 Milyon</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646 Bin</w:t>
            </w:r>
          </w:p>
          <w:p w:rsidR="00BA6B29" w:rsidRPr="00C614C5" w:rsidRDefault="00BA6B29" w:rsidP="00901CBB">
            <w:pPr>
              <w:tabs>
                <w:tab w:val="left" w:pos="645"/>
                <w:tab w:val="center" w:pos="1380"/>
              </w:tabs>
              <w:rPr>
                <w:rFonts w:eastAsia="Calibri" w:cs="Times New Roman"/>
                <w:sz w:val="24"/>
                <w:szCs w:val="24"/>
              </w:rPr>
            </w:pPr>
          </w:p>
        </w:tc>
        <w:tc>
          <w:tcPr>
            <w:tcW w:w="2410" w:type="dxa"/>
          </w:tcPr>
          <w:p w:rsidR="00BA6B29" w:rsidRPr="00C614C5" w:rsidRDefault="00BA6B29" w:rsidP="00901CBB">
            <w:pPr>
              <w:jc w:val="center"/>
              <w:rPr>
                <w:rFonts w:eastAsia="Calibri" w:cs="Times New Roman"/>
                <w:sz w:val="24"/>
                <w:szCs w:val="24"/>
              </w:rPr>
            </w:pPr>
          </w:p>
          <w:p w:rsidR="00BA6B29" w:rsidRPr="00C614C5" w:rsidRDefault="00BA6B29" w:rsidP="00901CBB">
            <w:pPr>
              <w:jc w:val="center"/>
              <w:rPr>
                <w:rFonts w:eastAsia="Calibri" w:cs="Times New Roman"/>
                <w:sz w:val="24"/>
                <w:szCs w:val="24"/>
              </w:rPr>
            </w:pPr>
          </w:p>
        </w:tc>
      </w:tr>
      <w:tr w:rsidR="00BA6B29" w:rsidRPr="00C614C5" w:rsidTr="00901CBB">
        <w:tc>
          <w:tcPr>
            <w:tcW w:w="1390" w:type="dxa"/>
          </w:tcPr>
          <w:p w:rsidR="00BA6B29" w:rsidRPr="00C614C5" w:rsidRDefault="00BA6B29" w:rsidP="00901CBB">
            <w:pPr>
              <w:rPr>
                <w:rFonts w:eastAsia="Calibri" w:cs="Times New Roman"/>
                <w:sz w:val="24"/>
                <w:szCs w:val="24"/>
                <w:u w:val="single"/>
              </w:rPr>
            </w:pPr>
          </w:p>
        </w:tc>
        <w:tc>
          <w:tcPr>
            <w:tcW w:w="3118" w:type="dxa"/>
          </w:tcPr>
          <w:p w:rsidR="00BA6B29" w:rsidRPr="00C614C5" w:rsidRDefault="00BA6B29" w:rsidP="00901CBB">
            <w:pPr>
              <w:rPr>
                <w:rFonts w:eastAsia="Calibri" w:cs="Times New Roman"/>
                <w:sz w:val="24"/>
                <w:szCs w:val="24"/>
              </w:rPr>
            </w:pPr>
            <w:r w:rsidRPr="00C614C5">
              <w:rPr>
                <w:rFonts w:eastAsia="Calibri" w:cs="Times New Roman"/>
                <w:sz w:val="24"/>
                <w:szCs w:val="24"/>
              </w:rPr>
              <w:t>3: ARAZİ VE MADDİ OLMAYAN VARLIKLARIN SATIŞI</w:t>
            </w:r>
          </w:p>
        </w:tc>
        <w:tc>
          <w:tcPr>
            <w:tcW w:w="2977" w:type="dxa"/>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3 Milyon</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40 Bin</w:t>
            </w:r>
          </w:p>
          <w:p w:rsidR="00BA6B29" w:rsidRPr="00C614C5" w:rsidRDefault="00BA6B29" w:rsidP="00901CBB">
            <w:pPr>
              <w:jc w:val="center"/>
              <w:rPr>
                <w:rFonts w:eastAsia="Calibri" w:cs="Times New Roman"/>
                <w:sz w:val="24"/>
                <w:szCs w:val="24"/>
              </w:rPr>
            </w:pPr>
          </w:p>
        </w:tc>
        <w:tc>
          <w:tcPr>
            <w:tcW w:w="2410" w:type="dxa"/>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9 Milyon</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686 Bin</w:t>
            </w:r>
          </w:p>
        </w:tc>
      </w:tr>
      <w:tr w:rsidR="00BA6B29" w:rsidRPr="00C614C5" w:rsidTr="00901CBB">
        <w:tc>
          <w:tcPr>
            <w:tcW w:w="1390" w:type="dxa"/>
            <w:hideMark/>
          </w:tcPr>
          <w:p w:rsidR="00BA6B29" w:rsidRPr="00C614C5" w:rsidRDefault="00BA6B29" w:rsidP="00901CBB">
            <w:pPr>
              <w:rPr>
                <w:rFonts w:eastAsia="Calibri" w:cs="Times New Roman"/>
                <w:sz w:val="24"/>
                <w:szCs w:val="24"/>
              </w:rPr>
            </w:pPr>
            <w:r w:rsidRPr="00C614C5">
              <w:rPr>
                <w:rFonts w:eastAsia="Calibri" w:cs="Times New Roman"/>
                <w:sz w:val="24"/>
                <w:szCs w:val="24"/>
                <w:u w:val="single"/>
              </w:rPr>
              <w:t>04: ALINAN BAĞIŞ, YARDIMLAR VE KREDİLER</w:t>
            </w:r>
          </w:p>
        </w:tc>
        <w:tc>
          <w:tcPr>
            <w:tcW w:w="3118" w:type="dxa"/>
            <w:hideMark/>
          </w:tcPr>
          <w:p w:rsidR="00BA6B29" w:rsidRPr="00C614C5" w:rsidRDefault="00BA6B29" w:rsidP="00901CBB">
            <w:pPr>
              <w:rPr>
                <w:rFonts w:eastAsia="Calibri" w:cs="Times New Roman"/>
                <w:sz w:val="24"/>
                <w:szCs w:val="24"/>
              </w:rPr>
            </w:pPr>
            <w:r w:rsidRPr="00C614C5">
              <w:rPr>
                <w:rFonts w:eastAsia="Calibri" w:cs="Times New Roman"/>
                <w:sz w:val="24"/>
                <w:szCs w:val="24"/>
              </w:rPr>
              <w:t xml:space="preserve">1: YURT DIŞINDAN </w:t>
            </w:r>
          </w:p>
        </w:tc>
        <w:tc>
          <w:tcPr>
            <w:tcW w:w="2977" w:type="dxa"/>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8 Milyar</w:t>
            </w:r>
          </w:p>
          <w:p w:rsidR="00BA6B29" w:rsidRPr="00C614C5" w:rsidRDefault="00BA6B29" w:rsidP="00901CBB">
            <w:pPr>
              <w:jc w:val="center"/>
              <w:rPr>
                <w:rFonts w:eastAsia="Calibri" w:cs="Times New Roman"/>
                <w:sz w:val="24"/>
                <w:szCs w:val="24"/>
              </w:rPr>
            </w:pPr>
          </w:p>
        </w:tc>
        <w:tc>
          <w:tcPr>
            <w:tcW w:w="2410" w:type="dxa"/>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8 Milyar</w:t>
            </w:r>
          </w:p>
          <w:p w:rsidR="00BA6B29" w:rsidRPr="00C614C5" w:rsidRDefault="00BA6B29" w:rsidP="00901CBB">
            <w:pPr>
              <w:jc w:val="center"/>
              <w:rPr>
                <w:rFonts w:eastAsia="Calibri" w:cs="Times New Roman"/>
                <w:sz w:val="24"/>
                <w:szCs w:val="24"/>
              </w:rPr>
            </w:pPr>
          </w:p>
          <w:p w:rsidR="00BA6B29" w:rsidRPr="00C614C5" w:rsidRDefault="00BA6B29" w:rsidP="00901CBB">
            <w:pPr>
              <w:jc w:val="center"/>
              <w:rPr>
                <w:rFonts w:eastAsia="Calibri" w:cs="Times New Roman"/>
                <w:sz w:val="24"/>
                <w:szCs w:val="24"/>
              </w:rPr>
            </w:pPr>
          </w:p>
        </w:tc>
      </w:tr>
    </w:tbl>
    <w:p w:rsidR="00BA6B29" w:rsidRPr="00C614C5" w:rsidRDefault="00BA6B29" w:rsidP="00BA6B29">
      <w:pPr>
        <w:rPr>
          <w:rFonts w:cs="Times New Roman"/>
          <w:sz w:val="24"/>
          <w:szCs w:val="24"/>
        </w:rPr>
      </w:pPr>
      <w:r w:rsidRPr="00C614C5">
        <w:rPr>
          <w:rFonts w:cs="Times New Roman"/>
          <w:sz w:val="24"/>
          <w:szCs w:val="24"/>
        </w:rPr>
        <w:br w:type="page"/>
      </w:r>
    </w:p>
    <w:tbl>
      <w:tblPr>
        <w:tblW w:w="9895"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3118"/>
        <w:gridCol w:w="3260"/>
        <w:gridCol w:w="2127"/>
      </w:tblGrid>
      <w:tr w:rsidR="00BA6B29" w:rsidRPr="00C614C5" w:rsidTr="00901CBB">
        <w:tc>
          <w:tcPr>
            <w:tcW w:w="1390" w:type="dxa"/>
          </w:tcPr>
          <w:p w:rsidR="00BA6B29" w:rsidRPr="00C614C5" w:rsidRDefault="00BA6B29" w:rsidP="00901CBB">
            <w:pPr>
              <w:jc w:val="center"/>
              <w:rPr>
                <w:rFonts w:eastAsia="Calibri" w:cs="Times New Roman"/>
                <w:sz w:val="24"/>
                <w:szCs w:val="24"/>
              </w:rPr>
            </w:pPr>
            <w:r w:rsidRPr="00C614C5">
              <w:rPr>
                <w:rFonts w:cs="Times New Roman"/>
                <w:sz w:val="24"/>
                <w:szCs w:val="24"/>
              </w:rPr>
              <w:lastRenderedPageBreak/>
              <w:br w:type="page"/>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I. DÜZEY</w:t>
            </w:r>
          </w:p>
        </w:tc>
        <w:tc>
          <w:tcPr>
            <w:tcW w:w="3118" w:type="dxa"/>
            <w:hideMark/>
          </w:tcPr>
          <w:p w:rsidR="00BA6B29" w:rsidRPr="00C614C5" w:rsidRDefault="00BA6B29" w:rsidP="00901CBB">
            <w:pPr>
              <w:rPr>
                <w:rFonts w:eastAsia="Calibri" w:cs="Times New Roman"/>
                <w:sz w:val="24"/>
                <w:szCs w:val="24"/>
              </w:rPr>
            </w:pPr>
            <w:r w:rsidRPr="00C614C5">
              <w:rPr>
                <w:rFonts w:eastAsia="Calibri" w:cs="Times New Roman"/>
                <w:sz w:val="24"/>
                <w:szCs w:val="24"/>
              </w:rPr>
              <w:t xml:space="preserve">        </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II. DÜZEY</w:t>
            </w:r>
          </w:p>
        </w:tc>
        <w:tc>
          <w:tcPr>
            <w:tcW w:w="3260" w:type="dxa"/>
          </w:tcPr>
          <w:p w:rsidR="00BA6B29" w:rsidRPr="00C614C5" w:rsidRDefault="00BA6B29" w:rsidP="00901CBB">
            <w:pPr>
              <w:jc w:val="center"/>
              <w:rPr>
                <w:rFonts w:eastAsia="Calibri" w:cs="Times New Roman"/>
                <w:sz w:val="24"/>
                <w:szCs w:val="24"/>
              </w:rPr>
            </w:pP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TOPLAM                                (TL)</w:t>
            </w:r>
          </w:p>
        </w:tc>
        <w:tc>
          <w:tcPr>
            <w:tcW w:w="2127" w:type="dxa"/>
          </w:tcPr>
          <w:p w:rsidR="00BA6B29" w:rsidRPr="00C614C5" w:rsidRDefault="00BA6B29" w:rsidP="00901CBB">
            <w:pPr>
              <w:jc w:val="center"/>
              <w:rPr>
                <w:rFonts w:eastAsia="Calibri" w:cs="Times New Roman"/>
                <w:sz w:val="24"/>
                <w:szCs w:val="24"/>
              </w:rPr>
            </w:pP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TOPLAM</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(TL)</w:t>
            </w:r>
          </w:p>
          <w:p w:rsidR="00BA6B29" w:rsidRPr="00C614C5" w:rsidRDefault="00BA6B29" w:rsidP="00901CBB">
            <w:pPr>
              <w:rPr>
                <w:rFonts w:eastAsia="Calibri" w:cs="Times New Roman"/>
                <w:sz w:val="24"/>
                <w:szCs w:val="24"/>
              </w:rPr>
            </w:pPr>
          </w:p>
        </w:tc>
      </w:tr>
      <w:tr w:rsidR="00BA6B29" w:rsidRPr="00C614C5" w:rsidTr="00901CBB">
        <w:tc>
          <w:tcPr>
            <w:tcW w:w="1390" w:type="dxa"/>
          </w:tcPr>
          <w:p w:rsidR="00BA6B29" w:rsidRPr="00C614C5" w:rsidRDefault="00BA6B29" w:rsidP="00901CBB">
            <w:pPr>
              <w:rPr>
                <w:rFonts w:eastAsia="Calibri" w:cs="Times New Roman"/>
                <w:sz w:val="24"/>
                <w:szCs w:val="24"/>
                <w:u w:val="single"/>
              </w:rPr>
            </w:pPr>
            <w:r w:rsidRPr="00C614C5">
              <w:rPr>
                <w:rFonts w:eastAsia="Calibri" w:cs="Times New Roman"/>
                <w:sz w:val="24"/>
                <w:szCs w:val="24"/>
                <w:u w:val="single"/>
              </w:rPr>
              <w:t>05: DİĞER GELİRLER:</w:t>
            </w:r>
          </w:p>
          <w:p w:rsidR="00BA6B29" w:rsidRPr="00C614C5" w:rsidRDefault="00BA6B29" w:rsidP="00901CBB">
            <w:pPr>
              <w:rPr>
                <w:rFonts w:eastAsia="Calibri" w:cs="Times New Roman"/>
                <w:sz w:val="24"/>
                <w:szCs w:val="24"/>
                <w:u w:val="single"/>
              </w:rPr>
            </w:pPr>
          </w:p>
        </w:tc>
        <w:tc>
          <w:tcPr>
            <w:tcW w:w="3118" w:type="dxa"/>
          </w:tcPr>
          <w:p w:rsidR="00BA6B29" w:rsidRPr="00C614C5" w:rsidRDefault="00BA6B29" w:rsidP="00901CBB">
            <w:pPr>
              <w:rPr>
                <w:rFonts w:eastAsia="Calibri" w:cs="Times New Roman"/>
                <w:sz w:val="24"/>
                <w:szCs w:val="24"/>
              </w:rPr>
            </w:pPr>
            <w:r w:rsidRPr="00C614C5">
              <w:rPr>
                <w:rFonts w:eastAsia="Calibri" w:cs="Times New Roman"/>
                <w:sz w:val="24"/>
                <w:szCs w:val="24"/>
              </w:rPr>
              <w:t>9: DİĞER ÇEŞİTLİ GELİRLER</w:t>
            </w:r>
          </w:p>
        </w:tc>
        <w:tc>
          <w:tcPr>
            <w:tcW w:w="3260" w:type="dxa"/>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530 Milyon</w:t>
            </w:r>
          </w:p>
        </w:tc>
        <w:tc>
          <w:tcPr>
            <w:tcW w:w="2127" w:type="dxa"/>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530 Milyon</w:t>
            </w:r>
          </w:p>
        </w:tc>
      </w:tr>
      <w:tr w:rsidR="00BA6B29" w:rsidRPr="00C614C5" w:rsidTr="00901CBB">
        <w:tc>
          <w:tcPr>
            <w:tcW w:w="1390" w:type="dxa"/>
          </w:tcPr>
          <w:p w:rsidR="00BA6B29" w:rsidRPr="00C614C5" w:rsidRDefault="00BA6B29" w:rsidP="00901CBB">
            <w:pPr>
              <w:rPr>
                <w:rFonts w:eastAsia="Calibri" w:cs="Times New Roman"/>
                <w:sz w:val="24"/>
                <w:szCs w:val="24"/>
                <w:u w:val="single"/>
              </w:rPr>
            </w:pPr>
            <w:r w:rsidRPr="00C614C5">
              <w:rPr>
                <w:rFonts w:eastAsia="Calibri" w:cs="Times New Roman"/>
                <w:sz w:val="24"/>
                <w:szCs w:val="24"/>
                <w:u w:val="single"/>
              </w:rPr>
              <w:t>09: RED VE İADELER</w:t>
            </w:r>
          </w:p>
        </w:tc>
        <w:tc>
          <w:tcPr>
            <w:tcW w:w="3118" w:type="dxa"/>
          </w:tcPr>
          <w:p w:rsidR="00BA6B29" w:rsidRPr="00C614C5" w:rsidRDefault="00BA6B29" w:rsidP="00901CBB">
            <w:pPr>
              <w:rPr>
                <w:rFonts w:eastAsia="Calibri" w:cs="Times New Roman"/>
                <w:sz w:val="24"/>
                <w:szCs w:val="24"/>
              </w:rPr>
            </w:pPr>
            <w:r w:rsidRPr="00C614C5">
              <w:rPr>
                <w:rFonts w:eastAsia="Calibri" w:cs="Times New Roman"/>
                <w:sz w:val="24"/>
                <w:szCs w:val="24"/>
              </w:rPr>
              <w:t>1: VERGİ GELİRLERİ</w:t>
            </w:r>
          </w:p>
        </w:tc>
        <w:tc>
          <w:tcPr>
            <w:tcW w:w="3260" w:type="dxa"/>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- 31 Milyon</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981 Bin</w:t>
            </w:r>
          </w:p>
          <w:p w:rsidR="00BA6B29" w:rsidRPr="00C614C5" w:rsidRDefault="00BA6B29" w:rsidP="00901CBB">
            <w:pPr>
              <w:jc w:val="center"/>
              <w:rPr>
                <w:rFonts w:eastAsia="Calibri" w:cs="Times New Roman"/>
                <w:sz w:val="24"/>
                <w:szCs w:val="24"/>
              </w:rPr>
            </w:pPr>
          </w:p>
        </w:tc>
        <w:tc>
          <w:tcPr>
            <w:tcW w:w="2127" w:type="dxa"/>
          </w:tcPr>
          <w:p w:rsidR="00BA6B29" w:rsidRPr="00C614C5" w:rsidRDefault="00BA6B29" w:rsidP="00901CBB">
            <w:pPr>
              <w:jc w:val="center"/>
              <w:rPr>
                <w:rFonts w:eastAsia="Calibri" w:cs="Times New Roman"/>
                <w:sz w:val="24"/>
                <w:szCs w:val="24"/>
              </w:rPr>
            </w:pPr>
          </w:p>
        </w:tc>
      </w:tr>
      <w:tr w:rsidR="00BA6B29" w:rsidRPr="00C614C5" w:rsidTr="00901CBB">
        <w:tc>
          <w:tcPr>
            <w:tcW w:w="1390" w:type="dxa"/>
          </w:tcPr>
          <w:p w:rsidR="00BA6B29" w:rsidRPr="00C614C5" w:rsidRDefault="00BA6B29" w:rsidP="00901CBB">
            <w:pPr>
              <w:rPr>
                <w:rFonts w:eastAsia="Calibri" w:cs="Times New Roman"/>
                <w:sz w:val="24"/>
                <w:szCs w:val="24"/>
                <w:u w:val="single"/>
              </w:rPr>
            </w:pPr>
          </w:p>
        </w:tc>
        <w:tc>
          <w:tcPr>
            <w:tcW w:w="3118" w:type="dxa"/>
          </w:tcPr>
          <w:p w:rsidR="00BA6B29" w:rsidRPr="00C614C5" w:rsidRDefault="00BA6B29" w:rsidP="00901CBB">
            <w:pPr>
              <w:rPr>
                <w:rFonts w:eastAsia="Calibri" w:cs="Times New Roman"/>
                <w:sz w:val="24"/>
                <w:szCs w:val="24"/>
              </w:rPr>
            </w:pPr>
            <w:r w:rsidRPr="00C614C5">
              <w:rPr>
                <w:rFonts w:eastAsia="Calibri" w:cs="Times New Roman"/>
                <w:sz w:val="24"/>
                <w:szCs w:val="24"/>
              </w:rPr>
              <w:t>2: VERGİ DIŞI GELİRLER</w:t>
            </w:r>
          </w:p>
        </w:tc>
        <w:tc>
          <w:tcPr>
            <w:tcW w:w="3260" w:type="dxa"/>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- 4 Milyon</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19 Bin</w:t>
            </w:r>
          </w:p>
          <w:p w:rsidR="00BA6B29" w:rsidRPr="00C614C5" w:rsidRDefault="00BA6B29" w:rsidP="00901CBB">
            <w:pPr>
              <w:jc w:val="center"/>
              <w:rPr>
                <w:rFonts w:eastAsia="Calibri" w:cs="Times New Roman"/>
                <w:sz w:val="24"/>
                <w:szCs w:val="24"/>
              </w:rPr>
            </w:pPr>
          </w:p>
        </w:tc>
        <w:tc>
          <w:tcPr>
            <w:tcW w:w="2127" w:type="dxa"/>
          </w:tcPr>
          <w:p w:rsidR="00BA6B29" w:rsidRPr="00C614C5" w:rsidRDefault="00BA6B29" w:rsidP="00901CBB">
            <w:pPr>
              <w:jc w:val="center"/>
              <w:rPr>
                <w:rFonts w:eastAsia="Calibri" w:cs="Times New Roman"/>
                <w:sz w:val="24"/>
                <w:szCs w:val="24"/>
              </w:rPr>
            </w:pPr>
          </w:p>
        </w:tc>
      </w:tr>
      <w:tr w:rsidR="00BA6B29" w:rsidRPr="00C614C5" w:rsidTr="00901CBB">
        <w:tc>
          <w:tcPr>
            <w:tcW w:w="1390" w:type="dxa"/>
            <w:hideMark/>
          </w:tcPr>
          <w:p w:rsidR="00BA6B29" w:rsidRPr="00C614C5" w:rsidRDefault="00BA6B29" w:rsidP="00901CBB">
            <w:pPr>
              <w:rPr>
                <w:rFonts w:eastAsia="Calibri" w:cs="Times New Roman"/>
                <w:sz w:val="24"/>
                <w:szCs w:val="24"/>
                <w:u w:val="single"/>
              </w:rPr>
            </w:pPr>
            <w:r w:rsidRPr="00C614C5">
              <w:rPr>
                <w:rFonts w:eastAsia="Calibri" w:cs="Times New Roman"/>
                <w:sz w:val="24"/>
                <w:szCs w:val="24"/>
                <w:u w:val="single"/>
              </w:rPr>
              <w:t>İÇ KAYNAKLAR</w:t>
            </w:r>
          </w:p>
        </w:tc>
        <w:tc>
          <w:tcPr>
            <w:tcW w:w="3118" w:type="dxa"/>
          </w:tcPr>
          <w:p w:rsidR="00BA6B29" w:rsidRPr="00C614C5" w:rsidRDefault="00BA6B29" w:rsidP="00901CBB">
            <w:pPr>
              <w:rPr>
                <w:rFonts w:eastAsia="Calibri" w:cs="Times New Roman"/>
                <w:sz w:val="24"/>
                <w:szCs w:val="24"/>
              </w:rPr>
            </w:pPr>
          </w:p>
        </w:tc>
        <w:tc>
          <w:tcPr>
            <w:tcW w:w="3260" w:type="dxa"/>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3Milyar</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60 Milyon</w:t>
            </w:r>
          </w:p>
          <w:p w:rsidR="00BA6B29" w:rsidRPr="00C614C5" w:rsidRDefault="00BA6B29" w:rsidP="00901CBB">
            <w:pPr>
              <w:jc w:val="center"/>
              <w:rPr>
                <w:rFonts w:eastAsia="Calibri" w:cs="Times New Roman"/>
                <w:sz w:val="24"/>
                <w:szCs w:val="24"/>
              </w:rPr>
            </w:pPr>
          </w:p>
        </w:tc>
        <w:tc>
          <w:tcPr>
            <w:tcW w:w="2127" w:type="dxa"/>
            <w:hideMark/>
          </w:tcPr>
          <w:p w:rsidR="00BA6B29" w:rsidRPr="00C614C5" w:rsidRDefault="00BA6B29" w:rsidP="00901CBB">
            <w:pPr>
              <w:jc w:val="center"/>
              <w:rPr>
                <w:rFonts w:eastAsia="Calibri" w:cs="Times New Roman"/>
                <w:sz w:val="24"/>
                <w:szCs w:val="24"/>
              </w:rPr>
            </w:pPr>
            <w:r w:rsidRPr="00C614C5">
              <w:rPr>
                <w:rFonts w:eastAsia="Calibri" w:cs="Times New Roman"/>
                <w:sz w:val="24"/>
                <w:szCs w:val="24"/>
              </w:rPr>
              <w:t>3 Milyar</w:t>
            </w:r>
          </w:p>
          <w:p w:rsidR="00BA6B29" w:rsidRPr="00C614C5" w:rsidRDefault="00BA6B29" w:rsidP="00901CBB">
            <w:pPr>
              <w:jc w:val="center"/>
              <w:rPr>
                <w:rFonts w:eastAsia="Calibri" w:cs="Times New Roman"/>
                <w:sz w:val="24"/>
                <w:szCs w:val="24"/>
              </w:rPr>
            </w:pPr>
            <w:r w:rsidRPr="00C614C5">
              <w:rPr>
                <w:rFonts w:eastAsia="Calibri" w:cs="Times New Roman"/>
                <w:sz w:val="24"/>
                <w:szCs w:val="24"/>
              </w:rPr>
              <w:t>60 Milyon</w:t>
            </w:r>
          </w:p>
        </w:tc>
      </w:tr>
      <w:tr w:rsidR="00BA6B29" w:rsidRPr="00C614C5" w:rsidTr="00901CBB">
        <w:trPr>
          <w:trHeight w:val="890"/>
        </w:trPr>
        <w:tc>
          <w:tcPr>
            <w:tcW w:w="1390" w:type="dxa"/>
            <w:hideMark/>
          </w:tcPr>
          <w:p w:rsidR="00BA6B29" w:rsidRPr="00C614C5" w:rsidRDefault="00BA6B29" w:rsidP="00901CBB">
            <w:pPr>
              <w:rPr>
                <w:rFonts w:eastAsia="Calibri" w:cs="Times New Roman"/>
                <w:sz w:val="24"/>
                <w:szCs w:val="24"/>
                <w:u w:val="single"/>
              </w:rPr>
            </w:pPr>
            <w:r w:rsidRPr="00C614C5">
              <w:rPr>
                <w:rFonts w:eastAsia="Calibri" w:cs="Times New Roman"/>
                <w:sz w:val="24"/>
                <w:szCs w:val="24"/>
                <w:u w:val="single"/>
              </w:rPr>
              <w:t>GELİRLER TOPLAMI</w:t>
            </w:r>
          </w:p>
        </w:tc>
        <w:tc>
          <w:tcPr>
            <w:tcW w:w="3118" w:type="dxa"/>
          </w:tcPr>
          <w:p w:rsidR="00BA6B29" w:rsidRPr="00C614C5" w:rsidRDefault="00BA6B29" w:rsidP="00901CBB">
            <w:pPr>
              <w:rPr>
                <w:rFonts w:eastAsia="Calibri" w:cs="Times New Roman"/>
                <w:sz w:val="24"/>
                <w:szCs w:val="24"/>
              </w:rPr>
            </w:pPr>
          </w:p>
        </w:tc>
        <w:tc>
          <w:tcPr>
            <w:tcW w:w="3260" w:type="dxa"/>
          </w:tcPr>
          <w:p w:rsidR="00BA6B29" w:rsidRPr="00C614C5" w:rsidRDefault="00BA6B29" w:rsidP="00901CBB">
            <w:pPr>
              <w:jc w:val="center"/>
              <w:rPr>
                <w:rFonts w:eastAsia="Calibri" w:cs="Times New Roman"/>
                <w:sz w:val="24"/>
                <w:szCs w:val="24"/>
              </w:rPr>
            </w:pPr>
          </w:p>
        </w:tc>
        <w:tc>
          <w:tcPr>
            <w:tcW w:w="2127" w:type="dxa"/>
            <w:hideMark/>
          </w:tcPr>
          <w:p w:rsidR="00BA6B29" w:rsidRPr="00C614C5" w:rsidRDefault="00BA6B29" w:rsidP="00901CBB">
            <w:pPr>
              <w:tabs>
                <w:tab w:val="left" w:pos="435"/>
                <w:tab w:val="center" w:pos="1026"/>
              </w:tabs>
              <w:jc w:val="center"/>
              <w:rPr>
                <w:rFonts w:eastAsia="Calibri" w:cs="Times New Roman"/>
                <w:sz w:val="24"/>
                <w:szCs w:val="24"/>
              </w:rPr>
            </w:pPr>
            <w:r w:rsidRPr="00C614C5">
              <w:rPr>
                <w:rFonts w:eastAsia="Calibri" w:cs="Times New Roman"/>
                <w:sz w:val="24"/>
                <w:szCs w:val="24"/>
              </w:rPr>
              <w:t>35 Milyar</w:t>
            </w:r>
          </w:p>
          <w:p w:rsidR="00BA6B29" w:rsidRPr="00C614C5" w:rsidRDefault="00BA6B29" w:rsidP="00901CBB">
            <w:pPr>
              <w:tabs>
                <w:tab w:val="left" w:pos="435"/>
                <w:tab w:val="center" w:pos="1026"/>
              </w:tabs>
              <w:jc w:val="center"/>
              <w:rPr>
                <w:rFonts w:eastAsia="Calibri" w:cs="Times New Roman"/>
                <w:sz w:val="24"/>
                <w:szCs w:val="24"/>
              </w:rPr>
            </w:pPr>
            <w:r w:rsidRPr="00C614C5">
              <w:rPr>
                <w:rFonts w:eastAsia="Calibri" w:cs="Times New Roman"/>
                <w:sz w:val="24"/>
                <w:szCs w:val="24"/>
              </w:rPr>
              <w:t>860 Milyon</w:t>
            </w:r>
          </w:p>
          <w:p w:rsidR="00BA6B29" w:rsidRPr="00C614C5" w:rsidRDefault="00BA6B29" w:rsidP="00901CBB">
            <w:pPr>
              <w:tabs>
                <w:tab w:val="left" w:pos="435"/>
                <w:tab w:val="center" w:pos="1026"/>
              </w:tabs>
              <w:jc w:val="center"/>
              <w:rPr>
                <w:rFonts w:eastAsia="Calibri" w:cs="Times New Roman"/>
                <w:sz w:val="24"/>
                <w:szCs w:val="24"/>
              </w:rPr>
            </w:pPr>
          </w:p>
        </w:tc>
      </w:tr>
    </w:tbl>
    <w:p w:rsidR="00BA6B29" w:rsidRPr="00C614C5" w:rsidRDefault="00BA6B29" w:rsidP="00BA6B29">
      <w:pPr>
        <w:rPr>
          <w:rFonts w:cs="Times New Roman"/>
          <w:sz w:val="24"/>
          <w:szCs w:val="24"/>
        </w:rPr>
      </w:pPr>
      <w:r w:rsidRPr="00C614C5">
        <w:rPr>
          <w:rFonts w:cs="Times New Roman"/>
          <w:sz w:val="24"/>
          <w:szCs w:val="24"/>
        </w:rPr>
        <w:tab/>
        <w:t>BAŞKAN – Söz isteyen var mı</w:t>
      </w:r>
      <w:proofErr w:type="gramStart"/>
      <w:r w:rsidRPr="00C614C5">
        <w:rPr>
          <w:rFonts w:cs="Times New Roman"/>
          <w:sz w:val="24"/>
          <w:szCs w:val="24"/>
        </w:rPr>
        <w:t>?...</w:t>
      </w:r>
      <w:proofErr w:type="gramEnd"/>
      <w:r w:rsidRPr="00C614C5">
        <w:rPr>
          <w:rFonts w:cs="Times New Roman"/>
          <w:sz w:val="24"/>
          <w:szCs w:val="24"/>
        </w:rPr>
        <w:t xml:space="preserve"> Yok.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Sayın Milletvekilleri; Yok. Sayın Milletvekilleri; 3’üncü madde ve Gelirler Bütçesi üzerindeki görüşmeler tamamlanmıştır. Sayın Milletvekilleri; 3’üncü maddeyi (B) Gelirler Cetveli ile birlikte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Oyçokluğuyla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 xml:space="preserve">Sayın Milletvekilleri; şimdi de Tasarının diğer maddeleri sıra ile okunup görüşülecek ve oylanacaktır. Ancak bu hususta bir öneri vardır. </w:t>
      </w:r>
      <w:proofErr w:type="gramStart"/>
      <w:r w:rsidRPr="00C614C5">
        <w:rPr>
          <w:rFonts w:cs="Times New Roman"/>
          <w:sz w:val="24"/>
          <w:szCs w:val="24"/>
        </w:rPr>
        <w:t>Sayın Komite Başkanı, Önerinizi sunar mısınız</w:t>
      </w:r>
      <w:r w:rsidR="002F76E7" w:rsidRPr="00C614C5">
        <w:rPr>
          <w:rFonts w:cs="Times New Roman"/>
          <w:sz w:val="24"/>
          <w:szCs w:val="24"/>
        </w:rPr>
        <w:t>.</w:t>
      </w:r>
      <w:proofErr w:type="gramEnd"/>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 xml:space="preserve">EKONOMİ, MALİYE, BÜTÇE VE PLAN KOMİTESİ BAŞKANI RESMİYE EROĞLU CANALTAY – Sayın Başkan, sayın milletvekilleri; </w:t>
      </w:r>
    </w:p>
    <w:p w:rsidR="00BA6B29" w:rsidRPr="00C614C5" w:rsidRDefault="00BA6B29" w:rsidP="00BA6B29">
      <w:pPr>
        <w:rPr>
          <w:rFonts w:cs="Times New Roman"/>
          <w:sz w:val="24"/>
          <w:szCs w:val="24"/>
        </w:rPr>
      </w:pPr>
    </w:p>
    <w:p w:rsidR="00BA6B29" w:rsidRPr="00C614C5" w:rsidRDefault="00BA6B29" w:rsidP="00BA6B29">
      <w:pPr>
        <w:jc w:val="center"/>
        <w:rPr>
          <w:rFonts w:cs="Times New Roman"/>
          <w:sz w:val="24"/>
          <w:szCs w:val="24"/>
        </w:rPr>
      </w:pPr>
      <w:r w:rsidRPr="00C614C5">
        <w:rPr>
          <w:rFonts w:cs="Times New Roman"/>
          <w:sz w:val="24"/>
          <w:szCs w:val="24"/>
        </w:rPr>
        <w:t>-ÖNERİ-</w:t>
      </w:r>
    </w:p>
    <w:p w:rsidR="00BA6B29" w:rsidRPr="00C614C5" w:rsidRDefault="00BA6B29" w:rsidP="00BA6B29">
      <w:pPr>
        <w:jc w:val="center"/>
        <w:rPr>
          <w:rFonts w:cs="Times New Roman"/>
          <w:sz w:val="24"/>
          <w:szCs w:val="24"/>
        </w:rPr>
      </w:pPr>
    </w:p>
    <w:p w:rsidR="00BA6B29" w:rsidRPr="00C614C5" w:rsidRDefault="00BA6B29" w:rsidP="00BA6B29">
      <w:pPr>
        <w:jc w:val="right"/>
        <w:rPr>
          <w:rFonts w:cs="Times New Roman"/>
          <w:sz w:val="24"/>
          <w:szCs w:val="24"/>
        </w:rPr>
      </w:pPr>
      <w:r w:rsidRPr="00C614C5">
        <w:rPr>
          <w:rFonts w:cs="Times New Roman"/>
          <w:sz w:val="24"/>
          <w:szCs w:val="24"/>
        </w:rPr>
        <w:t>06.01.2023</w:t>
      </w:r>
    </w:p>
    <w:p w:rsidR="00BA6B29" w:rsidRPr="00C614C5" w:rsidRDefault="00BA6B29" w:rsidP="00BA6B29">
      <w:pPr>
        <w:jc w:val="cente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Cumhuriyet Meclisi Genel Kuruluna,</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 xml:space="preserve">Görüşmekte olduğumuz 2023 Mali Yılı Bütçe Yasa Tasarısının İkinci Görüşmesinin İçtüzüğün 92’nci maddesinin (3)’üncü fıkrasının (B) bendi uyarınca, fazla teknik detay içermesi sebebiyle maddelerin sadece yan başlıklarının okunmak suretiyle onaylanmasını ve Cetvellerin okunmuş olarak kabul edilmesini öneririm. </w:t>
      </w:r>
    </w:p>
    <w:p w:rsidR="00BA6B29" w:rsidRPr="00C614C5" w:rsidRDefault="00BA6B29" w:rsidP="00BA6B29">
      <w:pPr>
        <w:rPr>
          <w:rFonts w:cs="Times New Roman"/>
          <w:sz w:val="24"/>
          <w:szCs w:val="24"/>
        </w:rPr>
      </w:pPr>
    </w:p>
    <w:p w:rsidR="00BA6B29" w:rsidRPr="00C614C5" w:rsidRDefault="00BA6B29" w:rsidP="00BA6B29">
      <w:pPr>
        <w:jc w:val="right"/>
        <w:rPr>
          <w:rFonts w:cs="Times New Roman"/>
          <w:sz w:val="24"/>
          <w:szCs w:val="24"/>
        </w:rPr>
      </w:pPr>
      <w:r w:rsidRPr="00C614C5">
        <w:rPr>
          <w:rFonts w:cs="Times New Roman"/>
          <w:sz w:val="24"/>
          <w:szCs w:val="24"/>
        </w:rPr>
        <w:t>Resmiye Eroğlu CANALTAY</w:t>
      </w:r>
    </w:p>
    <w:p w:rsidR="00BA6B29" w:rsidRPr="00C614C5" w:rsidRDefault="00C614C5" w:rsidP="00BA6B29">
      <w:pPr>
        <w:ind w:left="4248" w:firstLine="708"/>
        <w:jc w:val="center"/>
        <w:rPr>
          <w:rFonts w:cs="Times New Roman"/>
          <w:sz w:val="24"/>
          <w:szCs w:val="24"/>
        </w:rPr>
      </w:pPr>
      <w:r>
        <w:rPr>
          <w:rFonts w:cs="Times New Roman"/>
          <w:sz w:val="24"/>
          <w:szCs w:val="24"/>
        </w:rPr>
        <w:t xml:space="preserve">           </w:t>
      </w:r>
      <w:r w:rsidR="00BA6B29" w:rsidRPr="00C614C5">
        <w:rPr>
          <w:rFonts w:cs="Times New Roman"/>
          <w:sz w:val="24"/>
          <w:szCs w:val="24"/>
        </w:rPr>
        <w:t>Komite Başkanı</w:t>
      </w:r>
    </w:p>
    <w:p w:rsidR="00BA6B29" w:rsidRPr="00C614C5" w:rsidRDefault="00BA6B29" w:rsidP="00BA6B29">
      <w:pPr>
        <w:jc w:val="cente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BAŞKAN – Öneriyi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Oybirliğiyle kabul edilmiştir. </w:t>
      </w:r>
    </w:p>
    <w:p w:rsidR="00BA6B29" w:rsidRPr="00C614C5" w:rsidRDefault="00BA6B29" w:rsidP="00BA6B29">
      <w:pPr>
        <w:rPr>
          <w:rFonts w:cs="Times New Roman"/>
          <w:sz w:val="24"/>
          <w:szCs w:val="24"/>
        </w:rPr>
      </w:pPr>
      <w:r w:rsidRPr="00C614C5">
        <w:rPr>
          <w:rFonts w:cs="Times New Roman"/>
          <w:sz w:val="24"/>
          <w:szCs w:val="24"/>
        </w:rPr>
        <w:lastRenderedPageBreak/>
        <w:tab/>
        <w:t xml:space="preserve">Şimdi okuyunuz.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 </w:t>
      </w:r>
    </w:p>
    <w:p w:rsidR="00BA6B29" w:rsidRPr="00C614C5" w:rsidRDefault="00BA6B29" w:rsidP="00BA6B29">
      <w:pPr>
        <w:rPr>
          <w:rFonts w:cs="Times New Roman"/>
          <w:sz w:val="24"/>
          <w:szCs w:val="24"/>
        </w:rPr>
      </w:pPr>
    </w:p>
    <w:tbl>
      <w:tblPr>
        <w:tblStyle w:val="TabloKlavuz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7382"/>
      </w:tblGrid>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Cetveller</w:t>
            </w:r>
          </w:p>
        </w:tc>
        <w:tc>
          <w:tcPr>
            <w:tcW w:w="7382"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4. 2023</w:t>
            </w:r>
            <w:r w:rsidRPr="00C614C5">
              <w:rPr>
                <w:rFonts w:ascii="Times New Roman" w:hAnsi="Times New Roman"/>
                <w:spacing w:val="-12"/>
                <w:sz w:val="24"/>
                <w:szCs w:val="24"/>
              </w:rPr>
              <w:t xml:space="preserve"> </w:t>
            </w:r>
            <w:r w:rsidRPr="00C614C5">
              <w:rPr>
                <w:rFonts w:ascii="Times New Roman" w:hAnsi="Times New Roman"/>
                <w:sz w:val="24"/>
                <w:szCs w:val="24"/>
              </w:rPr>
              <w:t>Mali</w:t>
            </w:r>
            <w:r w:rsidRPr="00C614C5">
              <w:rPr>
                <w:rFonts w:ascii="Times New Roman" w:hAnsi="Times New Roman"/>
                <w:spacing w:val="-5"/>
                <w:sz w:val="24"/>
                <w:szCs w:val="24"/>
              </w:rPr>
              <w:t xml:space="preserve"> </w:t>
            </w:r>
            <w:r w:rsidRPr="00C614C5">
              <w:rPr>
                <w:rFonts w:ascii="Times New Roman" w:hAnsi="Times New Roman"/>
                <w:sz w:val="24"/>
                <w:szCs w:val="24"/>
              </w:rPr>
              <w:t>Yılı</w:t>
            </w:r>
            <w:r w:rsidRPr="00C614C5">
              <w:rPr>
                <w:rFonts w:ascii="Times New Roman" w:hAnsi="Times New Roman"/>
                <w:spacing w:val="-4"/>
                <w:sz w:val="24"/>
                <w:szCs w:val="24"/>
              </w:rPr>
              <w:t xml:space="preserve"> </w:t>
            </w:r>
            <w:r w:rsidRPr="00C614C5">
              <w:rPr>
                <w:rFonts w:ascii="Times New Roman" w:hAnsi="Times New Roman"/>
                <w:sz w:val="24"/>
                <w:szCs w:val="24"/>
              </w:rPr>
              <w:t>Bütçe</w:t>
            </w:r>
            <w:r w:rsidRPr="00C614C5">
              <w:rPr>
                <w:rFonts w:ascii="Times New Roman" w:hAnsi="Times New Roman"/>
                <w:spacing w:val="-10"/>
                <w:sz w:val="24"/>
                <w:szCs w:val="24"/>
              </w:rPr>
              <w:t xml:space="preserve"> </w:t>
            </w:r>
            <w:r w:rsidRPr="00C614C5">
              <w:rPr>
                <w:rFonts w:ascii="Times New Roman" w:hAnsi="Times New Roman"/>
                <w:sz w:val="24"/>
                <w:szCs w:val="24"/>
              </w:rPr>
              <w:t>Yasası</w:t>
            </w:r>
            <w:r w:rsidRPr="00C614C5">
              <w:rPr>
                <w:rFonts w:ascii="Times New Roman" w:hAnsi="Times New Roman"/>
                <w:spacing w:val="-5"/>
                <w:sz w:val="24"/>
                <w:szCs w:val="24"/>
              </w:rPr>
              <w:t xml:space="preserve"> </w:t>
            </w:r>
            <w:r w:rsidRPr="00C614C5">
              <w:rPr>
                <w:rFonts w:ascii="Times New Roman" w:hAnsi="Times New Roman"/>
                <w:sz w:val="24"/>
                <w:szCs w:val="24"/>
              </w:rPr>
              <w:t>aşağıdaki</w:t>
            </w:r>
            <w:r w:rsidRPr="00C614C5">
              <w:rPr>
                <w:rFonts w:ascii="Times New Roman" w:hAnsi="Times New Roman"/>
                <w:spacing w:val="-5"/>
                <w:sz w:val="24"/>
                <w:szCs w:val="24"/>
              </w:rPr>
              <w:t xml:space="preserve"> </w:t>
            </w:r>
            <w:r w:rsidRPr="00C614C5">
              <w:rPr>
                <w:rFonts w:ascii="Times New Roman" w:hAnsi="Times New Roman"/>
                <w:sz w:val="24"/>
                <w:szCs w:val="24"/>
              </w:rPr>
              <w:t>Cetvellerden</w:t>
            </w:r>
            <w:r w:rsidRPr="00C614C5">
              <w:rPr>
                <w:rFonts w:ascii="Times New Roman" w:hAnsi="Times New Roman"/>
                <w:spacing w:val="-7"/>
                <w:sz w:val="24"/>
                <w:szCs w:val="24"/>
              </w:rPr>
              <w:t xml:space="preserve"> </w:t>
            </w:r>
            <w:r w:rsidRPr="00C614C5">
              <w:rPr>
                <w:rFonts w:ascii="Times New Roman" w:hAnsi="Times New Roman"/>
                <w:sz w:val="24"/>
                <w:szCs w:val="24"/>
              </w:rPr>
              <w:t>oluşur:</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7382"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“A”</w:t>
            </w:r>
            <w:r w:rsidRPr="00C614C5">
              <w:rPr>
                <w:rFonts w:ascii="Times New Roman" w:hAnsi="Times New Roman"/>
                <w:spacing w:val="-6"/>
                <w:sz w:val="24"/>
                <w:szCs w:val="24"/>
              </w:rPr>
              <w:t xml:space="preserve"> </w:t>
            </w:r>
            <w:r w:rsidRPr="00C614C5">
              <w:rPr>
                <w:rFonts w:ascii="Times New Roman" w:hAnsi="Times New Roman"/>
                <w:sz w:val="24"/>
                <w:szCs w:val="24"/>
              </w:rPr>
              <w:t>Cetveli</w:t>
            </w:r>
            <w:r w:rsidRPr="00C614C5">
              <w:rPr>
                <w:rFonts w:ascii="Times New Roman" w:hAnsi="Times New Roman"/>
                <w:spacing w:val="-4"/>
                <w:sz w:val="24"/>
                <w:szCs w:val="24"/>
              </w:rPr>
              <w:t xml:space="preserve"> </w:t>
            </w:r>
            <w:proofErr w:type="gramStart"/>
            <w:r w:rsidRPr="00C614C5">
              <w:rPr>
                <w:rFonts w:ascii="Times New Roman" w:hAnsi="Times New Roman"/>
                <w:sz w:val="24"/>
                <w:szCs w:val="24"/>
              </w:rPr>
              <w:t>....................................</w:t>
            </w:r>
            <w:proofErr w:type="gramEnd"/>
            <w:r w:rsidRPr="00C614C5">
              <w:rPr>
                <w:rFonts w:ascii="Times New Roman" w:hAnsi="Times New Roman"/>
                <w:sz w:val="24"/>
                <w:szCs w:val="24"/>
              </w:rPr>
              <w:t>Ödenekler</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7382"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“B”</w:t>
            </w:r>
            <w:r w:rsidRPr="00C614C5">
              <w:rPr>
                <w:rFonts w:ascii="Times New Roman" w:hAnsi="Times New Roman"/>
                <w:spacing w:val="-6"/>
                <w:sz w:val="24"/>
                <w:szCs w:val="24"/>
              </w:rPr>
              <w:t xml:space="preserve"> </w:t>
            </w:r>
            <w:r w:rsidRPr="00C614C5">
              <w:rPr>
                <w:rFonts w:ascii="Times New Roman" w:hAnsi="Times New Roman"/>
                <w:sz w:val="24"/>
                <w:szCs w:val="24"/>
              </w:rPr>
              <w:t>Cetveli</w:t>
            </w:r>
            <w:r w:rsidRPr="00C614C5">
              <w:rPr>
                <w:rFonts w:ascii="Times New Roman" w:hAnsi="Times New Roman"/>
                <w:spacing w:val="-4"/>
                <w:sz w:val="24"/>
                <w:szCs w:val="24"/>
              </w:rPr>
              <w:t xml:space="preserve"> </w:t>
            </w:r>
            <w:proofErr w:type="gramStart"/>
            <w:r w:rsidRPr="00C614C5">
              <w:rPr>
                <w:rFonts w:ascii="Times New Roman" w:hAnsi="Times New Roman"/>
                <w:sz w:val="24"/>
                <w:szCs w:val="24"/>
              </w:rPr>
              <w:t>....................................</w:t>
            </w:r>
            <w:proofErr w:type="gramEnd"/>
            <w:r w:rsidRPr="00C614C5">
              <w:rPr>
                <w:rFonts w:ascii="Times New Roman" w:hAnsi="Times New Roman"/>
                <w:sz w:val="24"/>
                <w:szCs w:val="24"/>
              </w:rPr>
              <w:t>Gelirler</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7382"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“C”</w:t>
            </w:r>
            <w:r w:rsidRPr="00C614C5">
              <w:rPr>
                <w:rFonts w:ascii="Times New Roman" w:hAnsi="Times New Roman"/>
                <w:spacing w:val="-6"/>
                <w:sz w:val="24"/>
                <w:szCs w:val="24"/>
              </w:rPr>
              <w:t xml:space="preserve"> </w:t>
            </w:r>
            <w:r w:rsidRPr="00C614C5">
              <w:rPr>
                <w:rFonts w:ascii="Times New Roman" w:hAnsi="Times New Roman"/>
                <w:sz w:val="24"/>
                <w:szCs w:val="24"/>
              </w:rPr>
              <w:t xml:space="preserve">Cetveli </w:t>
            </w:r>
            <w:proofErr w:type="gramStart"/>
            <w:r w:rsidRPr="00C614C5">
              <w:rPr>
                <w:rFonts w:ascii="Times New Roman" w:hAnsi="Times New Roman"/>
                <w:sz w:val="24"/>
                <w:szCs w:val="24"/>
              </w:rPr>
              <w:t>....................................</w:t>
            </w:r>
            <w:proofErr w:type="gramEnd"/>
            <w:r w:rsidRPr="00C614C5">
              <w:rPr>
                <w:rFonts w:ascii="Times New Roman" w:hAnsi="Times New Roman"/>
                <w:sz w:val="24"/>
                <w:szCs w:val="24"/>
              </w:rPr>
              <w:t>Kadrolar</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7382"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“D”</w:t>
            </w:r>
            <w:r w:rsidRPr="00C614C5">
              <w:rPr>
                <w:rFonts w:ascii="Times New Roman" w:hAnsi="Times New Roman"/>
                <w:spacing w:val="-6"/>
                <w:sz w:val="24"/>
                <w:szCs w:val="24"/>
              </w:rPr>
              <w:t xml:space="preserve"> </w:t>
            </w:r>
            <w:r w:rsidRPr="00C614C5">
              <w:rPr>
                <w:rFonts w:ascii="Times New Roman" w:hAnsi="Times New Roman"/>
                <w:sz w:val="24"/>
                <w:szCs w:val="24"/>
              </w:rPr>
              <w:t>Cetveli</w:t>
            </w:r>
            <w:r w:rsidRPr="00C614C5">
              <w:rPr>
                <w:rFonts w:ascii="Times New Roman" w:hAnsi="Times New Roman"/>
                <w:spacing w:val="-4"/>
                <w:sz w:val="24"/>
                <w:szCs w:val="24"/>
              </w:rPr>
              <w:t xml:space="preserve"> </w:t>
            </w:r>
            <w:proofErr w:type="gramStart"/>
            <w:r w:rsidRPr="00C614C5">
              <w:rPr>
                <w:rFonts w:ascii="Times New Roman" w:hAnsi="Times New Roman"/>
                <w:sz w:val="24"/>
                <w:szCs w:val="24"/>
              </w:rPr>
              <w:t>....................................</w:t>
            </w:r>
            <w:proofErr w:type="gramEnd"/>
            <w:r w:rsidRPr="00C614C5">
              <w:rPr>
                <w:rFonts w:ascii="Times New Roman" w:hAnsi="Times New Roman"/>
                <w:sz w:val="24"/>
                <w:szCs w:val="24"/>
              </w:rPr>
              <w:t>Araçlar</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7382"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“E”</w:t>
            </w:r>
            <w:r w:rsidRPr="00C614C5">
              <w:rPr>
                <w:rFonts w:ascii="Times New Roman" w:hAnsi="Times New Roman"/>
                <w:spacing w:val="-5"/>
                <w:sz w:val="24"/>
                <w:szCs w:val="24"/>
              </w:rPr>
              <w:t xml:space="preserve"> </w:t>
            </w:r>
            <w:r w:rsidRPr="00C614C5">
              <w:rPr>
                <w:rFonts w:ascii="Times New Roman" w:hAnsi="Times New Roman"/>
                <w:sz w:val="24"/>
                <w:szCs w:val="24"/>
              </w:rPr>
              <w:t>Cetveli</w:t>
            </w:r>
            <w:r w:rsidRPr="00C614C5">
              <w:rPr>
                <w:rFonts w:ascii="Times New Roman" w:hAnsi="Times New Roman"/>
                <w:spacing w:val="-4"/>
                <w:sz w:val="24"/>
                <w:szCs w:val="24"/>
              </w:rPr>
              <w:t xml:space="preserve"> </w:t>
            </w:r>
            <w:proofErr w:type="gramStart"/>
            <w:r w:rsidRPr="00C614C5">
              <w:rPr>
                <w:rFonts w:ascii="Times New Roman" w:hAnsi="Times New Roman"/>
                <w:sz w:val="24"/>
                <w:szCs w:val="24"/>
              </w:rPr>
              <w:t>.....................................</w:t>
            </w:r>
            <w:proofErr w:type="gramEnd"/>
            <w:r w:rsidRPr="00C614C5">
              <w:rPr>
                <w:rFonts w:ascii="Times New Roman" w:hAnsi="Times New Roman"/>
                <w:spacing w:val="-1"/>
                <w:sz w:val="24"/>
                <w:szCs w:val="24"/>
              </w:rPr>
              <w:t>Barem</w:t>
            </w:r>
            <w:r w:rsidRPr="00C614C5">
              <w:rPr>
                <w:rFonts w:ascii="Times New Roman" w:hAnsi="Times New Roman"/>
                <w:spacing w:val="-11"/>
                <w:sz w:val="24"/>
                <w:szCs w:val="24"/>
              </w:rPr>
              <w:t xml:space="preserve"> </w:t>
            </w:r>
            <w:r w:rsidRPr="00C614C5">
              <w:rPr>
                <w:rFonts w:ascii="Times New Roman" w:hAnsi="Times New Roman"/>
                <w:spacing w:val="-1"/>
                <w:sz w:val="24"/>
                <w:szCs w:val="24"/>
              </w:rPr>
              <w:t>Tabloları</w:t>
            </w:r>
            <w:r w:rsidRPr="00C614C5">
              <w:rPr>
                <w:rFonts w:ascii="Times New Roman" w:hAnsi="Times New Roman"/>
                <w:spacing w:val="-2"/>
                <w:sz w:val="24"/>
                <w:szCs w:val="24"/>
              </w:rPr>
              <w:t xml:space="preserve"> </w:t>
            </w:r>
            <w:r w:rsidRPr="00C614C5">
              <w:rPr>
                <w:rFonts w:ascii="Times New Roman" w:hAnsi="Times New Roman"/>
                <w:sz w:val="24"/>
                <w:szCs w:val="24"/>
              </w:rPr>
              <w:t>(I-II)</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7382"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“F”</w:t>
            </w:r>
            <w:r w:rsidRPr="00C614C5">
              <w:rPr>
                <w:rFonts w:ascii="Times New Roman" w:hAnsi="Times New Roman"/>
                <w:spacing w:val="-5"/>
                <w:sz w:val="24"/>
                <w:szCs w:val="24"/>
              </w:rPr>
              <w:t xml:space="preserve"> </w:t>
            </w:r>
            <w:r w:rsidRPr="00C614C5">
              <w:rPr>
                <w:rFonts w:ascii="Times New Roman" w:hAnsi="Times New Roman"/>
                <w:sz w:val="24"/>
                <w:szCs w:val="24"/>
              </w:rPr>
              <w:t>Cetveli</w:t>
            </w:r>
            <w:r w:rsidRPr="00C614C5">
              <w:rPr>
                <w:rFonts w:ascii="Times New Roman" w:hAnsi="Times New Roman"/>
                <w:spacing w:val="-4"/>
                <w:sz w:val="24"/>
                <w:szCs w:val="24"/>
              </w:rPr>
              <w:t xml:space="preserve"> </w:t>
            </w:r>
            <w:proofErr w:type="gramStart"/>
            <w:r w:rsidRPr="00C614C5">
              <w:rPr>
                <w:rFonts w:ascii="Times New Roman" w:hAnsi="Times New Roman"/>
                <w:sz w:val="24"/>
                <w:szCs w:val="24"/>
              </w:rPr>
              <w:t>.....................................</w:t>
            </w:r>
            <w:proofErr w:type="gramEnd"/>
            <w:r w:rsidRPr="00C614C5">
              <w:rPr>
                <w:rFonts w:ascii="Times New Roman" w:hAnsi="Times New Roman"/>
                <w:sz w:val="24"/>
                <w:szCs w:val="24"/>
              </w:rPr>
              <w:t>Harcamaya İlişkin</w:t>
            </w:r>
            <w:r w:rsidRPr="00C614C5">
              <w:rPr>
                <w:rFonts w:ascii="Times New Roman" w:hAnsi="Times New Roman"/>
                <w:spacing w:val="-8"/>
                <w:sz w:val="24"/>
                <w:szCs w:val="24"/>
              </w:rPr>
              <w:t xml:space="preserve"> </w:t>
            </w:r>
            <w:r w:rsidRPr="00C614C5">
              <w:rPr>
                <w:rFonts w:ascii="Times New Roman" w:hAnsi="Times New Roman"/>
                <w:sz w:val="24"/>
                <w:szCs w:val="24"/>
              </w:rPr>
              <w:t>Formüller</w:t>
            </w:r>
            <w:r w:rsidRPr="00C614C5">
              <w:rPr>
                <w:rFonts w:ascii="Times New Roman" w:hAnsi="Times New Roman"/>
                <w:spacing w:val="-8"/>
                <w:sz w:val="24"/>
                <w:szCs w:val="24"/>
              </w:rPr>
              <w:t xml:space="preserve"> </w:t>
            </w:r>
            <w:r w:rsidRPr="00C614C5">
              <w:rPr>
                <w:rFonts w:ascii="Times New Roman" w:hAnsi="Times New Roman"/>
                <w:sz w:val="24"/>
                <w:szCs w:val="24"/>
              </w:rPr>
              <w:t>(Eko</w:t>
            </w:r>
            <w:r w:rsidRPr="00C614C5">
              <w:rPr>
                <w:rFonts w:ascii="Times New Roman" w:hAnsi="Times New Roman"/>
                <w:spacing w:val="-8"/>
                <w:sz w:val="24"/>
                <w:szCs w:val="24"/>
              </w:rPr>
              <w:t xml:space="preserve"> </w:t>
            </w:r>
            <w:r w:rsidRPr="00C614C5">
              <w:rPr>
                <w:rFonts w:ascii="Times New Roman" w:hAnsi="Times New Roman"/>
                <w:sz w:val="24"/>
                <w:szCs w:val="24"/>
              </w:rPr>
              <w:t>Rehber)</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7382"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“G”</w:t>
            </w:r>
            <w:r w:rsidRPr="00C614C5">
              <w:rPr>
                <w:rFonts w:ascii="Times New Roman" w:hAnsi="Times New Roman"/>
                <w:spacing w:val="-6"/>
                <w:sz w:val="24"/>
                <w:szCs w:val="24"/>
              </w:rPr>
              <w:t xml:space="preserve"> </w:t>
            </w:r>
            <w:r w:rsidRPr="00C614C5">
              <w:rPr>
                <w:rFonts w:ascii="Times New Roman" w:hAnsi="Times New Roman"/>
                <w:sz w:val="24"/>
                <w:szCs w:val="24"/>
              </w:rPr>
              <w:t>Cetveli</w:t>
            </w:r>
            <w:r w:rsidRPr="00C614C5">
              <w:rPr>
                <w:rFonts w:ascii="Times New Roman" w:hAnsi="Times New Roman"/>
                <w:spacing w:val="-4"/>
                <w:sz w:val="24"/>
                <w:szCs w:val="24"/>
              </w:rPr>
              <w:t xml:space="preserve"> </w:t>
            </w:r>
            <w:proofErr w:type="gramStart"/>
            <w:r w:rsidRPr="00C614C5">
              <w:rPr>
                <w:rFonts w:ascii="Times New Roman" w:hAnsi="Times New Roman"/>
                <w:sz w:val="24"/>
                <w:szCs w:val="24"/>
              </w:rPr>
              <w:t>....................................</w:t>
            </w:r>
            <w:proofErr w:type="gramEnd"/>
            <w:r w:rsidRPr="00C614C5">
              <w:rPr>
                <w:rFonts w:ascii="Times New Roman" w:hAnsi="Times New Roman"/>
                <w:sz w:val="24"/>
                <w:szCs w:val="24"/>
              </w:rPr>
              <w:t>Harcama Yetkilileri</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7382"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“H”</w:t>
            </w:r>
            <w:r w:rsidRPr="00C614C5">
              <w:rPr>
                <w:rFonts w:ascii="Times New Roman" w:hAnsi="Times New Roman"/>
                <w:spacing w:val="-6"/>
                <w:sz w:val="24"/>
                <w:szCs w:val="24"/>
              </w:rPr>
              <w:t xml:space="preserve"> </w:t>
            </w:r>
            <w:r w:rsidRPr="00C614C5">
              <w:rPr>
                <w:rFonts w:ascii="Times New Roman" w:hAnsi="Times New Roman"/>
                <w:sz w:val="24"/>
                <w:szCs w:val="24"/>
              </w:rPr>
              <w:t>Cetveli</w:t>
            </w:r>
            <w:r w:rsidRPr="00C614C5">
              <w:rPr>
                <w:rFonts w:ascii="Times New Roman" w:hAnsi="Times New Roman"/>
                <w:spacing w:val="-4"/>
                <w:sz w:val="24"/>
                <w:szCs w:val="24"/>
              </w:rPr>
              <w:t xml:space="preserve"> </w:t>
            </w:r>
            <w:proofErr w:type="gramStart"/>
            <w:r w:rsidRPr="00C614C5">
              <w:rPr>
                <w:rFonts w:ascii="Times New Roman" w:hAnsi="Times New Roman"/>
                <w:sz w:val="24"/>
                <w:szCs w:val="24"/>
              </w:rPr>
              <w:t>....................................</w:t>
            </w:r>
            <w:proofErr w:type="gramEnd"/>
            <w:r w:rsidRPr="00C614C5">
              <w:rPr>
                <w:rFonts w:ascii="Times New Roman" w:hAnsi="Times New Roman"/>
                <w:sz w:val="24"/>
                <w:szCs w:val="24"/>
              </w:rPr>
              <w:t>Tahsil</w:t>
            </w:r>
            <w:r w:rsidRPr="00C614C5">
              <w:rPr>
                <w:rFonts w:ascii="Times New Roman" w:hAnsi="Times New Roman"/>
                <w:spacing w:val="-8"/>
                <w:sz w:val="24"/>
                <w:szCs w:val="24"/>
              </w:rPr>
              <w:t xml:space="preserve"> </w:t>
            </w:r>
            <w:r w:rsidRPr="00C614C5">
              <w:rPr>
                <w:rFonts w:ascii="Times New Roman" w:hAnsi="Times New Roman"/>
                <w:sz w:val="24"/>
                <w:szCs w:val="24"/>
              </w:rPr>
              <w:t>Amirlikleri</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7382"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 xml:space="preserve"> “İ”</w:t>
            </w:r>
            <w:r w:rsidRPr="00C614C5">
              <w:rPr>
                <w:rFonts w:ascii="Times New Roman" w:hAnsi="Times New Roman"/>
                <w:spacing w:val="-6"/>
                <w:sz w:val="24"/>
                <w:szCs w:val="24"/>
              </w:rPr>
              <w:t xml:space="preserve"> </w:t>
            </w:r>
            <w:r w:rsidRPr="00C614C5">
              <w:rPr>
                <w:rFonts w:ascii="Times New Roman" w:hAnsi="Times New Roman"/>
                <w:sz w:val="24"/>
                <w:szCs w:val="24"/>
              </w:rPr>
              <w:t>Cetveli</w:t>
            </w:r>
            <w:r w:rsidRPr="00C614C5">
              <w:rPr>
                <w:rFonts w:ascii="Times New Roman" w:hAnsi="Times New Roman"/>
                <w:spacing w:val="-5"/>
                <w:sz w:val="24"/>
                <w:szCs w:val="24"/>
              </w:rPr>
              <w:t xml:space="preserve"> </w:t>
            </w:r>
            <w:proofErr w:type="gramStart"/>
            <w:r w:rsidRPr="00C614C5">
              <w:rPr>
                <w:rFonts w:ascii="Times New Roman" w:hAnsi="Times New Roman"/>
                <w:sz w:val="24"/>
                <w:szCs w:val="24"/>
              </w:rPr>
              <w:t>.....................................</w:t>
            </w:r>
            <w:proofErr w:type="gramEnd"/>
            <w:r w:rsidRPr="00C614C5">
              <w:rPr>
                <w:rFonts w:ascii="Times New Roman" w:hAnsi="Times New Roman"/>
                <w:sz w:val="24"/>
                <w:szCs w:val="24"/>
              </w:rPr>
              <w:t>Kadro</w:t>
            </w:r>
            <w:r w:rsidRPr="00C614C5">
              <w:rPr>
                <w:rFonts w:ascii="Times New Roman" w:hAnsi="Times New Roman"/>
                <w:spacing w:val="-8"/>
                <w:sz w:val="24"/>
                <w:szCs w:val="24"/>
              </w:rPr>
              <w:t xml:space="preserve"> </w:t>
            </w:r>
            <w:r w:rsidRPr="00C614C5">
              <w:rPr>
                <w:rFonts w:ascii="Times New Roman" w:hAnsi="Times New Roman"/>
                <w:sz w:val="24"/>
                <w:szCs w:val="24"/>
              </w:rPr>
              <w:t>Fazlası</w:t>
            </w:r>
            <w:r w:rsidRPr="00C614C5">
              <w:rPr>
                <w:rFonts w:ascii="Times New Roman" w:hAnsi="Times New Roman"/>
                <w:spacing w:val="-6"/>
                <w:sz w:val="24"/>
                <w:szCs w:val="24"/>
              </w:rPr>
              <w:t xml:space="preserve"> </w:t>
            </w:r>
            <w:r w:rsidRPr="00C614C5">
              <w:rPr>
                <w:rFonts w:ascii="Times New Roman" w:hAnsi="Times New Roman"/>
                <w:sz w:val="24"/>
                <w:szCs w:val="24"/>
              </w:rPr>
              <w:t>Personel</w:t>
            </w:r>
          </w:p>
        </w:tc>
      </w:tr>
    </w:tbl>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BAŞKAN – Cetvel 4’ü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Oyçokluğuyla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 </w:t>
      </w:r>
    </w:p>
    <w:p w:rsidR="00BA6B29" w:rsidRPr="00C614C5" w:rsidRDefault="00BA6B29" w:rsidP="00BA6B29">
      <w:pPr>
        <w:rPr>
          <w:rFonts w:cs="Times New Roman"/>
          <w:sz w:val="24"/>
          <w:szCs w:val="24"/>
        </w:rPr>
      </w:pPr>
    </w:p>
    <w:tbl>
      <w:tblPr>
        <w:tblStyle w:val="TabloKlavuzu"/>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8"/>
        <w:gridCol w:w="516"/>
        <w:gridCol w:w="6867"/>
      </w:tblGrid>
      <w:tr w:rsidR="00BA6B29" w:rsidRPr="00C614C5" w:rsidTr="00901CBB">
        <w:trPr>
          <w:trHeight w:val="284"/>
        </w:trPr>
        <w:tc>
          <w:tcPr>
            <w:tcW w:w="2398"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 xml:space="preserve">Analitik Bütçe </w:t>
            </w:r>
          </w:p>
        </w:tc>
        <w:tc>
          <w:tcPr>
            <w:tcW w:w="7383" w:type="dxa"/>
            <w:gridSpan w:val="2"/>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5. 2023</w:t>
            </w:r>
            <w:r w:rsidRPr="00C614C5">
              <w:rPr>
                <w:rFonts w:ascii="Times New Roman" w:hAnsi="Times New Roman"/>
                <w:spacing w:val="-12"/>
                <w:sz w:val="24"/>
                <w:szCs w:val="24"/>
              </w:rPr>
              <w:t xml:space="preserve"> </w:t>
            </w:r>
            <w:r w:rsidRPr="00C614C5">
              <w:rPr>
                <w:rFonts w:ascii="Times New Roman" w:hAnsi="Times New Roman"/>
                <w:sz w:val="24"/>
                <w:szCs w:val="24"/>
              </w:rPr>
              <w:t>Mali</w:t>
            </w:r>
            <w:r w:rsidRPr="00C614C5">
              <w:rPr>
                <w:rFonts w:ascii="Times New Roman" w:hAnsi="Times New Roman"/>
                <w:spacing w:val="-5"/>
                <w:sz w:val="24"/>
                <w:szCs w:val="24"/>
              </w:rPr>
              <w:t xml:space="preserve"> </w:t>
            </w:r>
            <w:r w:rsidRPr="00C614C5">
              <w:rPr>
                <w:rFonts w:ascii="Times New Roman" w:hAnsi="Times New Roman"/>
                <w:sz w:val="24"/>
                <w:szCs w:val="24"/>
              </w:rPr>
              <w:t>Yılı</w:t>
            </w:r>
            <w:r w:rsidRPr="00C614C5">
              <w:rPr>
                <w:rFonts w:ascii="Times New Roman" w:hAnsi="Times New Roman"/>
                <w:spacing w:val="-5"/>
                <w:sz w:val="24"/>
                <w:szCs w:val="24"/>
              </w:rPr>
              <w:t xml:space="preserve"> </w:t>
            </w:r>
            <w:r w:rsidRPr="00C614C5">
              <w:rPr>
                <w:rFonts w:ascii="Times New Roman" w:hAnsi="Times New Roman"/>
                <w:sz w:val="24"/>
                <w:szCs w:val="24"/>
              </w:rPr>
              <w:t>Bütçesi,</w:t>
            </w:r>
            <w:r w:rsidRPr="00C614C5">
              <w:rPr>
                <w:rFonts w:ascii="Times New Roman" w:hAnsi="Times New Roman"/>
                <w:spacing w:val="-6"/>
                <w:sz w:val="24"/>
                <w:szCs w:val="24"/>
              </w:rPr>
              <w:t xml:space="preserve"> </w:t>
            </w:r>
            <w:r w:rsidRPr="00C614C5">
              <w:rPr>
                <w:rFonts w:ascii="Times New Roman" w:hAnsi="Times New Roman"/>
                <w:sz w:val="24"/>
                <w:szCs w:val="24"/>
              </w:rPr>
              <w:t>analitik</w:t>
            </w:r>
            <w:r w:rsidRPr="00C614C5">
              <w:rPr>
                <w:rFonts w:ascii="Times New Roman" w:hAnsi="Times New Roman"/>
                <w:spacing w:val="-12"/>
                <w:sz w:val="24"/>
                <w:szCs w:val="24"/>
              </w:rPr>
              <w:t xml:space="preserve"> </w:t>
            </w:r>
            <w:r w:rsidRPr="00C614C5">
              <w:rPr>
                <w:rFonts w:ascii="Times New Roman" w:hAnsi="Times New Roman"/>
                <w:sz w:val="24"/>
                <w:szCs w:val="24"/>
              </w:rPr>
              <w:t>bütçe</w:t>
            </w:r>
            <w:r w:rsidRPr="00C614C5">
              <w:rPr>
                <w:rFonts w:ascii="Times New Roman" w:hAnsi="Times New Roman"/>
                <w:spacing w:val="-8"/>
                <w:sz w:val="24"/>
                <w:szCs w:val="24"/>
              </w:rPr>
              <w:t xml:space="preserve"> </w:t>
            </w:r>
            <w:r w:rsidRPr="00C614C5">
              <w:rPr>
                <w:rFonts w:ascii="Times New Roman" w:hAnsi="Times New Roman"/>
                <w:sz w:val="24"/>
                <w:szCs w:val="24"/>
              </w:rPr>
              <w:t>sınıflandırmasında</w:t>
            </w:r>
            <w:r w:rsidRPr="00C614C5">
              <w:rPr>
                <w:rFonts w:ascii="Times New Roman" w:hAnsi="Times New Roman"/>
                <w:spacing w:val="-10"/>
                <w:sz w:val="24"/>
                <w:szCs w:val="24"/>
              </w:rPr>
              <w:t xml:space="preserve"> </w:t>
            </w:r>
            <w:r w:rsidRPr="00C614C5">
              <w:rPr>
                <w:rFonts w:ascii="Times New Roman" w:hAnsi="Times New Roman"/>
                <w:sz w:val="24"/>
                <w:szCs w:val="24"/>
              </w:rPr>
              <w:t>aşağıdaki</w:t>
            </w:r>
            <w:r w:rsidRPr="00C614C5">
              <w:rPr>
                <w:rFonts w:ascii="Times New Roman" w:hAnsi="Times New Roman"/>
                <w:spacing w:val="-5"/>
                <w:sz w:val="24"/>
                <w:szCs w:val="24"/>
              </w:rPr>
              <w:t xml:space="preserve"> </w:t>
            </w:r>
            <w:r w:rsidRPr="00C614C5">
              <w:rPr>
                <w:rFonts w:ascii="Times New Roman" w:hAnsi="Times New Roman"/>
                <w:sz w:val="24"/>
                <w:szCs w:val="24"/>
              </w:rPr>
              <w:t>şekilde</w:t>
            </w:r>
            <w:r w:rsidRPr="00C614C5">
              <w:rPr>
                <w:rFonts w:ascii="Times New Roman" w:hAnsi="Times New Roman"/>
                <w:spacing w:val="-8"/>
                <w:sz w:val="24"/>
                <w:szCs w:val="24"/>
              </w:rPr>
              <w:t xml:space="preserve"> </w:t>
            </w:r>
            <w:r w:rsidRPr="00C614C5">
              <w:rPr>
                <w:rFonts w:ascii="Times New Roman" w:hAnsi="Times New Roman"/>
                <w:sz w:val="24"/>
                <w:szCs w:val="24"/>
              </w:rPr>
              <w:t>düzenlenmiştir:</w:t>
            </w:r>
          </w:p>
        </w:tc>
      </w:tr>
      <w:tr w:rsidR="00BA6B29" w:rsidRPr="00C614C5" w:rsidTr="00901CBB">
        <w:trPr>
          <w:trHeight w:val="227"/>
        </w:trPr>
        <w:tc>
          <w:tcPr>
            <w:tcW w:w="2398" w:type="dxa"/>
          </w:tcPr>
          <w:p w:rsidR="00BA6B29" w:rsidRPr="00C614C5" w:rsidRDefault="00BA6B29" w:rsidP="00901CBB">
            <w:pPr>
              <w:pStyle w:val="GvdeMetni"/>
              <w:tabs>
                <w:tab w:val="left" w:pos="2714"/>
                <w:tab w:val="left" w:pos="8832"/>
              </w:tabs>
              <w:ind w:left="0"/>
              <w:rPr>
                <w:rFonts w:ascii="Times New Roman" w:hAnsi="Times New Roman"/>
                <w:sz w:val="24"/>
                <w:szCs w:val="24"/>
              </w:rPr>
            </w:pPr>
            <w:proofErr w:type="spellStart"/>
            <w:r w:rsidRPr="00C614C5">
              <w:rPr>
                <w:rFonts w:ascii="Times New Roman" w:hAnsi="Times New Roman"/>
                <w:sz w:val="24"/>
                <w:szCs w:val="24"/>
              </w:rPr>
              <w:t>Sınflandırması</w:t>
            </w:r>
            <w:proofErr w:type="spellEnd"/>
          </w:p>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“F” Cetveli</w:t>
            </w: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pacing w:val="-10"/>
                <w:sz w:val="24"/>
                <w:szCs w:val="24"/>
              </w:rPr>
              <w:t>(1)</w:t>
            </w:r>
          </w:p>
        </w:tc>
        <w:tc>
          <w:tcPr>
            <w:tcW w:w="6867"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Kurumsal</w:t>
            </w:r>
            <w:r w:rsidRPr="00C614C5">
              <w:rPr>
                <w:rFonts w:ascii="Times New Roman" w:hAnsi="Times New Roman"/>
                <w:spacing w:val="-6"/>
                <w:sz w:val="24"/>
                <w:szCs w:val="24"/>
              </w:rPr>
              <w:t xml:space="preserve"> </w:t>
            </w:r>
            <w:r w:rsidRPr="00C614C5">
              <w:rPr>
                <w:rFonts w:ascii="Times New Roman" w:hAnsi="Times New Roman"/>
                <w:sz w:val="24"/>
                <w:szCs w:val="24"/>
              </w:rPr>
              <w:t>Sınıflandırma:</w:t>
            </w:r>
            <w:r w:rsidRPr="00C614C5">
              <w:rPr>
                <w:rFonts w:ascii="Times New Roman" w:hAnsi="Times New Roman"/>
                <w:spacing w:val="-6"/>
                <w:sz w:val="24"/>
                <w:szCs w:val="24"/>
              </w:rPr>
              <w:t xml:space="preserve"> </w:t>
            </w:r>
            <w:r w:rsidRPr="00C614C5">
              <w:rPr>
                <w:rFonts w:ascii="Times New Roman" w:hAnsi="Times New Roman"/>
                <w:sz w:val="24"/>
                <w:szCs w:val="24"/>
              </w:rPr>
              <w:t>Birinci</w:t>
            </w:r>
            <w:r w:rsidRPr="00C614C5">
              <w:rPr>
                <w:rFonts w:ascii="Times New Roman" w:hAnsi="Times New Roman"/>
                <w:spacing w:val="-9"/>
                <w:sz w:val="24"/>
                <w:szCs w:val="24"/>
              </w:rPr>
              <w:t xml:space="preserve"> </w:t>
            </w:r>
            <w:r w:rsidRPr="00C614C5">
              <w:rPr>
                <w:rFonts w:ascii="Times New Roman" w:hAnsi="Times New Roman"/>
                <w:sz w:val="24"/>
                <w:szCs w:val="24"/>
              </w:rPr>
              <w:t>düzeyinde</w:t>
            </w:r>
            <w:r w:rsidRPr="00C614C5">
              <w:rPr>
                <w:rFonts w:ascii="Times New Roman" w:hAnsi="Times New Roman"/>
                <w:spacing w:val="-9"/>
                <w:sz w:val="24"/>
                <w:szCs w:val="24"/>
              </w:rPr>
              <w:t xml:space="preserve"> </w:t>
            </w:r>
            <w:r w:rsidRPr="00C614C5">
              <w:rPr>
                <w:rFonts w:ascii="Times New Roman" w:hAnsi="Times New Roman"/>
                <w:sz w:val="24"/>
                <w:szCs w:val="24"/>
              </w:rPr>
              <w:t>Bakanlıklar</w:t>
            </w:r>
            <w:r w:rsidRPr="00C614C5">
              <w:rPr>
                <w:rFonts w:ascii="Times New Roman" w:hAnsi="Times New Roman"/>
                <w:spacing w:val="-9"/>
                <w:sz w:val="24"/>
                <w:szCs w:val="24"/>
              </w:rPr>
              <w:t xml:space="preserve"> </w:t>
            </w:r>
            <w:r w:rsidRPr="00C614C5">
              <w:rPr>
                <w:rFonts w:ascii="Times New Roman" w:hAnsi="Times New Roman"/>
                <w:sz w:val="24"/>
                <w:szCs w:val="24"/>
              </w:rPr>
              <w:t>ve Müstakil Kuruluşlar,</w:t>
            </w:r>
            <w:r w:rsidRPr="00C614C5">
              <w:rPr>
                <w:rFonts w:ascii="Times New Roman" w:hAnsi="Times New Roman"/>
                <w:spacing w:val="-10"/>
                <w:sz w:val="24"/>
                <w:szCs w:val="24"/>
              </w:rPr>
              <w:t xml:space="preserve"> </w:t>
            </w:r>
            <w:r w:rsidRPr="00C614C5">
              <w:rPr>
                <w:rFonts w:ascii="Times New Roman" w:hAnsi="Times New Roman"/>
                <w:sz w:val="24"/>
                <w:szCs w:val="24"/>
              </w:rPr>
              <w:t>İkinci</w:t>
            </w:r>
            <w:r w:rsidRPr="00C614C5">
              <w:rPr>
                <w:rFonts w:ascii="Times New Roman" w:hAnsi="Times New Roman"/>
                <w:spacing w:val="-7"/>
                <w:sz w:val="24"/>
                <w:szCs w:val="24"/>
              </w:rPr>
              <w:t xml:space="preserve"> </w:t>
            </w:r>
            <w:r w:rsidRPr="00C614C5">
              <w:rPr>
                <w:rFonts w:ascii="Times New Roman" w:hAnsi="Times New Roman"/>
                <w:sz w:val="24"/>
                <w:szCs w:val="24"/>
              </w:rPr>
              <w:t>düzeyinde</w:t>
            </w:r>
            <w:r w:rsidRPr="00C614C5">
              <w:rPr>
                <w:rFonts w:ascii="Times New Roman" w:hAnsi="Times New Roman"/>
                <w:spacing w:val="-10"/>
                <w:sz w:val="24"/>
                <w:szCs w:val="24"/>
              </w:rPr>
              <w:t xml:space="preserve"> </w:t>
            </w:r>
            <w:r w:rsidRPr="00C614C5">
              <w:rPr>
                <w:rFonts w:ascii="Times New Roman" w:hAnsi="Times New Roman"/>
                <w:sz w:val="24"/>
                <w:szCs w:val="24"/>
              </w:rPr>
              <w:t>ise Bakanlıklara bağlı Daireler yer</w:t>
            </w:r>
            <w:r w:rsidRPr="00C614C5">
              <w:rPr>
                <w:rFonts w:ascii="Times New Roman" w:hAnsi="Times New Roman"/>
                <w:spacing w:val="1"/>
                <w:sz w:val="24"/>
                <w:szCs w:val="24"/>
              </w:rPr>
              <w:t xml:space="preserve"> </w:t>
            </w:r>
            <w:r w:rsidRPr="00C614C5">
              <w:rPr>
                <w:rFonts w:ascii="Times New Roman" w:hAnsi="Times New Roman"/>
                <w:sz w:val="24"/>
                <w:szCs w:val="24"/>
              </w:rPr>
              <w:t>almaktadır.</w:t>
            </w:r>
          </w:p>
        </w:tc>
      </w:tr>
      <w:tr w:rsidR="00BA6B29" w:rsidRPr="00C614C5" w:rsidTr="00901CBB">
        <w:trPr>
          <w:trHeight w:val="227"/>
        </w:trPr>
        <w:tc>
          <w:tcPr>
            <w:tcW w:w="2398"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pacing w:val="-10"/>
                <w:sz w:val="24"/>
                <w:szCs w:val="24"/>
              </w:rPr>
              <w:t>(2)</w:t>
            </w:r>
          </w:p>
        </w:tc>
        <w:tc>
          <w:tcPr>
            <w:tcW w:w="6867"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Fonksiyonel</w:t>
            </w:r>
            <w:r w:rsidRPr="00C614C5">
              <w:rPr>
                <w:rFonts w:ascii="Times New Roman" w:hAnsi="Times New Roman"/>
                <w:spacing w:val="-10"/>
                <w:sz w:val="24"/>
                <w:szCs w:val="24"/>
              </w:rPr>
              <w:t xml:space="preserve"> </w:t>
            </w:r>
            <w:r w:rsidRPr="00C614C5">
              <w:rPr>
                <w:rFonts w:ascii="Times New Roman" w:hAnsi="Times New Roman"/>
                <w:sz w:val="24"/>
                <w:szCs w:val="24"/>
              </w:rPr>
              <w:t>Sınıflandırma:</w:t>
            </w:r>
            <w:r w:rsidRPr="00C614C5">
              <w:rPr>
                <w:rFonts w:ascii="Times New Roman" w:hAnsi="Times New Roman"/>
                <w:spacing w:val="-10"/>
                <w:sz w:val="24"/>
                <w:szCs w:val="24"/>
              </w:rPr>
              <w:t xml:space="preserve"> </w:t>
            </w:r>
            <w:r w:rsidRPr="00C614C5">
              <w:rPr>
                <w:rFonts w:ascii="Times New Roman" w:hAnsi="Times New Roman"/>
                <w:sz w:val="24"/>
                <w:szCs w:val="24"/>
              </w:rPr>
              <w:t>Devlet</w:t>
            </w:r>
            <w:r w:rsidRPr="00C614C5">
              <w:rPr>
                <w:rFonts w:ascii="Times New Roman" w:hAnsi="Times New Roman"/>
                <w:spacing w:val="-10"/>
                <w:sz w:val="24"/>
                <w:szCs w:val="24"/>
              </w:rPr>
              <w:t xml:space="preserve"> </w:t>
            </w:r>
            <w:r w:rsidRPr="00C614C5">
              <w:rPr>
                <w:rFonts w:ascii="Times New Roman" w:hAnsi="Times New Roman"/>
                <w:sz w:val="24"/>
                <w:szCs w:val="24"/>
              </w:rPr>
              <w:t>faaliyetlerinin</w:t>
            </w:r>
            <w:r w:rsidRPr="00C614C5">
              <w:rPr>
                <w:rFonts w:ascii="Times New Roman" w:hAnsi="Times New Roman"/>
                <w:spacing w:val="-14"/>
                <w:sz w:val="24"/>
                <w:szCs w:val="24"/>
              </w:rPr>
              <w:t xml:space="preserve"> </w:t>
            </w:r>
            <w:r w:rsidRPr="00C614C5">
              <w:rPr>
                <w:rFonts w:ascii="Times New Roman" w:hAnsi="Times New Roman"/>
                <w:sz w:val="24"/>
                <w:szCs w:val="24"/>
              </w:rPr>
              <w:t>işlevini</w:t>
            </w:r>
            <w:r w:rsidRPr="00C614C5">
              <w:rPr>
                <w:rFonts w:ascii="Times New Roman" w:hAnsi="Times New Roman"/>
                <w:spacing w:val="-12"/>
                <w:sz w:val="24"/>
                <w:szCs w:val="24"/>
              </w:rPr>
              <w:t xml:space="preserve"> </w:t>
            </w:r>
            <w:r w:rsidRPr="00C614C5">
              <w:rPr>
                <w:rFonts w:ascii="Times New Roman" w:hAnsi="Times New Roman"/>
                <w:sz w:val="24"/>
                <w:szCs w:val="24"/>
              </w:rPr>
              <w:t>göstermektedir.</w:t>
            </w:r>
          </w:p>
        </w:tc>
      </w:tr>
      <w:tr w:rsidR="00BA6B29" w:rsidRPr="00C614C5" w:rsidTr="00901CBB">
        <w:trPr>
          <w:trHeight w:val="227"/>
        </w:trPr>
        <w:tc>
          <w:tcPr>
            <w:tcW w:w="2398"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pacing w:val="-10"/>
                <w:sz w:val="24"/>
                <w:szCs w:val="24"/>
              </w:rPr>
              <w:t>(3)</w:t>
            </w:r>
          </w:p>
        </w:tc>
        <w:tc>
          <w:tcPr>
            <w:tcW w:w="6867"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pacing w:val="-1"/>
                <w:sz w:val="24"/>
                <w:szCs w:val="24"/>
              </w:rPr>
              <w:t>Finansal</w:t>
            </w:r>
            <w:r w:rsidRPr="00C614C5">
              <w:rPr>
                <w:rFonts w:ascii="Times New Roman" w:hAnsi="Times New Roman"/>
                <w:spacing w:val="-7"/>
                <w:sz w:val="24"/>
                <w:szCs w:val="24"/>
              </w:rPr>
              <w:t xml:space="preserve"> </w:t>
            </w:r>
            <w:r w:rsidRPr="00C614C5">
              <w:rPr>
                <w:rFonts w:ascii="Times New Roman" w:hAnsi="Times New Roman"/>
                <w:sz w:val="24"/>
                <w:szCs w:val="24"/>
              </w:rPr>
              <w:t>Sınıflandırma:</w:t>
            </w:r>
            <w:r w:rsidRPr="00C614C5">
              <w:rPr>
                <w:rFonts w:ascii="Times New Roman" w:hAnsi="Times New Roman"/>
                <w:spacing w:val="-7"/>
                <w:sz w:val="24"/>
                <w:szCs w:val="24"/>
              </w:rPr>
              <w:t xml:space="preserve"> </w:t>
            </w:r>
            <w:r w:rsidRPr="00C614C5">
              <w:rPr>
                <w:rFonts w:ascii="Times New Roman" w:hAnsi="Times New Roman"/>
                <w:sz w:val="24"/>
                <w:szCs w:val="24"/>
              </w:rPr>
              <w:t>Yapılan</w:t>
            </w:r>
            <w:r w:rsidRPr="00C614C5">
              <w:rPr>
                <w:rFonts w:ascii="Times New Roman" w:hAnsi="Times New Roman"/>
                <w:spacing w:val="-12"/>
                <w:sz w:val="24"/>
                <w:szCs w:val="24"/>
              </w:rPr>
              <w:t xml:space="preserve"> </w:t>
            </w:r>
            <w:r w:rsidRPr="00C614C5">
              <w:rPr>
                <w:rFonts w:ascii="Times New Roman" w:hAnsi="Times New Roman"/>
                <w:sz w:val="24"/>
                <w:szCs w:val="24"/>
              </w:rPr>
              <w:t>harcamaların</w:t>
            </w:r>
            <w:r w:rsidRPr="00C614C5">
              <w:rPr>
                <w:rFonts w:ascii="Times New Roman" w:hAnsi="Times New Roman"/>
                <w:spacing w:val="-12"/>
                <w:sz w:val="24"/>
                <w:szCs w:val="24"/>
              </w:rPr>
              <w:t xml:space="preserve"> </w:t>
            </w:r>
            <w:r w:rsidRPr="00C614C5">
              <w:rPr>
                <w:rFonts w:ascii="Times New Roman" w:hAnsi="Times New Roman"/>
                <w:sz w:val="24"/>
                <w:szCs w:val="24"/>
              </w:rPr>
              <w:t>hangi</w:t>
            </w:r>
            <w:r w:rsidRPr="00C614C5">
              <w:rPr>
                <w:rFonts w:ascii="Times New Roman" w:hAnsi="Times New Roman"/>
                <w:spacing w:val="-9"/>
                <w:sz w:val="24"/>
                <w:szCs w:val="24"/>
              </w:rPr>
              <w:t xml:space="preserve"> </w:t>
            </w:r>
            <w:r w:rsidRPr="00C614C5">
              <w:rPr>
                <w:rFonts w:ascii="Times New Roman" w:hAnsi="Times New Roman"/>
                <w:sz w:val="24"/>
                <w:szCs w:val="24"/>
              </w:rPr>
              <w:t>kaynaktan</w:t>
            </w:r>
            <w:r w:rsidRPr="00C614C5">
              <w:rPr>
                <w:rFonts w:ascii="Times New Roman" w:hAnsi="Times New Roman"/>
                <w:spacing w:val="-10"/>
                <w:sz w:val="24"/>
                <w:szCs w:val="24"/>
              </w:rPr>
              <w:t xml:space="preserve"> </w:t>
            </w:r>
            <w:r w:rsidRPr="00C614C5">
              <w:rPr>
                <w:rFonts w:ascii="Times New Roman" w:hAnsi="Times New Roman"/>
                <w:sz w:val="24"/>
                <w:szCs w:val="24"/>
              </w:rPr>
              <w:t>finanse</w:t>
            </w:r>
            <w:r w:rsidRPr="00C614C5">
              <w:rPr>
                <w:rFonts w:ascii="Times New Roman" w:hAnsi="Times New Roman"/>
                <w:spacing w:val="-13"/>
                <w:sz w:val="24"/>
                <w:szCs w:val="24"/>
              </w:rPr>
              <w:t xml:space="preserve"> </w:t>
            </w:r>
            <w:r w:rsidRPr="00C614C5">
              <w:rPr>
                <w:rFonts w:ascii="Times New Roman" w:hAnsi="Times New Roman"/>
                <w:sz w:val="24"/>
                <w:szCs w:val="24"/>
              </w:rPr>
              <w:t>edildiğini</w:t>
            </w:r>
            <w:r w:rsidRPr="00C614C5">
              <w:rPr>
                <w:rFonts w:ascii="Times New Roman" w:hAnsi="Times New Roman"/>
                <w:spacing w:val="-9"/>
                <w:sz w:val="24"/>
                <w:szCs w:val="24"/>
              </w:rPr>
              <w:t xml:space="preserve"> </w:t>
            </w:r>
            <w:r w:rsidRPr="00C614C5">
              <w:rPr>
                <w:rFonts w:ascii="Times New Roman" w:hAnsi="Times New Roman"/>
                <w:sz w:val="24"/>
                <w:szCs w:val="24"/>
              </w:rPr>
              <w:t>göstermektedir.</w:t>
            </w:r>
          </w:p>
        </w:tc>
      </w:tr>
      <w:tr w:rsidR="00BA6B29" w:rsidRPr="00C614C5" w:rsidTr="00901CBB">
        <w:trPr>
          <w:trHeight w:val="227"/>
        </w:trPr>
        <w:tc>
          <w:tcPr>
            <w:tcW w:w="2398"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pacing w:val="-10"/>
                <w:sz w:val="24"/>
                <w:szCs w:val="24"/>
              </w:rPr>
              <w:t>(4)</w:t>
            </w:r>
          </w:p>
        </w:tc>
        <w:tc>
          <w:tcPr>
            <w:tcW w:w="6867"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pacing w:val="-1"/>
                <w:sz w:val="24"/>
                <w:szCs w:val="24"/>
              </w:rPr>
              <w:t>Ekonomik</w:t>
            </w:r>
            <w:r w:rsidRPr="00C614C5">
              <w:rPr>
                <w:rFonts w:ascii="Times New Roman" w:hAnsi="Times New Roman"/>
                <w:spacing w:val="-13"/>
                <w:sz w:val="24"/>
                <w:szCs w:val="24"/>
              </w:rPr>
              <w:t xml:space="preserve"> </w:t>
            </w:r>
            <w:r w:rsidRPr="00C614C5">
              <w:rPr>
                <w:rFonts w:ascii="Times New Roman" w:hAnsi="Times New Roman"/>
                <w:spacing w:val="-1"/>
                <w:sz w:val="24"/>
                <w:szCs w:val="24"/>
              </w:rPr>
              <w:t>Sınıflandırma:</w:t>
            </w:r>
            <w:r w:rsidRPr="00C614C5">
              <w:rPr>
                <w:rFonts w:ascii="Times New Roman" w:hAnsi="Times New Roman"/>
                <w:spacing w:val="-2"/>
                <w:sz w:val="24"/>
                <w:szCs w:val="24"/>
              </w:rPr>
              <w:t xml:space="preserve"> </w:t>
            </w:r>
            <w:r w:rsidRPr="00C614C5">
              <w:rPr>
                <w:rFonts w:ascii="Times New Roman" w:hAnsi="Times New Roman"/>
                <w:spacing w:val="-1"/>
                <w:sz w:val="24"/>
                <w:szCs w:val="24"/>
              </w:rPr>
              <w:t>Ödeneklerin</w:t>
            </w:r>
            <w:r w:rsidRPr="00C614C5">
              <w:rPr>
                <w:rFonts w:ascii="Times New Roman" w:hAnsi="Times New Roman"/>
                <w:spacing w:val="-6"/>
                <w:sz w:val="24"/>
                <w:szCs w:val="24"/>
              </w:rPr>
              <w:t xml:space="preserve"> </w:t>
            </w:r>
            <w:r w:rsidRPr="00C614C5">
              <w:rPr>
                <w:rFonts w:ascii="Times New Roman" w:hAnsi="Times New Roman"/>
                <w:spacing w:val="-1"/>
                <w:sz w:val="24"/>
                <w:szCs w:val="24"/>
              </w:rPr>
              <w:t>ekonomik</w:t>
            </w:r>
            <w:r w:rsidRPr="00C614C5">
              <w:rPr>
                <w:rFonts w:ascii="Times New Roman" w:hAnsi="Times New Roman"/>
                <w:spacing w:val="-13"/>
                <w:sz w:val="24"/>
                <w:szCs w:val="24"/>
              </w:rPr>
              <w:t xml:space="preserve"> </w:t>
            </w:r>
            <w:r w:rsidRPr="00C614C5">
              <w:rPr>
                <w:rFonts w:ascii="Times New Roman" w:hAnsi="Times New Roman"/>
                <w:sz w:val="24"/>
                <w:szCs w:val="24"/>
              </w:rPr>
              <w:t>sınıflandırılmasını</w:t>
            </w:r>
            <w:r w:rsidRPr="00C614C5">
              <w:rPr>
                <w:rFonts w:ascii="Times New Roman" w:hAnsi="Times New Roman"/>
                <w:spacing w:val="-5"/>
                <w:sz w:val="24"/>
                <w:szCs w:val="24"/>
              </w:rPr>
              <w:t xml:space="preserve"> </w:t>
            </w:r>
            <w:r w:rsidRPr="00C614C5">
              <w:rPr>
                <w:rFonts w:ascii="Times New Roman" w:hAnsi="Times New Roman"/>
                <w:sz w:val="24"/>
                <w:szCs w:val="24"/>
              </w:rPr>
              <w:t>göstermektedir</w:t>
            </w:r>
            <w:r w:rsidRPr="00C614C5">
              <w:rPr>
                <w:rFonts w:ascii="Times New Roman" w:hAnsi="Times New Roman"/>
                <w:spacing w:val="-5"/>
                <w:sz w:val="24"/>
                <w:szCs w:val="24"/>
              </w:rPr>
              <w:t xml:space="preserve"> </w:t>
            </w:r>
            <w:r w:rsidRPr="00C614C5">
              <w:rPr>
                <w:rFonts w:ascii="Times New Roman" w:hAnsi="Times New Roman"/>
                <w:sz w:val="24"/>
                <w:szCs w:val="24"/>
              </w:rPr>
              <w:t>ve</w:t>
            </w:r>
            <w:r w:rsidRPr="00C614C5">
              <w:rPr>
                <w:rFonts w:ascii="Times New Roman" w:hAnsi="Times New Roman"/>
                <w:spacing w:val="-6"/>
                <w:sz w:val="24"/>
                <w:szCs w:val="24"/>
              </w:rPr>
              <w:t xml:space="preserve"> </w:t>
            </w:r>
            <w:r w:rsidRPr="00C614C5">
              <w:rPr>
                <w:rFonts w:ascii="Times New Roman" w:hAnsi="Times New Roman"/>
                <w:sz w:val="24"/>
                <w:szCs w:val="24"/>
              </w:rPr>
              <w:t>detaylı</w:t>
            </w:r>
            <w:r w:rsidRPr="00C614C5">
              <w:rPr>
                <w:rFonts w:ascii="Times New Roman" w:hAnsi="Times New Roman"/>
                <w:spacing w:val="-5"/>
                <w:sz w:val="24"/>
                <w:szCs w:val="24"/>
              </w:rPr>
              <w:t xml:space="preserve"> </w:t>
            </w:r>
            <w:r w:rsidRPr="00C614C5">
              <w:rPr>
                <w:rFonts w:ascii="Times New Roman" w:hAnsi="Times New Roman"/>
                <w:sz w:val="24"/>
                <w:szCs w:val="24"/>
              </w:rPr>
              <w:t>açıklamaları</w:t>
            </w:r>
            <w:r w:rsidRPr="00C614C5">
              <w:rPr>
                <w:rFonts w:ascii="Times New Roman" w:hAnsi="Times New Roman"/>
                <w:spacing w:val="-5"/>
                <w:sz w:val="24"/>
                <w:szCs w:val="24"/>
              </w:rPr>
              <w:t xml:space="preserve"> </w:t>
            </w:r>
            <w:r w:rsidRPr="00C614C5">
              <w:rPr>
                <w:rFonts w:ascii="Times New Roman" w:hAnsi="Times New Roman"/>
                <w:sz w:val="24"/>
                <w:szCs w:val="24"/>
              </w:rPr>
              <w:t>“F” Cetveli Eko-Rehberde yer</w:t>
            </w:r>
            <w:r w:rsidRPr="00C614C5">
              <w:rPr>
                <w:rFonts w:ascii="Times New Roman" w:hAnsi="Times New Roman"/>
                <w:spacing w:val="1"/>
                <w:sz w:val="24"/>
                <w:szCs w:val="24"/>
              </w:rPr>
              <w:t xml:space="preserve"> </w:t>
            </w:r>
            <w:r w:rsidRPr="00C614C5">
              <w:rPr>
                <w:rFonts w:ascii="Times New Roman" w:hAnsi="Times New Roman"/>
                <w:sz w:val="24"/>
                <w:szCs w:val="24"/>
              </w:rPr>
              <w:t>almaktadır.</w:t>
            </w:r>
          </w:p>
          <w:p w:rsidR="00BA6B29" w:rsidRPr="00C614C5" w:rsidRDefault="00BA6B29" w:rsidP="00901CBB">
            <w:pPr>
              <w:pStyle w:val="GvdeMetni"/>
              <w:ind w:left="0"/>
              <w:jc w:val="both"/>
              <w:rPr>
                <w:rFonts w:ascii="Times New Roman" w:hAnsi="Times New Roman"/>
                <w:sz w:val="24"/>
                <w:szCs w:val="24"/>
              </w:rPr>
            </w:pPr>
          </w:p>
        </w:tc>
      </w:tr>
    </w:tbl>
    <w:p w:rsidR="00BA6B29" w:rsidRPr="00C614C5" w:rsidRDefault="002F76E7" w:rsidP="00BA6B29">
      <w:pPr>
        <w:rPr>
          <w:rFonts w:cs="Times New Roman"/>
          <w:sz w:val="24"/>
          <w:szCs w:val="24"/>
        </w:rPr>
      </w:pPr>
      <w:r w:rsidRPr="00C614C5">
        <w:rPr>
          <w:rFonts w:cs="Times New Roman"/>
          <w:sz w:val="24"/>
          <w:szCs w:val="24"/>
        </w:rPr>
        <w:t xml:space="preserve">    </w:t>
      </w:r>
      <w:r w:rsidRPr="00C614C5">
        <w:rPr>
          <w:rFonts w:cs="Times New Roman"/>
          <w:sz w:val="24"/>
          <w:szCs w:val="24"/>
        </w:rPr>
        <w:tab/>
      </w:r>
      <w:r w:rsidRPr="00C614C5">
        <w:rPr>
          <w:rFonts w:cs="Times New Roman"/>
          <w:sz w:val="24"/>
          <w:szCs w:val="24"/>
        </w:rPr>
        <w:tab/>
      </w:r>
      <w:r w:rsidRPr="00C614C5">
        <w:rPr>
          <w:rFonts w:cs="Times New Roman"/>
          <w:sz w:val="24"/>
          <w:szCs w:val="24"/>
        </w:rPr>
        <w:tab/>
      </w:r>
      <w:r w:rsidR="00BA6B29" w:rsidRPr="00C614C5">
        <w:rPr>
          <w:rFonts w:cs="Times New Roman"/>
          <w:sz w:val="24"/>
          <w:szCs w:val="24"/>
        </w:rPr>
        <w:tab/>
        <w:t>(“F” Cetveli Tutanağın sonuna eklenmiştir)</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BAŞKAN – 5’inci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Oyçokluğuyla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 </w:t>
      </w:r>
    </w:p>
    <w:p w:rsidR="00BA6B29" w:rsidRPr="00C614C5" w:rsidRDefault="00BA6B29" w:rsidP="00BA6B29">
      <w:pPr>
        <w:rPr>
          <w:rFonts w:cs="Times New Roman"/>
          <w:sz w:val="24"/>
          <w:szCs w:val="24"/>
        </w:rPr>
      </w:pPr>
    </w:p>
    <w:tbl>
      <w:tblPr>
        <w:tblStyle w:val="TabloKlavuzu"/>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8"/>
        <w:gridCol w:w="516"/>
        <w:gridCol w:w="6867"/>
      </w:tblGrid>
      <w:tr w:rsidR="00BA6B29" w:rsidRPr="00C614C5" w:rsidTr="00901CBB">
        <w:trPr>
          <w:trHeight w:val="227"/>
        </w:trPr>
        <w:tc>
          <w:tcPr>
            <w:tcW w:w="2398"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Bütçe Politikası ve Mali Kontrol</w:t>
            </w:r>
          </w:p>
        </w:tc>
        <w:tc>
          <w:tcPr>
            <w:tcW w:w="7383" w:type="dxa"/>
            <w:gridSpan w:val="2"/>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6. Maliye</w:t>
            </w:r>
            <w:r w:rsidRPr="00C614C5">
              <w:rPr>
                <w:rFonts w:ascii="Times New Roman" w:hAnsi="Times New Roman"/>
                <w:spacing w:val="-8"/>
                <w:sz w:val="24"/>
                <w:szCs w:val="24"/>
              </w:rPr>
              <w:t xml:space="preserve"> </w:t>
            </w:r>
            <w:r w:rsidRPr="00C614C5">
              <w:rPr>
                <w:rFonts w:ascii="Times New Roman" w:hAnsi="Times New Roman"/>
                <w:sz w:val="24"/>
                <w:szCs w:val="24"/>
              </w:rPr>
              <w:t>İşleriyle</w:t>
            </w:r>
            <w:r w:rsidRPr="00C614C5">
              <w:rPr>
                <w:rFonts w:ascii="Times New Roman" w:hAnsi="Times New Roman"/>
                <w:spacing w:val="-7"/>
                <w:sz w:val="24"/>
                <w:szCs w:val="24"/>
              </w:rPr>
              <w:t xml:space="preserve"> </w:t>
            </w:r>
            <w:r w:rsidRPr="00C614C5">
              <w:rPr>
                <w:rFonts w:ascii="Times New Roman" w:hAnsi="Times New Roman"/>
                <w:sz w:val="24"/>
                <w:szCs w:val="24"/>
              </w:rPr>
              <w:t>Görevli</w:t>
            </w:r>
            <w:r w:rsidRPr="00C614C5">
              <w:rPr>
                <w:rFonts w:ascii="Times New Roman" w:hAnsi="Times New Roman"/>
                <w:spacing w:val="-6"/>
                <w:sz w:val="24"/>
                <w:szCs w:val="24"/>
              </w:rPr>
              <w:t xml:space="preserve"> </w:t>
            </w:r>
            <w:r w:rsidRPr="00C614C5">
              <w:rPr>
                <w:rFonts w:ascii="Times New Roman" w:hAnsi="Times New Roman"/>
                <w:sz w:val="24"/>
                <w:szCs w:val="24"/>
              </w:rPr>
              <w:t>Bakan,</w:t>
            </w:r>
            <w:r w:rsidRPr="00C614C5">
              <w:rPr>
                <w:rFonts w:ascii="Times New Roman" w:hAnsi="Times New Roman"/>
                <w:spacing w:val="-7"/>
                <w:sz w:val="24"/>
                <w:szCs w:val="24"/>
              </w:rPr>
              <w:t xml:space="preserve"> </w:t>
            </w:r>
            <w:r w:rsidRPr="00C614C5">
              <w:rPr>
                <w:rFonts w:ascii="Times New Roman" w:hAnsi="Times New Roman"/>
                <w:sz w:val="24"/>
                <w:szCs w:val="24"/>
              </w:rPr>
              <w:t>tutarlı,</w:t>
            </w:r>
            <w:r w:rsidRPr="00C614C5">
              <w:rPr>
                <w:rFonts w:ascii="Times New Roman" w:hAnsi="Times New Roman"/>
                <w:spacing w:val="-8"/>
                <w:sz w:val="24"/>
                <w:szCs w:val="24"/>
              </w:rPr>
              <w:t xml:space="preserve"> </w:t>
            </w:r>
            <w:r w:rsidRPr="00C614C5">
              <w:rPr>
                <w:rFonts w:ascii="Times New Roman" w:hAnsi="Times New Roman"/>
                <w:sz w:val="24"/>
                <w:szCs w:val="24"/>
              </w:rPr>
              <w:t>dengeli</w:t>
            </w:r>
            <w:r w:rsidRPr="00C614C5">
              <w:rPr>
                <w:rFonts w:ascii="Times New Roman" w:hAnsi="Times New Roman"/>
                <w:spacing w:val="-6"/>
                <w:sz w:val="24"/>
                <w:szCs w:val="24"/>
              </w:rPr>
              <w:t xml:space="preserve"> </w:t>
            </w:r>
            <w:r w:rsidRPr="00C614C5">
              <w:rPr>
                <w:rFonts w:ascii="Times New Roman" w:hAnsi="Times New Roman"/>
                <w:sz w:val="24"/>
                <w:szCs w:val="24"/>
              </w:rPr>
              <w:t>ve</w:t>
            </w:r>
            <w:r w:rsidRPr="00C614C5">
              <w:rPr>
                <w:rFonts w:ascii="Times New Roman" w:hAnsi="Times New Roman"/>
                <w:spacing w:val="-7"/>
                <w:sz w:val="24"/>
                <w:szCs w:val="24"/>
              </w:rPr>
              <w:t xml:space="preserve"> </w:t>
            </w:r>
            <w:r w:rsidRPr="00C614C5">
              <w:rPr>
                <w:rFonts w:ascii="Times New Roman" w:hAnsi="Times New Roman"/>
                <w:sz w:val="24"/>
                <w:szCs w:val="24"/>
              </w:rPr>
              <w:t>etkili</w:t>
            </w:r>
            <w:r w:rsidRPr="00C614C5">
              <w:rPr>
                <w:rFonts w:ascii="Times New Roman" w:hAnsi="Times New Roman"/>
                <w:spacing w:val="-7"/>
                <w:sz w:val="24"/>
                <w:szCs w:val="24"/>
              </w:rPr>
              <w:t xml:space="preserve"> </w:t>
            </w:r>
            <w:r w:rsidRPr="00C614C5">
              <w:rPr>
                <w:rFonts w:ascii="Times New Roman" w:hAnsi="Times New Roman"/>
                <w:sz w:val="24"/>
                <w:szCs w:val="24"/>
              </w:rPr>
              <w:t>bir</w:t>
            </w:r>
            <w:r w:rsidRPr="00C614C5">
              <w:rPr>
                <w:rFonts w:ascii="Times New Roman" w:hAnsi="Times New Roman"/>
                <w:spacing w:val="-6"/>
                <w:sz w:val="24"/>
                <w:szCs w:val="24"/>
              </w:rPr>
              <w:t xml:space="preserve"> </w:t>
            </w:r>
            <w:r w:rsidRPr="00C614C5">
              <w:rPr>
                <w:rFonts w:ascii="Times New Roman" w:hAnsi="Times New Roman"/>
                <w:sz w:val="24"/>
                <w:szCs w:val="24"/>
              </w:rPr>
              <w:t>bütçe</w:t>
            </w:r>
            <w:r w:rsidRPr="00C614C5">
              <w:rPr>
                <w:rFonts w:ascii="Times New Roman" w:hAnsi="Times New Roman"/>
                <w:spacing w:val="-7"/>
                <w:sz w:val="24"/>
                <w:szCs w:val="24"/>
              </w:rPr>
              <w:t xml:space="preserve"> </w:t>
            </w:r>
            <w:r w:rsidRPr="00C614C5">
              <w:rPr>
                <w:rFonts w:ascii="Times New Roman" w:hAnsi="Times New Roman"/>
                <w:sz w:val="24"/>
                <w:szCs w:val="24"/>
              </w:rPr>
              <w:t>politikası</w:t>
            </w:r>
            <w:r w:rsidRPr="00C614C5">
              <w:rPr>
                <w:rFonts w:ascii="Times New Roman" w:hAnsi="Times New Roman"/>
                <w:spacing w:val="7"/>
                <w:sz w:val="24"/>
                <w:szCs w:val="24"/>
              </w:rPr>
              <w:t xml:space="preserve"> </w:t>
            </w:r>
            <w:r w:rsidRPr="00C614C5">
              <w:rPr>
                <w:rFonts w:ascii="Times New Roman" w:hAnsi="Times New Roman"/>
                <w:sz w:val="24"/>
                <w:szCs w:val="24"/>
              </w:rPr>
              <w:t>yürütmek,</w:t>
            </w:r>
            <w:r w:rsidRPr="00C614C5">
              <w:rPr>
                <w:rFonts w:ascii="Times New Roman" w:hAnsi="Times New Roman"/>
                <w:spacing w:val="-8"/>
                <w:sz w:val="24"/>
                <w:szCs w:val="24"/>
              </w:rPr>
              <w:t xml:space="preserve"> </w:t>
            </w:r>
            <w:r w:rsidRPr="00C614C5">
              <w:rPr>
                <w:rFonts w:ascii="Times New Roman" w:hAnsi="Times New Roman"/>
                <w:sz w:val="24"/>
                <w:szCs w:val="24"/>
              </w:rPr>
              <w:t>istikrarı</w:t>
            </w:r>
            <w:r w:rsidRPr="00C614C5">
              <w:rPr>
                <w:rFonts w:ascii="Times New Roman" w:hAnsi="Times New Roman"/>
                <w:spacing w:val="-6"/>
                <w:sz w:val="24"/>
                <w:szCs w:val="24"/>
              </w:rPr>
              <w:t xml:space="preserve"> </w:t>
            </w:r>
            <w:r w:rsidRPr="00C614C5">
              <w:rPr>
                <w:rFonts w:ascii="Times New Roman" w:hAnsi="Times New Roman"/>
                <w:sz w:val="24"/>
                <w:szCs w:val="24"/>
              </w:rPr>
              <w:t>temin</w:t>
            </w:r>
            <w:r w:rsidRPr="00C614C5">
              <w:rPr>
                <w:rFonts w:ascii="Times New Roman" w:hAnsi="Times New Roman"/>
                <w:spacing w:val="-7"/>
                <w:sz w:val="24"/>
                <w:szCs w:val="24"/>
              </w:rPr>
              <w:t xml:space="preserve"> </w:t>
            </w:r>
            <w:r w:rsidRPr="00C614C5">
              <w:rPr>
                <w:rFonts w:ascii="Times New Roman" w:hAnsi="Times New Roman"/>
                <w:sz w:val="24"/>
                <w:szCs w:val="24"/>
              </w:rPr>
              <w:t>etmek</w:t>
            </w:r>
            <w:r w:rsidRPr="00C614C5">
              <w:rPr>
                <w:rFonts w:ascii="Times New Roman" w:hAnsi="Times New Roman"/>
                <w:spacing w:val="-7"/>
                <w:sz w:val="24"/>
                <w:szCs w:val="24"/>
              </w:rPr>
              <w:t xml:space="preserve"> </w:t>
            </w:r>
            <w:r w:rsidRPr="00C614C5">
              <w:rPr>
                <w:rFonts w:ascii="Times New Roman" w:hAnsi="Times New Roman"/>
                <w:sz w:val="24"/>
                <w:szCs w:val="24"/>
              </w:rPr>
              <w:t>ve</w:t>
            </w:r>
            <w:r w:rsidRPr="00C614C5">
              <w:rPr>
                <w:rFonts w:ascii="Times New Roman" w:hAnsi="Times New Roman"/>
                <w:spacing w:val="-1"/>
                <w:sz w:val="24"/>
                <w:szCs w:val="24"/>
              </w:rPr>
              <w:t xml:space="preserve"> </w:t>
            </w:r>
            <w:r w:rsidRPr="00C614C5">
              <w:rPr>
                <w:rFonts w:ascii="Times New Roman" w:hAnsi="Times New Roman"/>
                <w:sz w:val="24"/>
                <w:szCs w:val="24"/>
              </w:rPr>
              <w:t>mali</w:t>
            </w:r>
            <w:r w:rsidRPr="00C614C5">
              <w:rPr>
                <w:rFonts w:ascii="Times New Roman" w:hAnsi="Times New Roman"/>
                <w:spacing w:val="-2"/>
                <w:sz w:val="24"/>
                <w:szCs w:val="24"/>
              </w:rPr>
              <w:t xml:space="preserve"> </w:t>
            </w:r>
            <w:proofErr w:type="gramStart"/>
            <w:r w:rsidRPr="00C614C5">
              <w:rPr>
                <w:rFonts w:ascii="Times New Roman" w:hAnsi="Times New Roman"/>
                <w:sz w:val="24"/>
                <w:szCs w:val="24"/>
              </w:rPr>
              <w:t>kontrol</w:t>
            </w:r>
            <w:r w:rsidRPr="00C614C5">
              <w:rPr>
                <w:rFonts w:ascii="Times New Roman" w:hAnsi="Times New Roman"/>
                <w:spacing w:val="-52"/>
                <w:sz w:val="24"/>
                <w:szCs w:val="24"/>
              </w:rPr>
              <w:t xml:space="preserve">    </w:t>
            </w:r>
            <w:r w:rsidRPr="00C614C5">
              <w:rPr>
                <w:rFonts w:ascii="Times New Roman" w:hAnsi="Times New Roman"/>
                <w:sz w:val="24"/>
                <w:szCs w:val="24"/>
              </w:rPr>
              <w:t>sağlamak</w:t>
            </w:r>
            <w:proofErr w:type="gramEnd"/>
            <w:r w:rsidRPr="00C614C5">
              <w:rPr>
                <w:rFonts w:ascii="Times New Roman" w:hAnsi="Times New Roman"/>
                <w:spacing w:val="-8"/>
                <w:sz w:val="24"/>
                <w:szCs w:val="24"/>
              </w:rPr>
              <w:t xml:space="preserve"> </w:t>
            </w:r>
            <w:r w:rsidRPr="00C614C5">
              <w:rPr>
                <w:rFonts w:ascii="Times New Roman" w:hAnsi="Times New Roman"/>
                <w:sz w:val="24"/>
                <w:szCs w:val="24"/>
              </w:rPr>
              <w:t>amacıyla;</w:t>
            </w:r>
          </w:p>
        </w:tc>
      </w:tr>
      <w:tr w:rsidR="00BA6B29" w:rsidRPr="00C614C5" w:rsidTr="00901CBB">
        <w:trPr>
          <w:trHeight w:val="227"/>
        </w:trPr>
        <w:tc>
          <w:tcPr>
            <w:tcW w:w="2398"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pacing w:val="-10"/>
                <w:sz w:val="24"/>
                <w:szCs w:val="24"/>
              </w:rPr>
              <w:t>(1)</w:t>
            </w:r>
          </w:p>
        </w:tc>
        <w:tc>
          <w:tcPr>
            <w:tcW w:w="6867"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pacing w:val="-1"/>
                <w:sz w:val="24"/>
                <w:szCs w:val="24"/>
              </w:rPr>
              <w:t>Kamu</w:t>
            </w:r>
            <w:r w:rsidRPr="00C614C5">
              <w:rPr>
                <w:rFonts w:ascii="Times New Roman" w:hAnsi="Times New Roman"/>
                <w:spacing w:val="-4"/>
                <w:sz w:val="24"/>
                <w:szCs w:val="24"/>
              </w:rPr>
              <w:t xml:space="preserve"> </w:t>
            </w:r>
            <w:r w:rsidRPr="00C614C5">
              <w:rPr>
                <w:rFonts w:ascii="Times New Roman" w:hAnsi="Times New Roman"/>
                <w:spacing w:val="-1"/>
                <w:sz w:val="24"/>
                <w:szCs w:val="24"/>
              </w:rPr>
              <w:t>istihdam</w:t>
            </w:r>
            <w:r w:rsidRPr="00C614C5">
              <w:rPr>
                <w:rFonts w:ascii="Times New Roman" w:hAnsi="Times New Roman"/>
                <w:spacing w:val="-12"/>
                <w:sz w:val="24"/>
                <w:szCs w:val="24"/>
              </w:rPr>
              <w:t xml:space="preserve"> </w:t>
            </w:r>
            <w:r w:rsidRPr="00C614C5">
              <w:rPr>
                <w:rFonts w:ascii="Times New Roman" w:hAnsi="Times New Roman"/>
                <w:spacing w:val="-1"/>
                <w:sz w:val="24"/>
                <w:szCs w:val="24"/>
              </w:rPr>
              <w:t>politikasının</w:t>
            </w:r>
            <w:r w:rsidRPr="00C614C5">
              <w:rPr>
                <w:rFonts w:ascii="Times New Roman" w:hAnsi="Times New Roman"/>
                <w:spacing w:val="-4"/>
                <w:sz w:val="24"/>
                <w:szCs w:val="24"/>
              </w:rPr>
              <w:t xml:space="preserve"> </w:t>
            </w:r>
            <w:r w:rsidRPr="00C614C5">
              <w:rPr>
                <w:rFonts w:ascii="Times New Roman" w:hAnsi="Times New Roman"/>
                <w:spacing w:val="-1"/>
                <w:sz w:val="24"/>
                <w:szCs w:val="24"/>
              </w:rPr>
              <w:t>belirlenmesine</w:t>
            </w:r>
            <w:r w:rsidRPr="00C614C5">
              <w:rPr>
                <w:rFonts w:ascii="Times New Roman" w:hAnsi="Times New Roman"/>
                <w:spacing w:val="-4"/>
                <w:sz w:val="24"/>
                <w:szCs w:val="24"/>
              </w:rPr>
              <w:t xml:space="preserve"> </w:t>
            </w:r>
            <w:r w:rsidRPr="00C614C5">
              <w:rPr>
                <w:rFonts w:ascii="Times New Roman" w:hAnsi="Times New Roman"/>
                <w:sz w:val="24"/>
                <w:szCs w:val="24"/>
              </w:rPr>
              <w:t>ve</w:t>
            </w:r>
            <w:r w:rsidRPr="00C614C5">
              <w:rPr>
                <w:rFonts w:ascii="Times New Roman" w:hAnsi="Times New Roman"/>
                <w:spacing w:val="-4"/>
                <w:sz w:val="24"/>
                <w:szCs w:val="24"/>
              </w:rPr>
              <w:t xml:space="preserve"> </w:t>
            </w:r>
            <w:r w:rsidRPr="00C614C5">
              <w:rPr>
                <w:rFonts w:ascii="Times New Roman" w:hAnsi="Times New Roman"/>
                <w:sz w:val="24"/>
                <w:szCs w:val="24"/>
              </w:rPr>
              <w:t>uygulanmasına</w:t>
            </w:r>
            <w:r w:rsidRPr="00C614C5">
              <w:rPr>
                <w:rFonts w:ascii="Times New Roman" w:hAnsi="Times New Roman"/>
                <w:spacing w:val="-1"/>
                <w:sz w:val="24"/>
                <w:szCs w:val="24"/>
              </w:rPr>
              <w:t xml:space="preserve"> </w:t>
            </w:r>
            <w:r w:rsidRPr="00C614C5">
              <w:rPr>
                <w:rFonts w:ascii="Times New Roman" w:hAnsi="Times New Roman"/>
                <w:sz w:val="24"/>
                <w:szCs w:val="24"/>
              </w:rPr>
              <w:t>yön</w:t>
            </w:r>
            <w:r w:rsidRPr="00C614C5">
              <w:rPr>
                <w:rFonts w:ascii="Times New Roman" w:hAnsi="Times New Roman"/>
                <w:spacing w:val="-4"/>
                <w:sz w:val="24"/>
                <w:szCs w:val="24"/>
              </w:rPr>
              <w:t xml:space="preserve"> </w:t>
            </w:r>
            <w:r w:rsidRPr="00C614C5">
              <w:rPr>
                <w:rFonts w:ascii="Times New Roman" w:hAnsi="Times New Roman"/>
                <w:sz w:val="24"/>
                <w:szCs w:val="24"/>
              </w:rPr>
              <w:t>vermeye,</w:t>
            </w:r>
          </w:p>
        </w:tc>
      </w:tr>
      <w:tr w:rsidR="00BA6B29" w:rsidRPr="00C614C5" w:rsidTr="00901CBB">
        <w:trPr>
          <w:trHeight w:val="227"/>
        </w:trPr>
        <w:tc>
          <w:tcPr>
            <w:tcW w:w="2398"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pacing w:val="-10"/>
                <w:sz w:val="24"/>
                <w:szCs w:val="24"/>
              </w:rPr>
              <w:t>(2)</w:t>
            </w:r>
          </w:p>
        </w:tc>
        <w:tc>
          <w:tcPr>
            <w:tcW w:w="6867"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Harcamalarda</w:t>
            </w:r>
            <w:r w:rsidRPr="00C614C5">
              <w:rPr>
                <w:rFonts w:ascii="Times New Roman" w:hAnsi="Times New Roman"/>
                <w:spacing w:val="-12"/>
                <w:sz w:val="24"/>
                <w:szCs w:val="24"/>
              </w:rPr>
              <w:t xml:space="preserve"> </w:t>
            </w:r>
            <w:r w:rsidRPr="00C614C5">
              <w:rPr>
                <w:rFonts w:ascii="Times New Roman" w:hAnsi="Times New Roman"/>
                <w:sz w:val="24"/>
                <w:szCs w:val="24"/>
              </w:rPr>
              <w:t>azami</w:t>
            </w:r>
            <w:r w:rsidRPr="00C614C5">
              <w:rPr>
                <w:rFonts w:ascii="Times New Roman" w:hAnsi="Times New Roman"/>
                <w:spacing w:val="-7"/>
                <w:sz w:val="24"/>
                <w:szCs w:val="24"/>
              </w:rPr>
              <w:t xml:space="preserve"> </w:t>
            </w:r>
            <w:r w:rsidRPr="00C614C5">
              <w:rPr>
                <w:rFonts w:ascii="Times New Roman" w:hAnsi="Times New Roman"/>
                <w:sz w:val="24"/>
                <w:szCs w:val="24"/>
              </w:rPr>
              <w:t>tasarruf</w:t>
            </w:r>
            <w:r w:rsidRPr="00C614C5">
              <w:rPr>
                <w:rFonts w:ascii="Times New Roman" w:hAnsi="Times New Roman"/>
                <w:spacing w:val="-12"/>
                <w:sz w:val="24"/>
                <w:szCs w:val="24"/>
              </w:rPr>
              <w:t xml:space="preserve"> </w:t>
            </w:r>
            <w:r w:rsidRPr="00C614C5">
              <w:rPr>
                <w:rFonts w:ascii="Times New Roman" w:hAnsi="Times New Roman"/>
                <w:sz w:val="24"/>
                <w:szCs w:val="24"/>
              </w:rPr>
              <w:t>sağlayıcı</w:t>
            </w:r>
            <w:r w:rsidRPr="00C614C5">
              <w:rPr>
                <w:rFonts w:ascii="Times New Roman" w:hAnsi="Times New Roman"/>
                <w:spacing w:val="-11"/>
                <w:sz w:val="24"/>
                <w:szCs w:val="24"/>
              </w:rPr>
              <w:t xml:space="preserve"> </w:t>
            </w:r>
            <w:r w:rsidRPr="00C614C5">
              <w:rPr>
                <w:rFonts w:ascii="Times New Roman" w:hAnsi="Times New Roman"/>
                <w:sz w:val="24"/>
                <w:szCs w:val="24"/>
              </w:rPr>
              <w:t>düzenlemeleri</w:t>
            </w:r>
            <w:r w:rsidRPr="00C614C5">
              <w:rPr>
                <w:rFonts w:ascii="Times New Roman" w:hAnsi="Times New Roman"/>
                <w:spacing w:val="-10"/>
                <w:sz w:val="24"/>
                <w:szCs w:val="24"/>
              </w:rPr>
              <w:t xml:space="preserve"> </w:t>
            </w:r>
            <w:r w:rsidRPr="00C614C5">
              <w:rPr>
                <w:rFonts w:ascii="Times New Roman" w:hAnsi="Times New Roman"/>
                <w:sz w:val="24"/>
                <w:szCs w:val="24"/>
              </w:rPr>
              <w:t>tespit</w:t>
            </w:r>
            <w:r w:rsidRPr="00C614C5">
              <w:rPr>
                <w:rFonts w:ascii="Times New Roman" w:hAnsi="Times New Roman"/>
                <w:spacing w:val="-11"/>
                <w:sz w:val="24"/>
                <w:szCs w:val="24"/>
              </w:rPr>
              <w:t xml:space="preserve"> </w:t>
            </w:r>
            <w:r w:rsidRPr="00C614C5">
              <w:rPr>
                <w:rFonts w:ascii="Times New Roman" w:hAnsi="Times New Roman"/>
                <w:sz w:val="24"/>
                <w:szCs w:val="24"/>
              </w:rPr>
              <w:t>etmeye,</w:t>
            </w:r>
          </w:p>
        </w:tc>
      </w:tr>
      <w:tr w:rsidR="00BA6B29" w:rsidRPr="00C614C5" w:rsidTr="00901CBB">
        <w:trPr>
          <w:trHeight w:val="227"/>
        </w:trPr>
        <w:tc>
          <w:tcPr>
            <w:tcW w:w="2398"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pacing w:val="-10"/>
                <w:sz w:val="24"/>
                <w:szCs w:val="24"/>
              </w:rPr>
              <w:t>(3)</w:t>
            </w:r>
          </w:p>
        </w:tc>
        <w:tc>
          <w:tcPr>
            <w:tcW w:w="6867"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Giderlerle</w:t>
            </w:r>
            <w:r w:rsidRPr="00C614C5">
              <w:rPr>
                <w:rFonts w:ascii="Times New Roman" w:hAnsi="Times New Roman"/>
                <w:spacing w:val="-14"/>
                <w:sz w:val="24"/>
                <w:szCs w:val="24"/>
              </w:rPr>
              <w:t xml:space="preserve"> </w:t>
            </w:r>
            <w:r w:rsidRPr="00C614C5">
              <w:rPr>
                <w:rFonts w:ascii="Times New Roman" w:hAnsi="Times New Roman"/>
                <w:sz w:val="24"/>
                <w:szCs w:val="24"/>
              </w:rPr>
              <w:t>ilgili</w:t>
            </w:r>
            <w:r w:rsidRPr="00C614C5">
              <w:rPr>
                <w:rFonts w:ascii="Times New Roman" w:hAnsi="Times New Roman"/>
                <w:spacing w:val="-8"/>
                <w:sz w:val="24"/>
                <w:szCs w:val="24"/>
              </w:rPr>
              <w:t xml:space="preserve"> </w:t>
            </w:r>
            <w:r w:rsidRPr="00C614C5">
              <w:rPr>
                <w:rFonts w:ascii="Times New Roman" w:hAnsi="Times New Roman"/>
                <w:sz w:val="24"/>
                <w:szCs w:val="24"/>
              </w:rPr>
              <w:t>ödeneklerin</w:t>
            </w:r>
            <w:r w:rsidRPr="00C614C5">
              <w:rPr>
                <w:rFonts w:ascii="Times New Roman" w:hAnsi="Times New Roman"/>
                <w:spacing w:val="-7"/>
                <w:sz w:val="24"/>
                <w:szCs w:val="24"/>
              </w:rPr>
              <w:t xml:space="preserve"> </w:t>
            </w:r>
            <w:r w:rsidRPr="00C614C5">
              <w:rPr>
                <w:rFonts w:ascii="Times New Roman" w:hAnsi="Times New Roman"/>
                <w:sz w:val="24"/>
                <w:szCs w:val="24"/>
              </w:rPr>
              <w:t>dağıtımı</w:t>
            </w:r>
            <w:r w:rsidRPr="00C614C5">
              <w:rPr>
                <w:rFonts w:ascii="Times New Roman" w:hAnsi="Times New Roman"/>
                <w:spacing w:val="-9"/>
                <w:sz w:val="24"/>
                <w:szCs w:val="24"/>
              </w:rPr>
              <w:t xml:space="preserve"> </w:t>
            </w:r>
            <w:r w:rsidRPr="00C614C5">
              <w:rPr>
                <w:rFonts w:ascii="Times New Roman" w:hAnsi="Times New Roman"/>
                <w:sz w:val="24"/>
                <w:szCs w:val="24"/>
              </w:rPr>
              <w:t>ve</w:t>
            </w:r>
            <w:r w:rsidRPr="00C614C5">
              <w:rPr>
                <w:rFonts w:ascii="Times New Roman" w:hAnsi="Times New Roman"/>
                <w:spacing w:val="-4"/>
                <w:sz w:val="24"/>
                <w:szCs w:val="24"/>
              </w:rPr>
              <w:t xml:space="preserve"> </w:t>
            </w:r>
            <w:r w:rsidRPr="00C614C5">
              <w:rPr>
                <w:rFonts w:ascii="Times New Roman" w:hAnsi="Times New Roman"/>
                <w:sz w:val="24"/>
                <w:szCs w:val="24"/>
              </w:rPr>
              <w:t>kullanımını</w:t>
            </w:r>
            <w:r w:rsidRPr="00C614C5">
              <w:rPr>
                <w:rFonts w:ascii="Times New Roman" w:hAnsi="Times New Roman"/>
                <w:spacing w:val="-9"/>
                <w:sz w:val="24"/>
                <w:szCs w:val="24"/>
              </w:rPr>
              <w:t xml:space="preserve"> </w:t>
            </w:r>
            <w:r w:rsidRPr="00C614C5">
              <w:rPr>
                <w:rFonts w:ascii="Times New Roman" w:hAnsi="Times New Roman"/>
                <w:sz w:val="24"/>
                <w:szCs w:val="24"/>
              </w:rPr>
              <w:t>belli</w:t>
            </w:r>
            <w:r w:rsidRPr="00C614C5">
              <w:rPr>
                <w:rFonts w:ascii="Times New Roman" w:hAnsi="Times New Roman"/>
                <w:spacing w:val="-8"/>
                <w:sz w:val="24"/>
                <w:szCs w:val="24"/>
              </w:rPr>
              <w:t xml:space="preserve"> </w:t>
            </w:r>
            <w:r w:rsidRPr="00C614C5">
              <w:rPr>
                <w:rFonts w:ascii="Times New Roman" w:hAnsi="Times New Roman"/>
                <w:sz w:val="24"/>
                <w:szCs w:val="24"/>
              </w:rPr>
              <w:t>esaslara</w:t>
            </w:r>
            <w:r w:rsidRPr="00C614C5">
              <w:rPr>
                <w:rFonts w:ascii="Times New Roman" w:hAnsi="Times New Roman"/>
                <w:spacing w:val="-9"/>
                <w:sz w:val="24"/>
                <w:szCs w:val="24"/>
              </w:rPr>
              <w:t xml:space="preserve"> </w:t>
            </w:r>
            <w:proofErr w:type="gramStart"/>
            <w:r w:rsidRPr="00C614C5">
              <w:rPr>
                <w:rFonts w:ascii="Times New Roman" w:hAnsi="Times New Roman"/>
                <w:sz w:val="24"/>
                <w:szCs w:val="24"/>
              </w:rPr>
              <w:t>bağlamaya,</w:t>
            </w:r>
            <w:proofErr w:type="gramEnd"/>
            <w:r w:rsidRPr="00C614C5">
              <w:rPr>
                <w:rFonts w:ascii="Times New Roman" w:hAnsi="Times New Roman"/>
                <w:spacing w:val="-7"/>
                <w:sz w:val="24"/>
                <w:szCs w:val="24"/>
              </w:rPr>
              <w:t xml:space="preserve"> </w:t>
            </w:r>
            <w:r w:rsidRPr="00C614C5">
              <w:rPr>
                <w:rFonts w:ascii="Times New Roman" w:hAnsi="Times New Roman"/>
                <w:sz w:val="24"/>
                <w:szCs w:val="24"/>
              </w:rPr>
              <w:t>ve</w:t>
            </w:r>
          </w:p>
        </w:tc>
      </w:tr>
      <w:tr w:rsidR="00BA6B29" w:rsidRPr="00C614C5" w:rsidTr="00901CBB">
        <w:trPr>
          <w:trHeight w:val="227"/>
        </w:trPr>
        <w:tc>
          <w:tcPr>
            <w:tcW w:w="2398"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pacing w:val="-10"/>
                <w:sz w:val="24"/>
                <w:szCs w:val="24"/>
              </w:rPr>
              <w:t>(4)</w:t>
            </w:r>
          </w:p>
        </w:tc>
        <w:tc>
          <w:tcPr>
            <w:tcW w:w="6867"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pacing w:val="-1"/>
                <w:sz w:val="24"/>
                <w:szCs w:val="24"/>
              </w:rPr>
              <w:t>Gelir</w:t>
            </w:r>
            <w:r w:rsidRPr="00C614C5">
              <w:rPr>
                <w:rFonts w:ascii="Times New Roman" w:hAnsi="Times New Roman"/>
                <w:spacing w:val="-7"/>
                <w:sz w:val="24"/>
                <w:szCs w:val="24"/>
              </w:rPr>
              <w:t xml:space="preserve"> </w:t>
            </w:r>
            <w:r w:rsidRPr="00C614C5">
              <w:rPr>
                <w:rFonts w:ascii="Times New Roman" w:hAnsi="Times New Roman"/>
                <w:spacing w:val="-1"/>
                <w:sz w:val="24"/>
                <w:szCs w:val="24"/>
              </w:rPr>
              <w:t>ve</w:t>
            </w:r>
            <w:r w:rsidRPr="00C614C5">
              <w:rPr>
                <w:rFonts w:ascii="Times New Roman" w:hAnsi="Times New Roman"/>
                <w:spacing w:val="-8"/>
                <w:sz w:val="24"/>
                <w:szCs w:val="24"/>
              </w:rPr>
              <w:t xml:space="preserve"> </w:t>
            </w:r>
            <w:r w:rsidRPr="00C614C5">
              <w:rPr>
                <w:rFonts w:ascii="Times New Roman" w:hAnsi="Times New Roman"/>
                <w:sz w:val="24"/>
                <w:szCs w:val="24"/>
              </w:rPr>
              <w:t>giderlere</w:t>
            </w:r>
            <w:r w:rsidRPr="00C614C5">
              <w:rPr>
                <w:rFonts w:ascii="Times New Roman" w:hAnsi="Times New Roman"/>
                <w:spacing w:val="-9"/>
                <w:sz w:val="24"/>
                <w:szCs w:val="24"/>
              </w:rPr>
              <w:t xml:space="preserve"> </w:t>
            </w:r>
            <w:r w:rsidRPr="00C614C5">
              <w:rPr>
                <w:rFonts w:ascii="Times New Roman" w:hAnsi="Times New Roman"/>
                <w:sz w:val="24"/>
                <w:szCs w:val="24"/>
              </w:rPr>
              <w:t>ilişkin</w:t>
            </w:r>
            <w:r w:rsidRPr="00C614C5">
              <w:rPr>
                <w:rFonts w:ascii="Times New Roman" w:hAnsi="Times New Roman"/>
                <w:spacing w:val="-6"/>
                <w:sz w:val="24"/>
                <w:szCs w:val="24"/>
              </w:rPr>
              <w:t xml:space="preserve"> </w:t>
            </w:r>
            <w:r w:rsidRPr="00C614C5">
              <w:rPr>
                <w:rFonts w:ascii="Times New Roman" w:hAnsi="Times New Roman"/>
                <w:sz w:val="24"/>
                <w:szCs w:val="24"/>
              </w:rPr>
              <w:t>yasa</w:t>
            </w:r>
            <w:r w:rsidRPr="00C614C5">
              <w:rPr>
                <w:rFonts w:ascii="Times New Roman" w:hAnsi="Times New Roman"/>
                <w:spacing w:val="-5"/>
                <w:sz w:val="24"/>
                <w:szCs w:val="24"/>
              </w:rPr>
              <w:t xml:space="preserve"> </w:t>
            </w:r>
            <w:r w:rsidRPr="00C614C5">
              <w:rPr>
                <w:rFonts w:ascii="Times New Roman" w:hAnsi="Times New Roman"/>
                <w:sz w:val="24"/>
                <w:szCs w:val="24"/>
              </w:rPr>
              <w:t>ve</w:t>
            </w:r>
            <w:r w:rsidRPr="00C614C5">
              <w:rPr>
                <w:rFonts w:ascii="Times New Roman" w:hAnsi="Times New Roman"/>
                <w:spacing w:val="-6"/>
                <w:sz w:val="24"/>
                <w:szCs w:val="24"/>
              </w:rPr>
              <w:t xml:space="preserve"> </w:t>
            </w:r>
            <w:r w:rsidRPr="00C614C5">
              <w:rPr>
                <w:rFonts w:ascii="Times New Roman" w:hAnsi="Times New Roman"/>
                <w:sz w:val="24"/>
                <w:szCs w:val="24"/>
              </w:rPr>
              <w:t>mevzuatla</w:t>
            </w:r>
            <w:r w:rsidRPr="00C614C5">
              <w:rPr>
                <w:rFonts w:ascii="Times New Roman" w:hAnsi="Times New Roman"/>
                <w:spacing w:val="-7"/>
                <w:sz w:val="24"/>
                <w:szCs w:val="24"/>
              </w:rPr>
              <w:t xml:space="preserve"> </w:t>
            </w:r>
            <w:r w:rsidRPr="00C614C5">
              <w:rPr>
                <w:rFonts w:ascii="Times New Roman" w:hAnsi="Times New Roman"/>
                <w:sz w:val="24"/>
                <w:szCs w:val="24"/>
              </w:rPr>
              <w:t>belirlenmiş</w:t>
            </w:r>
            <w:r w:rsidRPr="00C614C5">
              <w:rPr>
                <w:rFonts w:ascii="Times New Roman" w:hAnsi="Times New Roman"/>
                <w:spacing w:val="-8"/>
                <w:sz w:val="24"/>
                <w:szCs w:val="24"/>
              </w:rPr>
              <w:t xml:space="preserve"> </w:t>
            </w:r>
            <w:r w:rsidRPr="00C614C5">
              <w:rPr>
                <w:rFonts w:ascii="Times New Roman" w:hAnsi="Times New Roman"/>
                <w:sz w:val="24"/>
                <w:szCs w:val="24"/>
              </w:rPr>
              <w:t>konularda</w:t>
            </w:r>
            <w:r w:rsidRPr="00C614C5">
              <w:rPr>
                <w:rFonts w:ascii="Times New Roman" w:hAnsi="Times New Roman"/>
                <w:spacing w:val="-8"/>
                <w:sz w:val="24"/>
                <w:szCs w:val="24"/>
              </w:rPr>
              <w:t xml:space="preserve"> </w:t>
            </w:r>
            <w:r w:rsidRPr="00C614C5">
              <w:rPr>
                <w:rFonts w:ascii="Times New Roman" w:hAnsi="Times New Roman"/>
                <w:sz w:val="24"/>
                <w:szCs w:val="24"/>
              </w:rPr>
              <w:lastRenderedPageBreak/>
              <w:t>uygulamaları</w:t>
            </w:r>
            <w:r w:rsidRPr="00C614C5">
              <w:rPr>
                <w:rFonts w:ascii="Times New Roman" w:hAnsi="Times New Roman"/>
                <w:spacing w:val="-6"/>
                <w:sz w:val="24"/>
                <w:szCs w:val="24"/>
              </w:rPr>
              <w:t xml:space="preserve"> </w:t>
            </w:r>
            <w:r w:rsidRPr="00C614C5">
              <w:rPr>
                <w:rFonts w:ascii="Times New Roman" w:hAnsi="Times New Roman"/>
                <w:sz w:val="24"/>
                <w:szCs w:val="24"/>
              </w:rPr>
              <w:t>düzenlemek</w:t>
            </w:r>
            <w:r w:rsidRPr="00C614C5">
              <w:rPr>
                <w:rFonts w:ascii="Times New Roman" w:hAnsi="Times New Roman"/>
                <w:spacing w:val="-14"/>
                <w:sz w:val="24"/>
                <w:szCs w:val="24"/>
              </w:rPr>
              <w:t xml:space="preserve"> </w:t>
            </w:r>
            <w:r w:rsidRPr="00C614C5">
              <w:rPr>
                <w:rFonts w:ascii="Times New Roman" w:hAnsi="Times New Roman"/>
                <w:sz w:val="24"/>
                <w:szCs w:val="24"/>
              </w:rPr>
              <w:t>üzere</w:t>
            </w:r>
            <w:r w:rsidRPr="00C614C5">
              <w:rPr>
                <w:rFonts w:ascii="Times New Roman" w:hAnsi="Times New Roman"/>
                <w:spacing w:val="-8"/>
                <w:sz w:val="24"/>
                <w:szCs w:val="24"/>
              </w:rPr>
              <w:t xml:space="preserve"> standartları tespit etmeye,</w:t>
            </w:r>
          </w:p>
        </w:tc>
      </w:tr>
      <w:tr w:rsidR="00BA6B29" w:rsidRPr="00C614C5" w:rsidTr="00901CBB">
        <w:trPr>
          <w:trHeight w:val="227"/>
        </w:trPr>
        <w:tc>
          <w:tcPr>
            <w:tcW w:w="2398"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7383" w:type="dxa"/>
            <w:gridSpan w:val="2"/>
          </w:tcPr>
          <w:p w:rsidR="00BA6B29" w:rsidRPr="00C614C5" w:rsidRDefault="00BA6B29" w:rsidP="00901CBB">
            <w:pPr>
              <w:pStyle w:val="GvdeMetni"/>
              <w:ind w:left="0"/>
              <w:jc w:val="both"/>
              <w:rPr>
                <w:rFonts w:ascii="Times New Roman" w:hAnsi="Times New Roman"/>
                <w:sz w:val="24"/>
                <w:szCs w:val="24"/>
              </w:rPr>
            </w:pPr>
            <w:proofErr w:type="gramStart"/>
            <w:r w:rsidRPr="00C614C5">
              <w:rPr>
                <w:rFonts w:ascii="Times New Roman" w:hAnsi="Times New Roman"/>
                <w:sz w:val="24"/>
                <w:szCs w:val="24"/>
              </w:rPr>
              <w:t>yetkilidir</w:t>
            </w:r>
            <w:proofErr w:type="gramEnd"/>
            <w:r w:rsidRPr="00C614C5">
              <w:rPr>
                <w:rFonts w:ascii="Times New Roman" w:hAnsi="Times New Roman"/>
                <w:sz w:val="24"/>
                <w:szCs w:val="24"/>
              </w:rPr>
              <w:t>.</w:t>
            </w:r>
          </w:p>
          <w:p w:rsidR="00BA6B29" w:rsidRPr="00C614C5" w:rsidRDefault="00BA6B29" w:rsidP="00901CBB">
            <w:pPr>
              <w:pStyle w:val="GvdeMetni"/>
              <w:ind w:left="0"/>
              <w:jc w:val="both"/>
              <w:rPr>
                <w:rFonts w:ascii="Times New Roman" w:hAnsi="Times New Roman"/>
                <w:spacing w:val="-1"/>
                <w:sz w:val="24"/>
                <w:szCs w:val="24"/>
              </w:rPr>
            </w:pPr>
          </w:p>
        </w:tc>
      </w:tr>
    </w:tbl>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BAŞKAN – 6’ncı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Oyçokluğuyla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 </w:t>
      </w:r>
    </w:p>
    <w:p w:rsidR="00BA6B29" w:rsidRPr="00C614C5" w:rsidRDefault="00BA6B29" w:rsidP="00BA6B29">
      <w:pPr>
        <w:rPr>
          <w:rFonts w:cs="Times New Roman"/>
          <w:sz w:val="24"/>
          <w:szCs w:val="24"/>
        </w:rPr>
      </w:pPr>
    </w:p>
    <w:tbl>
      <w:tblPr>
        <w:tblStyle w:val="TabloKlavuzu"/>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8"/>
        <w:gridCol w:w="580"/>
        <w:gridCol w:w="6803"/>
      </w:tblGrid>
      <w:tr w:rsidR="00BA6B29" w:rsidRPr="00C614C5" w:rsidTr="00901CBB">
        <w:trPr>
          <w:trHeight w:val="227"/>
        </w:trPr>
        <w:tc>
          <w:tcPr>
            <w:tcW w:w="2398"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Aktarma Kuralları ve Yöntemi</w:t>
            </w:r>
          </w:p>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41/2019</w:t>
            </w:r>
          </w:p>
        </w:tc>
        <w:tc>
          <w:tcPr>
            <w:tcW w:w="7383" w:type="dxa"/>
            <w:gridSpan w:val="2"/>
          </w:tcPr>
          <w:p w:rsidR="00BA6B29" w:rsidRPr="00C614C5" w:rsidRDefault="00BA6B29" w:rsidP="00901CBB">
            <w:pPr>
              <w:pStyle w:val="GvdeMetni"/>
              <w:ind w:left="0"/>
              <w:jc w:val="both"/>
              <w:rPr>
                <w:rFonts w:ascii="Times New Roman" w:hAnsi="Times New Roman"/>
                <w:spacing w:val="-1"/>
                <w:sz w:val="24"/>
                <w:szCs w:val="24"/>
              </w:rPr>
            </w:pPr>
            <w:r w:rsidRPr="00C614C5">
              <w:rPr>
                <w:rFonts w:ascii="Times New Roman" w:hAnsi="Times New Roman"/>
                <w:sz w:val="24"/>
                <w:szCs w:val="24"/>
              </w:rPr>
              <w:t xml:space="preserve">7. </w:t>
            </w:r>
            <w:r w:rsidRPr="00C614C5">
              <w:rPr>
                <w:rFonts w:ascii="Times New Roman" w:hAnsi="Times New Roman"/>
                <w:spacing w:val="-1"/>
                <w:sz w:val="24"/>
                <w:szCs w:val="24"/>
              </w:rPr>
              <w:t xml:space="preserve">Kamu Mali Yönetimi ve Kontrol </w:t>
            </w:r>
            <w:r w:rsidRPr="00C614C5">
              <w:rPr>
                <w:rFonts w:ascii="Times New Roman" w:hAnsi="Times New Roman"/>
                <w:sz w:val="24"/>
                <w:szCs w:val="24"/>
              </w:rPr>
              <w:t>Yasasının</w:t>
            </w:r>
            <w:r w:rsidRPr="00C614C5">
              <w:rPr>
                <w:rFonts w:ascii="Times New Roman" w:hAnsi="Times New Roman"/>
                <w:spacing w:val="-12"/>
                <w:sz w:val="24"/>
                <w:szCs w:val="24"/>
              </w:rPr>
              <w:t xml:space="preserve"> </w:t>
            </w:r>
            <w:r w:rsidRPr="00C614C5">
              <w:rPr>
                <w:rFonts w:ascii="Times New Roman" w:hAnsi="Times New Roman"/>
                <w:sz w:val="24"/>
                <w:szCs w:val="24"/>
              </w:rPr>
              <w:t>34’üncü</w:t>
            </w:r>
            <w:r w:rsidRPr="00C614C5">
              <w:rPr>
                <w:rFonts w:ascii="Times New Roman" w:hAnsi="Times New Roman"/>
                <w:spacing w:val="-13"/>
                <w:sz w:val="24"/>
                <w:szCs w:val="24"/>
              </w:rPr>
              <w:t xml:space="preserve"> </w:t>
            </w:r>
            <w:r w:rsidRPr="00C614C5">
              <w:rPr>
                <w:rFonts w:ascii="Times New Roman" w:hAnsi="Times New Roman"/>
                <w:sz w:val="24"/>
                <w:szCs w:val="24"/>
              </w:rPr>
              <w:t>maddesi</w:t>
            </w:r>
            <w:r w:rsidRPr="00C614C5">
              <w:rPr>
                <w:rFonts w:ascii="Times New Roman" w:hAnsi="Times New Roman"/>
                <w:spacing w:val="-5"/>
                <w:sz w:val="24"/>
                <w:szCs w:val="24"/>
              </w:rPr>
              <w:t xml:space="preserve"> </w:t>
            </w:r>
            <w:r w:rsidRPr="00C614C5">
              <w:rPr>
                <w:rFonts w:ascii="Times New Roman" w:hAnsi="Times New Roman"/>
                <w:sz w:val="24"/>
                <w:szCs w:val="24"/>
              </w:rPr>
              <w:t>kurallarına</w:t>
            </w:r>
            <w:r w:rsidRPr="00C614C5">
              <w:rPr>
                <w:rFonts w:ascii="Times New Roman" w:hAnsi="Times New Roman"/>
                <w:spacing w:val="-9"/>
                <w:sz w:val="24"/>
                <w:szCs w:val="24"/>
              </w:rPr>
              <w:t xml:space="preserve"> </w:t>
            </w:r>
            <w:r w:rsidRPr="00C614C5">
              <w:rPr>
                <w:rFonts w:ascii="Times New Roman" w:hAnsi="Times New Roman"/>
                <w:sz w:val="24"/>
                <w:szCs w:val="24"/>
              </w:rPr>
              <w:t>bakılmaksızın,</w:t>
            </w:r>
            <w:r w:rsidRPr="00C614C5">
              <w:rPr>
                <w:rFonts w:ascii="Times New Roman" w:hAnsi="Times New Roman"/>
                <w:spacing w:val="-9"/>
                <w:sz w:val="24"/>
                <w:szCs w:val="24"/>
              </w:rPr>
              <w:t xml:space="preserve"> </w:t>
            </w:r>
            <w:r w:rsidRPr="00C614C5">
              <w:rPr>
                <w:rFonts w:ascii="Times New Roman" w:hAnsi="Times New Roman"/>
                <w:sz w:val="24"/>
                <w:szCs w:val="24"/>
              </w:rPr>
              <w:t>aktarmalar ilgili harcamacı kuruluşlarca, Maliye İşleriyle Görevli Bakanlığa gönderilir ve Bakanlık finansman kaynağına</w:t>
            </w:r>
            <w:r w:rsidRPr="00C614C5">
              <w:rPr>
                <w:rFonts w:ascii="Times New Roman" w:hAnsi="Times New Roman"/>
                <w:spacing w:val="1"/>
                <w:sz w:val="24"/>
                <w:szCs w:val="24"/>
              </w:rPr>
              <w:t xml:space="preserve"> </w:t>
            </w:r>
            <w:r w:rsidRPr="00C614C5">
              <w:rPr>
                <w:rFonts w:ascii="Times New Roman" w:hAnsi="Times New Roman"/>
                <w:sz w:val="24"/>
                <w:szCs w:val="24"/>
              </w:rPr>
              <w:t>bakılmaksızın</w:t>
            </w:r>
            <w:r w:rsidRPr="00C614C5">
              <w:rPr>
                <w:rFonts w:ascii="Times New Roman" w:hAnsi="Times New Roman"/>
                <w:spacing w:val="-1"/>
                <w:sz w:val="24"/>
                <w:szCs w:val="24"/>
              </w:rPr>
              <w:t xml:space="preserve"> </w:t>
            </w:r>
            <w:r w:rsidRPr="00C614C5">
              <w:rPr>
                <w:rFonts w:ascii="Times New Roman" w:hAnsi="Times New Roman"/>
                <w:sz w:val="24"/>
                <w:szCs w:val="24"/>
              </w:rPr>
              <w:t>öneriyi</w:t>
            </w:r>
            <w:r w:rsidRPr="00C614C5">
              <w:rPr>
                <w:rFonts w:ascii="Times New Roman" w:hAnsi="Times New Roman"/>
                <w:spacing w:val="5"/>
                <w:sz w:val="24"/>
                <w:szCs w:val="24"/>
              </w:rPr>
              <w:t xml:space="preserve"> </w:t>
            </w:r>
            <w:r w:rsidRPr="00C614C5">
              <w:rPr>
                <w:rFonts w:ascii="Times New Roman" w:hAnsi="Times New Roman"/>
                <w:sz w:val="24"/>
                <w:szCs w:val="24"/>
              </w:rPr>
              <w:t>aşağıdaki esaslar ve</w:t>
            </w:r>
            <w:r w:rsidRPr="00C614C5">
              <w:rPr>
                <w:rFonts w:ascii="Times New Roman" w:hAnsi="Times New Roman"/>
                <w:spacing w:val="-1"/>
                <w:sz w:val="24"/>
                <w:szCs w:val="24"/>
              </w:rPr>
              <w:t xml:space="preserve"> </w:t>
            </w:r>
            <w:r w:rsidRPr="00C614C5">
              <w:rPr>
                <w:rFonts w:ascii="Times New Roman" w:hAnsi="Times New Roman"/>
                <w:sz w:val="24"/>
                <w:szCs w:val="24"/>
              </w:rPr>
              <w:t>usuller çerçevesinde</w:t>
            </w:r>
            <w:r w:rsidRPr="00C614C5">
              <w:rPr>
                <w:rFonts w:ascii="Times New Roman" w:hAnsi="Times New Roman"/>
                <w:spacing w:val="-3"/>
                <w:sz w:val="24"/>
                <w:szCs w:val="24"/>
              </w:rPr>
              <w:t xml:space="preserve"> </w:t>
            </w:r>
            <w:r w:rsidRPr="00C614C5">
              <w:rPr>
                <w:rFonts w:ascii="Times New Roman" w:hAnsi="Times New Roman"/>
                <w:sz w:val="24"/>
                <w:szCs w:val="24"/>
              </w:rPr>
              <w:t>değerlendirir:</w:t>
            </w:r>
          </w:p>
        </w:tc>
      </w:tr>
      <w:tr w:rsidR="00BA6B29" w:rsidRPr="00C614C5" w:rsidTr="00901CBB">
        <w:trPr>
          <w:trHeight w:val="227"/>
        </w:trPr>
        <w:tc>
          <w:tcPr>
            <w:tcW w:w="2398"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 xml:space="preserve">   27/2022</w:t>
            </w:r>
          </w:p>
        </w:tc>
        <w:tc>
          <w:tcPr>
            <w:tcW w:w="580" w:type="dxa"/>
          </w:tcPr>
          <w:p w:rsidR="00BA6B29" w:rsidRPr="00C614C5" w:rsidRDefault="00BA6B29" w:rsidP="00901CBB">
            <w:pPr>
              <w:pStyle w:val="GvdeMetni"/>
              <w:tabs>
                <w:tab w:val="left" w:pos="2714"/>
                <w:tab w:val="left" w:pos="8832"/>
              </w:tabs>
              <w:ind w:left="0"/>
              <w:rPr>
                <w:rFonts w:ascii="Times New Roman" w:hAnsi="Times New Roman"/>
                <w:spacing w:val="-10"/>
                <w:sz w:val="24"/>
                <w:szCs w:val="24"/>
              </w:rPr>
            </w:pPr>
            <w:r w:rsidRPr="00C614C5">
              <w:rPr>
                <w:rFonts w:ascii="Times New Roman" w:hAnsi="Times New Roman"/>
                <w:spacing w:val="-10"/>
                <w:sz w:val="24"/>
                <w:szCs w:val="24"/>
              </w:rPr>
              <w:t>(1)</w:t>
            </w:r>
          </w:p>
        </w:tc>
        <w:tc>
          <w:tcPr>
            <w:tcW w:w="6803" w:type="dxa"/>
          </w:tcPr>
          <w:p w:rsidR="00BA6B29" w:rsidRPr="00C614C5" w:rsidRDefault="00BA6B29" w:rsidP="00901CBB">
            <w:pPr>
              <w:pStyle w:val="GvdeMetni"/>
              <w:ind w:left="0"/>
              <w:jc w:val="both"/>
              <w:rPr>
                <w:rFonts w:ascii="Times New Roman" w:hAnsi="Times New Roman"/>
                <w:spacing w:val="-1"/>
                <w:sz w:val="24"/>
                <w:szCs w:val="24"/>
              </w:rPr>
            </w:pPr>
            <w:r w:rsidRPr="00C614C5">
              <w:rPr>
                <w:rFonts w:ascii="Times New Roman" w:hAnsi="Times New Roman"/>
                <w:spacing w:val="-1"/>
                <w:sz w:val="24"/>
                <w:szCs w:val="24"/>
              </w:rPr>
              <w:t>Kurumsal</w:t>
            </w:r>
            <w:r w:rsidRPr="00C614C5">
              <w:rPr>
                <w:rFonts w:ascii="Times New Roman" w:hAnsi="Times New Roman"/>
                <w:spacing w:val="-4"/>
                <w:sz w:val="24"/>
                <w:szCs w:val="24"/>
              </w:rPr>
              <w:t xml:space="preserve"> </w:t>
            </w:r>
            <w:r w:rsidRPr="00C614C5">
              <w:rPr>
                <w:rFonts w:ascii="Times New Roman" w:hAnsi="Times New Roman"/>
                <w:sz w:val="24"/>
                <w:szCs w:val="24"/>
              </w:rPr>
              <w:t>ayrımın</w:t>
            </w:r>
            <w:r w:rsidRPr="00C614C5">
              <w:rPr>
                <w:rFonts w:ascii="Times New Roman" w:hAnsi="Times New Roman"/>
                <w:spacing w:val="-3"/>
                <w:sz w:val="24"/>
                <w:szCs w:val="24"/>
              </w:rPr>
              <w:t xml:space="preserve"> </w:t>
            </w:r>
            <w:r w:rsidRPr="00C614C5">
              <w:rPr>
                <w:rFonts w:ascii="Times New Roman" w:hAnsi="Times New Roman"/>
                <w:sz w:val="24"/>
                <w:szCs w:val="24"/>
              </w:rPr>
              <w:t>I.</w:t>
            </w:r>
            <w:r w:rsidRPr="00C614C5">
              <w:rPr>
                <w:rFonts w:ascii="Times New Roman" w:hAnsi="Times New Roman"/>
                <w:spacing w:val="-3"/>
                <w:sz w:val="24"/>
                <w:szCs w:val="24"/>
              </w:rPr>
              <w:t xml:space="preserve"> </w:t>
            </w:r>
            <w:r w:rsidRPr="00C614C5">
              <w:rPr>
                <w:rFonts w:ascii="Times New Roman" w:hAnsi="Times New Roman"/>
                <w:sz w:val="24"/>
                <w:szCs w:val="24"/>
              </w:rPr>
              <w:t>Düzeyleri</w:t>
            </w:r>
            <w:r w:rsidRPr="00C614C5">
              <w:rPr>
                <w:rFonts w:ascii="Times New Roman" w:hAnsi="Times New Roman"/>
                <w:spacing w:val="-7"/>
                <w:sz w:val="24"/>
                <w:szCs w:val="24"/>
              </w:rPr>
              <w:t xml:space="preserve"> </w:t>
            </w:r>
            <w:r w:rsidRPr="00C614C5">
              <w:rPr>
                <w:rFonts w:ascii="Times New Roman" w:hAnsi="Times New Roman"/>
                <w:sz w:val="24"/>
                <w:szCs w:val="24"/>
              </w:rPr>
              <w:t>arasında</w:t>
            </w:r>
            <w:r w:rsidRPr="00C614C5">
              <w:rPr>
                <w:rFonts w:ascii="Times New Roman" w:hAnsi="Times New Roman"/>
                <w:spacing w:val="-7"/>
                <w:sz w:val="24"/>
                <w:szCs w:val="24"/>
              </w:rPr>
              <w:t xml:space="preserve"> </w:t>
            </w:r>
            <w:r w:rsidRPr="00C614C5">
              <w:rPr>
                <w:rFonts w:ascii="Times New Roman" w:hAnsi="Times New Roman"/>
                <w:sz w:val="24"/>
                <w:szCs w:val="24"/>
              </w:rPr>
              <w:t>yapılacak</w:t>
            </w:r>
            <w:r w:rsidRPr="00C614C5">
              <w:rPr>
                <w:rFonts w:ascii="Times New Roman" w:hAnsi="Times New Roman"/>
                <w:spacing w:val="-13"/>
                <w:sz w:val="24"/>
                <w:szCs w:val="24"/>
              </w:rPr>
              <w:t xml:space="preserve"> </w:t>
            </w:r>
            <w:r w:rsidRPr="00C614C5">
              <w:rPr>
                <w:rFonts w:ascii="Times New Roman" w:hAnsi="Times New Roman"/>
                <w:sz w:val="24"/>
                <w:szCs w:val="24"/>
              </w:rPr>
              <w:t>aktarmalar,</w:t>
            </w:r>
            <w:r w:rsidRPr="00C614C5">
              <w:rPr>
                <w:rFonts w:ascii="Times New Roman" w:hAnsi="Times New Roman"/>
                <w:spacing w:val="-7"/>
                <w:sz w:val="24"/>
                <w:szCs w:val="24"/>
              </w:rPr>
              <w:t xml:space="preserve"> </w:t>
            </w:r>
            <w:r w:rsidRPr="00C614C5">
              <w:rPr>
                <w:rFonts w:ascii="Times New Roman" w:hAnsi="Times New Roman"/>
                <w:sz w:val="24"/>
                <w:szCs w:val="24"/>
              </w:rPr>
              <w:t>Cumhuriyet</w:t>
            </w:r>
            <w:r w:rsidRPr="00C614C5">
              <w:rPr>
                <w:rFonts w:ascii="Times New Roman" w:hAnsi="Times New Roman"/>
                <w:spacing w:val="-9"/>
                <w:sz w:val="24"/>
                <w:szCs w:val="24"/>
              </w:rPr>
              <w:t xml:space="preserve"> </w:t>
            </w:r>
            <w:r w:rsidRPr="00C614C5">
              <w:rPr>
                <w:rFonts w:ascii="Times New Roman" w:hAnsi="Times New Roman"/>
                <w:sz w:val="24"/>
                <w:szCs w:val="24"/>
              </w:rPr>
              <w:t>Meclisi</w:t>
            </w:r>
            <w:r w:rsidRPr="00C614C5">
              <w:rPr>
                <w:rFonts w:ascii="Times New Roman" w:hAnsi="Times New Roman"/>
                <w:spacing w:val="-8"/>
                <w:sz w:val="24"/>
                <w:szCs w:val="24"/>
              </w:rPr>
              <w:t xml:space="preserve"> </w:t>
            </w:r>
            <w:r w:rsidRPr="00C614C5">
              <w:rPr>
                <w:rFonts w:ascii="Times New Roman" w:hAnsi="Times New Roman"/>
                <w:sz w:val="24"/>
                <w:szCs w:val="24"/>
              </w:rPr>
              <w:t>tarafından</w:t>
            </w:r>
            <w:r w:rsidRPr="00C614C5">
              <w:rPr>
                <w:rFonts w:ascii="Times New Roman" w:hAnsi="Times New Roman"/>
                <w:spacing w:val="-7"/>
                <w:sz w:val="24"/>
                <w:szCs w:val="24"/>
              </w:rPr>
              <w:t xml:space="preserve"> </w:t>
            </w:r>
            <w:r w:rsidRPr="00C614C5">
              <w:rPr>
                <w:rFonts w:ascii="Times New Roman" w:hAnsi="Times New Roman"/>
                <w:sz w:val="24"/>
                <w:szCs w:val="24"/>
              </w:rPr>
              <w:t>yapılır.</w:t>
            </w:r>
          </w:p>
        </w:tc>
      </w:tr>
      <w:tr w:rsidR="00BA6B29" w:rsidRPr="00C614C5" w:rsidTr="00901CBB">
        <w:trPr>
          <w:trHeight w:val="227"/>
        </w:trPr>
        <w:tc>
          <w:tcPr>
            <w:tcW w:w="2398"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80" w:type="dxa"/>
          </w:tcPr>
          <w:p w:rsidR="00BA6B29" w:rsidRPr="00C614C5" w:rsidRDefault="00BA6B29" w:rsidP="00901CBB">
            <w:pPr>
              <w:pStyle w:val="GvdeMetni"/>
              <w:tabs>
                <w:tab w:val="left" w:pos="2714"/>
                <w:tab w:val="left" w:pos="8832"/>
              </w:tabs>
              <w:ind w:left="0"/>
              <w:rPr>
                <w:rFonts w:ascii="Times New Roman" w:hAnsi="Times New Roman"/>
                <w:spacing w:val="-10"/>
                <w:sz w:val="24"/>
                <w:szCs w:val="24"/>
              </w:rPr>
            </w:pPr>
            <w:r w:rsidRPr="00C614C5">
              <w:rPr>
                <w:rFonts w:ascii="Times New Roman" w:hAnsi="Times New Roman"/>
                <w:spacing w:val="-10"/>
                <w:sz w:val="24"/>
                <w:szCs w:val="24"/>
              </w:rPr>
              <w:t>(2)</w:t>
            </w:r>
          </w:p>
        </w:tc>
        <w:tc>
          <w:tcPr>
            <w:tcW w:w="6803" w:type="dxa"/>
          </w:tcPr>
          <w:p w:rsidR="00BA6B29" w:rsidRPr="00C614C5" w:rsidRDefault="00BA6B29" w:rsidP="00901CBB">
            <w:pPr>
              <w:pStyle w:val="GvdeMetni"/>
              <w:ind w:left="0"/>
              <w:jc w:val="both"/>
              <w:rPr>
                <w:rFonts w:ascii="Times New Roman" w:hAnsi="Times New Roman"/>
                <w:spacing w:val="-1"/>
                <w:sz w:val="24"/>
                <w:szCs w:val="24"/>
              </w:rPr>
            </w:pPr>
            <w:r w:rsidRPr="00C614C5">
              <w:rPr>
                <w:rFonts w:ascii="Times New Roman" w:hAnsi="Times New Roman"/>
                <w:sz w:val="24"/>
                <w:szCs w:val="24"/>
              </w:rPr>
              <w:t>Kurumsal</w:t>
            </w:r>
            <w:r w:rsidRPr="00C614C5">
              <w:rPr>
                <w:rFonts w:ascii="Times New Roman" w:hAnsi="Times New Roman"/>
                <w:spacing w:val="-4"/>
                <w:sz w:val="24"/>
                <w:szCs w:val="24"/>
              </w:rPr>
              <w:t xml:space="preserve"> </w:t>
            </w:r>
            <w:r w:rsidRPr="00C614C5">
              <w:rPr>
                <w:rFonts w:ascii="Times New Roman" w:hAnsi="Times New Roman"/>
                <w:sz w:val="24"/>
                <w:szCs w:val="24"/>
              </w:rPr>
              <w:t>ayrımların</w:t>
            </w:r>
            <w:r w:rsidRPr="00C614C5">
              <w:rPr>
                <w:rFonts w:ascii="Times New Roman" w:hAnsi="Times New Roman"/>
                <w:spacing w:val="-9"/>
                <w:sz w:val="24"/>
                <w:szCs w:val="24"/>
              </w:rPr>
              <w:t xml:space="preserve"> </w:t>
            </w:r>
            <w:r w:rsidRPr="00C614C5">
              <w:rPr>
                <w:rFonts w:ascii="Times New Roman" w:hAnsi="Times New Roman"/>
                <w:sz w:val="24"/>
                <w:szCs w:val="24"/>
              </w:rPr>
              <w:t>II.</w:t>
            </w:r>
            <w:r w:rsidRPr="00C614C5">
              <w:rPr>
                <w:rFonts w:ascii="Times New Roman" w:hAnsi="Times New Roman"/>
                <w:spacing w:val="-7"/>
                <w:sz w:val="24"/>
                <w:szCs w:val="24"/>
              </w:rPr>
              <w:t xml:space="preserve"> </w:t>
            </w:r>
            <w:r w:rsidRPr="00C614C5">
              <w:rPr>
                <w:rFonts w:ascii="Times New Roman" w:hAnsi="Times New Roman"/>
                <w:sz w:val="24"/>
                <w:szCs w:val="24"/>
              </w:rPr>
              <w:t>Düzeyleri</w:t>
            </w:r>
            <w:r w:rsidRPr="00C614C5">
              <w:rPr>
                <w:rFonts w:ascii="Times New Roman" w:hAnsi="Times New Roman"/>
                <w:spacing w:val="-5"/>
                <w:sz w:val="24"/>
                <w:szCs w:val="24"/>
              </w:rPr>
              <w:t xml:space="preserve"> </w:t>
            </w:r>
            <w:r w:rsidRPr="00C614C5">
              <w:rPr>
                <w:rFonts w:ascii="Times New Roman" w:hAnsi="Times New Roman"/>
                <w:sz w:val="24"/>
                <w:szCs w:val="24"/>
              </w:rPr>
              <w:t>arasında</w:t>
            </w:r>
            <w:r w:rsidRPr="00C614C5">
              <w:rPr>
                <w:rFonts w:ascii="Times New Roman" w:hAnsi="Times New Roman"/>
                <w:spacing w:val="-7"/>
                <w:sz w:val="24"/>
                <w:szCs w:val="24"/>
              </w:rPr>
              <w:t xml:space="preserve"> </w:t>
            </w:r>
            <w:r w:rsidRPr="00C614C5">
              <w:rPr>
                <w:rFonts w:ascii="Times New Roman" w:hAnsi="Times New Roman"/>
                <w:sz w:val="24"/>
                <w:szCs w:val="24"/>
              </w:rPr>
              <w:t>yapılacak</w:t>
            </w:r>
            <w:r w:rsidRPr="00C614C5">
              <w:rPr>
                <w:rFonts w:ascii="Times New Roman" w:hAnsi="Times New Roman"/>
                <w:spacing w:val="-13"/>
                <w:sz w:val="24"/>
                <w:szCs w:val="24"/>
              </w:rPr>
              <w:t xml:space="preserve"> </w:t>
            </w:r>
            <w:r w:rsidRPr="00C614C5">
              <w:rPr>
                <w:rFonts w:ascii="Times New Roman" w:hAnsi="Times New Roman"/>
                <w:sz w:val="24"/>
                <w:szCs w:val="24"/>
              </w:rPr>
              <w:t>aktarmalar,</w:t>
            </w:r>
            <w:r w:rsidRPr="00C614C5">
              <w:rPr>
                <w:rFonts w:ascii="Times New Roman" w:hAnsi="Times New Roman"/>
                <w:spacing w:val="-6"/>
                <w:sz w:val="24"/>
                <w:szCs w:val="24"/>
              </w:rPr>
              <w:t xml:space="preserve"> </w:t>
            </w:r>
            <w:r w:rsidRPr="00C614C5">
              <w:rPr>
                <w:rFonts w:ascii="Times New Roman" w:hAnsi="Times New Roman"/>
                <w:sz w:val="24"/>
                <w:szCs w:val="24"/>
              </w:rPr>
              <w:t>yeni</w:t>
            </w:r>
            <w:r w:rsidRPr="00C614C5">
              <w:rPr>
                <w:rFonts w:ascii="Times New Roman" w:hAnsi="Times New Roman"/>
                <w:spacing w:val="-2"/>
                <w:sz w:val="24"/>
                <w:szCs w:val="24"/>
              </w:rPr>
              <w:t xml:space="preserve"> </w:t>
            </w:r>
            <w:r w:rsidRPr="00C614C5">
              <w:rPr>
                <w:rFonts w:ascii="Times New Roman" w:hAnsi="Times New Roman"/>
                <w:sz w:val="24"/>
                <w:szCs w:val="24"/>
              </w:rPr>
              <w:t>madde</w:t>
            </w:r>
            <w:r w:rsidRPr="00C614C5">
              <w:rPr>
                <w:rFonts w:ascii="Times New Roman" w:hAnsi="Times New Roman"/>
                <w:spacing w:val="-6"/>
                <w:sz w:val="24"/>
                <w:szCs w:val="24"/>
              </w:rPr>
              <w:t xml:space="preserve"> </w:t>
            </w:r>
            <w:r w:rsidRPr="00C614C5">
              <w:rPr>
                <w:rFonts w:ascii="Times New Roman" w:hAnsi="Times New Roman"/>
                <w:sz w:val="24"/>
                <w:szCs w:val="24"/>
              </w:rPr>
              <w:t>ihdası</w:t>
            </w:r>
            <w:r w:rsidRPr="00C614C5">
              <w:rPr>
                <w:rFonts w:ascii="Times New Roman" w:hAnsi="Times New Roman"/>
                <w:spacing w:val="-6"/>
                <w:sz w:val="24"/>
                <w:szCs w:val="24"/>
              </w:rPr>
              <w:t xml:space="preserve"> </w:t>
            </w:r>
            <w:r w:rsidRPr="00C614C5">
              <w:rPr>
                <w:rFonts w:ascii="Times New Roman" w:hAnsi="Times New Roman"/>
                <w:sz w:val="24"/>
                <w:szCs w:val="24"/>
              </w:rPr>
              <w:t>da</w:t>
            </w:r>
            <w:r w:rsidRPr="00C614C5">
              <w:rPr>
                <w:rFonts w:ascii="Times New Roman" w:hAnsi="Times New Roman"/>
                <w:spacing w:val="2"/>
                <w:sz w:val="24"/>
                <w:szCs w:val="24"/>
              </w:rPr>
              <w:t xml:space="preserve"> </w:t>
            </w:r>
            <w:r w:rsidRPr="00C614C5">
              <w:rPr>
                <w:rFonts w:ascii="Times New Roman" w:hAnsi="Times New Roman"/>
                <w:sz w:val="24"/>
                <w:szCs w:val="24"/>
              </w:rPr>
              <w:t>dahil,</w:t>
            </w:r>
            <w:r w:rsidRPr="00C614C5">
              <w:rPr>
                <w:rFonts w:ascii="Times New Roman" w:hAnsi="Times New Roman"/>
                <w:spacing w:val="-7"/>
                <w:sz w:val="24"/>
                <w:szCs w:val="24"/>
              </w:rPr>
              <w:t xml:space="preserve"> Harcama Yetkilisi</w:t>
            </w:r>
            <w:r w:rsidRPr="00C614C5">
              <w:rPr>
                <w:rFonts w:ascii="Times New Roman" w:hAnsi="Times New Roman"/>
                <w:sz w:val="24"/>
                <w:szCs w:val="24"/>
              </w:rPr>
              <w:t xml:space="preserve">nin </w:t>
            </w:r>
            <w:proofErr w:type="gramStart"/>
            <w:r w:rsidRPr="00C614C5">
              <w:rPr>
                <w:rFonts w:ascii="Times New Roman" w:hAnsi="Times New Roman"/>
                <w:sz w:val="24"/>
                <w:szCs w:val="24"/>
              </w:rPr>
              <w:t xml:space="preserve">önerisi </w:t>
            </w:r>
            <w:r w:rsidRPr="00C614C5">
              <w:rPr>
                <w:rFonts w:ascii="Times New Roman" w:hAnsi="Times New Roman"/>
                <w:spacing w:val="-52"/>
                <w:sz w:val="24"/>
                <w:szCs w:val="24"/>
              </w:rPr>
              <w:t xml:space="preserve"> </w:t>
            </w:r>
            <w:r w:rsidRPr="00C614C5">
              <w:rPr>
                <w:rFonts w:ascii="Times New Roman" w:hAnsi="Times New Roman"/>
                <w:sz w:val="24"/>
                <w:szCs w:val="24"/>
              </w:rPr>
              <w:t>üzerine</w:t>
            </w:r>
            <w:proofErr w:type="gramEnd"/>
            <w:r w:rsidRPr="00C614C5">
              <w:rPr>
                <w:rFonts w:ascii="Times New Roman" w:hAnsi="Times New Roman"/>
                <w:spacing w:val="-3"/>
                <w:sz w:val="24"/>
                <w:szCs w:val="24"/>
              </w:rPr>
              <w:t xml:space="preserve"> </w:t>
            </w:r>
            <w:r w:rsidRPr="00C614C5">
              <w:rPr>
                <w:rFonts w:ascii="Times New Roman" w:hAnsi="Times New Roman"/>
                <w:sz w:val="24"/>
                <w:szCs w:val="24"/>
              </w:rPr>
              <w:t>Maliye</w:t>
            </w:r>
            <w:r w:rsidRPr="00C614C5">
              <w:rPr>
                <w:rFonts w:ascii="Times New Roman" w:hAnsi="Times New Roman"/>
                <w:spacing w:val="2"/>
                <w:sz w:val="24"/>
                <w:szCs w:val="24"/>
              </w:rPr>
              <w:t xml:space="preserve"> </w:t>
            </w:r>
            <w:r w:rsidRPr="00C614C5">
              <w:rPr>
                <w:rFonts w:ascii="Times New Roman" w:hAnsi="Times New Roman"/>
                <w:sz w:val="24"/>
                <w:szCs w:val="24"/>
              </w:rPr>
              <w:t>İşleriyle Görevli Bakanlığın onayına</w:t>
            </w:r>
            <w:r w:rsidRPr="00C614C5">
              <w:rPr>
                <w:rFonts w:ascii="Times New Roman" w:hAnsi="Times New Roman"/>
                <w:spacing w:val="-1"/>
                <w:sz w:val="24"/>
                <w:szCs w:val="24"/>
              </w:rPr>
              <w:t xml:space="preserve"> </w:t>
            </w:r>
            <w:r w:rsidRPr="00C614C5">
              <w:rPr>
                <w:rFonts w:ascii="Times New Roman" w:hAnsi="Times New Roman"/>
                <w:sz w:val="24"/>
                <w:szCs w:val="24"/>
              </w:rPr>
              <w:t>bağlıdır.</w:t>
            </w:r>
          </w:p>
        </w:tc>
      </w:tr>
      <w:tr w:rsidR="00BA6B29" w:rsidRPr="00C614C5" w:rsidTr="00901CBB">
        <w:trPr>
          <w:trHeight w:val="227"/>
        </w:trPr>
        <w:tc>
          <w:tcPr>
            <w:tcW w:w="2398"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80" w:type="dxa"/>
          </w:tcPr>
          <w:p w:rsidR="00BA6B29" w:rsidRPr="00C614C5" w:rsidRDefault="00BA6B29" w:rsidP="00901CBB">
            <w:pPr>
              <w:pStyle w:val="GvdeMetni"/>
              <w:tabs>
                <w:tab w:val="left" w:pos="2714"/>
                <w:tab w:val="left" w:pos="8832"/>
              </w:tabs>
              <w:ind w:left="0"/>
              <w:rPr>
                <w:rFonts w:ascii="Times New Roman" w:hAnsi="Times New Roman"/>
                <w:spacing w:val="-10"/>
                <w:sz w:val="24"/>
                <w:szCs w:val="24"/>
              </w:rPr>
            </w:pPr>
            <w:r w:rsidRPr="00C614C5">
              <w:rPr>
                <w:rFonts w:ascii="Times New Roman" w:hAnsi="Times New Roman"/>
                <w:spacing w:val="-10"/>
                <w:sz w:val="24"/>
                <w:szCs w:val="24"/>
              </w:rPr>
              <w:t>(3)</w:t>
            </w:r>
          </w:p>
        </w:tc>
        <w:tc>
          <w:tcPr>
            <w:tcW w:w="6803" w:type="dxa"/>
          </w:tcPr>
          <w:p w:rsidR="00BA6B29" w:rsidRPr="00C614C5" w:rsidRDefault="00BA6B29" w:rsidP="00901CBB">
            <w:pPr>
              <w:pStyle w:val="GvdeMetni"/>
              <w:ind w:left="0"/>
              <w:jc w:val="both"/>
              <w:rPr>
                <w:rFonts w:ascii="Times New Roman" w:hAnsi="Times New Roman"/>
                <w:spacing w:val="-1"/>
                <w:sz w:val="24"/>
                <w:szCs w:val="24"/>
              </w:rPr>
            </w:pPr>
            <w:r w:rsidRPr="00C614C5">
              <w:rPr>
                <w:rFonts w:ascii="Times New Roman" w:hAnsi="Times New Roman"/>
                <w:spacing w:val="-1"/>
                <w:sz w:val="24"/>
                <w:szCs w:val="24"/>
              </w:rPr>
              <w:t>Ekonomik</w:t>
            </w:r>
            <w:r w:rsidRPr="00C614C5">
              <w:rPr>
                <w:rFonts w:ascii="Times New Roman" w:hAnsi="Times New Roman"/>
                <w:spacing w:val="-13"/>
                <w:sz w:val="24"/>
                <w:szCs w:val="24"/>
              </w:rPr>
              <w:t xml:space="preserve"> </w:t>
            </w:r>
            <w:r w:rsidRPr="00C614C5">
              <w:rPr>
                <w:rFonts w:ascii="Times New Roman" w:hAnsi="Times New Roman"/>
                <w:spacing w:val="-1"/>
                <w:sz w:val="24"/>
                <w:szCs w:val="24"/>
              </w:rPr>
              <w:t>Sınıflandırmada</w:t>
            </w:r>
            <w:r w:rsidRPr="00C614C5">
              <w:rPr>
                <w:rFonts w:ascii="Times New Roman" w:hAnsi="Times New Roman"/>
                <w:spacing w:val="-5"/>
                <w:sz w:val="24"/>
                <w:szCs w:val="24"/>
              </w:rPr>
              <w:t xml:space="preserve"> </w:t>
            </w:r>
            <w:r w:rsidRPr="00C614C5">
              <w:rPr>
                <w:rFonts w:ascii="Times New Roman" w:hAnsi="Times New Roman"/>
                <w:sz w:val="24"/>
                <w:szCs w:val="24"/>
              </w:rPr>
              <w:t>herhangi</w:t>
            </w:r>
            <w:r w:rsidRPr="00C614C5">
              <w:rPr>
                <w:rFonts w:ascii="Times New Roman" w:hAnsi="Times New Roman"/>
                <w:spacing w:val="-5"/>
                <w:sz w:val="24"/>
                <w:szCs w:val="24"/>
              </w:rPr>
              <w:t xml:space="preserve"> </w:t>
            </w:r>
            <w:r w:rsidRPr="00C614C5">
              <w:rPr>
                <w:rFonts w:ascii="Times New Roman" w:hAnsi="Times New Roman"/>
                <w:sz w:val="24"/>
                <w:szCs w:val="24"/>
              </w:rPr>
              <w:t>bir</w:t>
            </w:r>
            <w:r w:rsidRPr="00C614C5">
              <w:rPr>
                <w:rFonts w:ascii="Times New Roman" w:hAnsi="Times New Roman"/>
                <w:spacing w:val="-6"/>
                <w:sz w:val="24"/>
                <w:szCs w:val="24"/>
              </w:rPr>
              <w:t xml:space="preserve"> </w:t>
            </w:r>
            <w:r w:rsidRPr="00C614C5">
              <w:rPr>
                <w:rFonts w:ascii="Times New Roman" w:hAnsi="Times New Roman"/>
                <w:sz w:val="24"/>
                <w:szCs w:val="24"/>
              </w:rPr>
              <w:t>ödenek</w:t>
            </w:r>
            <w:r w:rsidRPr="00C614C5">
              <w:rPr>
                <w:rFonts w:ascii="Times New Roman" w:hAnsi="Times New Roman"/>
                <w:spacing w:val="-12"/>
                <w:sz w:val="24"/>
                <w:szCs w:val="24"/>
              </w:rPr>
              <w:t xml:space="preserve"> </w:t>
            </w:r>
            <w:r w:rsidRPr="00C614C5">
              <w:rPr>
                <w:rFonts w:ascii="Times New Roman" w:hAnsi="Times New Roman"/>
                <w:sz w:val="24"/>
                <w:szCs w:val="24"/>
              </w:rPr>
              <w:t>kalemi</w:t>
            </w:r>
            <w:r w:rsidRPr="00C614C5">
              <w:rPr>
                <w:rFonts w:ascii="Times New Roman" w:hAnsi="Times New Roman"/>
                <w:spacing w:val="1"/>
                <w:sz w:val="24"/>
                <w:szCs w:val="24"/>
              </w:rPr>
              <w:t xml:space="preserve"> </w:t>
            </w:r>
            <w:r w:rsidRPr="00C614C5">
              <w:rPr>
                <w:rFonts w:ascii="Times New Roman" w:hAnsi="Times New Roman"/>
                <w:sz w:val="24"/>
                <w:szCs w:val="24"/>
              </w:rPr>
              <w:t>altında</w:t>
            </w:r>
            <w:r w:rsidRPr="00C614C5">
              <w:rPr>
                <w:rFonts w:ascii="Times New Roman" w:hAnsi="Times New Roman"/>
                <w:spacing w:val="-6"/>
                <w:sz w:val="24"/>
                <w:szCs w:val="24"/>
              </w:rPr>
              <w:t xml:space="preserve"> </w:t>
            </w:r>
            <w:r w:rsidRPr="00C614C5">
              <w:rPr>
                <w:rFonts w:ascii="Times New Roman" w:hAnsi="Times New Roman"/>
                <w:sz w:val="24"/>
                <w:szCs w:val="24"/>
              </w:rPr>
              <w:t>öngörülen</w:t>
            </w:r>
            <w:r w:rsidRPr="00C614C5">
              <w:rPr>
                <w:rFonts w:ascii="Times New Roman" w:hAnsi="Times New Roman"/>
                <w:spacing w:val="-7"/>
                <w:sz w:val="24"/>
                <w:szCs w:val="24"/>
              </w:rPr>
              <w:t xml:space="preserve"> </w:t>
            </w:r>
            <w:r w:rsidRPr="00C614C5">
              <w:rPr>
                <w:rFonts w:ascii="Times New Roman" w:hAnsi="Times New Roman"/>
                <w:sz w:val="24"/>
                <w:szCs w:val="24"/>
              </w:rPr>
              <w:t>bir</w:t>
            </w:r>
            <w:r w:rsidRPr="00C614C5">
              <w:rPr>
                <w:rFonts w:ascii="Times New Roman" w:hAnsi="Times New Roman"/>
                <w:spacing w:val="-9"/>
                <w:sz w:val="24"/>
                <w:szCs w:val="24"/>
              </w:rPr>
              <w:t xml:space="preserve"> </w:t>
            </w:r>
            <w:r w:rsidRPr="00C614C5">
              <w:rPr>
                <w:rFonts w:ascii="Times New Roman" w:hAnsi="Times New Roman"/>
                <w:sz w:val="24"/>
                <w:szCs w:val="24"/>
              </w:rPr>
              <w:t>hizmetin</w:t>
            </w:r>
            <w:r w:rsidRPr="00C614C5">
              <w:rPr>
                <w:rFonts w:ascii="Times New Roman" w:hAnsi="Times New Roman"/>
                <w:spacing w:val="-5"/>
                <w:sz w:val="24"/>
                <w:szCs w:val="24"/>
              </w:rPr>
              <w:t xml:space="preserve"> </w:t>
            </w:r>
            <w:r w:rsidRPr="00C614C5">
              <w:rPr>
                <w:rFonts w:ascii="Times New Roman" w:hAnsi="Times New Roman"/>
                <w:sz w:val="24"/>
                <w:szCs w:val="24"/>
              </w:rPr>
              <w:t>yerine</w:t>
            </w:r>
            <w:r w:rsidRPr="00C614C5">
              <w:rPr>
                <w:rFonts w:ascii="Times New Roman" w:hAnsi="Times New Roman"/>
                <w:spacing w:val="-6"/>
                <w:sz w:val="24"/>
                <w:szCs w:val="24"/>
              </w:rPr>
              <w:t xml:space="preserve"> </w:t>
            </w:r>
            <w:r w:rsidRPr="00C614C5">
              <w:rPr>
                <w:rFonts w:ascii="Times New Roman" w:hAnsi="Times New Roman"/>
                <w:sz w:val="24"/>
                <w:szCs w:val="24"/>
              </w:rPr>
              <w:t>getirilmemesi</w:t>
            </w:r>
            <w:r w:rsidRPr="00C614C5">
              <w:rPr>
                <w:rFonts w:ascii="Times New Roman" w:hAnsi="Times New Roman"/>
                <w:spacing w:val="-3"/>
                <w:sz w:val="24"/>
                <w:szCs w:val="24"/>
              </w:rPr>
              <w:t xml:space="preserve"> </w:t>
            </w:r>
            <w:r w:rsidRPr="00C614C5">
              <w:rPr>
                <w:rFonts w:ascii="Times New Roman" w:hAnsi="Times New Roman"/>
                <w:sz w:val="24"/>
                <w:szCs w:val="24"/>
              </w:rPr>
              <w:t>nedeniyle kullanılmayan</w:t>
            </w:r>
            <w:r w:rsidRPr="00C614C5">
              <w:rPr>
                <w:rFonts w:ascii="Times New Roman" w:hAnsi="Times New Roman"/>
                <w:spacing w:val="-3"/>
                <w:sz w:val="24"/>
                <w:szCs w:val="24"/>
              </w:rPr>
              <w:t xml:space="preserve"> </w:t>
            </w:r>
            <w:r w:rsidRPr="00C614C5">
              <w:rPr>
                <w:rFonts w:ascii="Times New Roman" w:hAnsi="Times New Roman"/>
                <w:sz w:val="24"/>
                <w:szCs w:val="24"/>
              </w:rPr>
              <w:t>ödenek,</w:t>
            </w:r>
            <w:r w:rsidRPr="00C614C5">
              <w:rPr>
                <w:rFonts w:ascii="Times New Roman" w:hAnsi="Times New Roman"/>
                <w:spacing w:val="-2"/>
                <w:sz w:val="24"/>
                <w:szCs w:val="24"/>
              </w:rPr>
              <w:t xml:space="preserve"> </w:t>
            </w:r>
            <w:r w:rsidRPr="00C614C5">
              <w:rPr>
                <w:rFonts w:ascii="Times New Roman" w:hAnsi="Times New Roman"/>
                <w:sz w:val="24"/>
                <w:szCs w:val="24"/>
              </w:rPr>
              <w:t>Bakanlar</w:t>
            </w:r>
            <w:r w:rsidRPr="00C614C5">
              <w:rPr>
                <w:rFonts w:ascii="Times New Roman" w:hAnsi="Times New Roman"/>
                <w:spacing w:val="-5"/>
                <w:sz w:val="24"/>
                <w:szCs w:val="24"/>
              </w:rPr>
              <w:t xml:space="preserve"> </w:t>
            </w:r>
            <w:r w:rsidRPr="00C614C5">
              <w:rPr>
                <w:rFonts w:ascii="Times New Roman" w:hAnsi="Times New Roman"/>
                <w:sz w:val="24"/>
                <w:szCs w:val="24"/>
              </w:rPr>
              <w:t>Kurulunun</w:t>
            </w:r>
            <w:r w:rsidRPr="00C614C5">
              <w:rPr>
                <w:rFonts w:ascii="Times New Roman" w:hAnsi="Times New Roman"/>
                <w:spacing w:val="-5"/>
                <w:sz w:val="24"/>
                <w:szCs w:val="24"/>
              </w:rPr>
              <w:t xml:space="preserve"> </w:t>
            </w:r>
            <w:r w:rsidRPr="00C614C5">
              <w:rPr>
                <w:rFonts w:ascii="Times New Roman" w:hAnsi="Times New Roman"/>
                <w:sz w:val="24"/>
                <w:szCs w:val="24"/>
              </w:rPr>
              <w:t>uygun</w:t>
            </w:r>
            <w:r w:rsidRPr="00C614C5">
              <w:rPr>
                <w:rFonts w:ascii="Times New Roman" w:hAnsi="Times New Roman"/>
                <w:spacing w:val="2"/>
                <w:sz w:val="24"/>
                <w:szCs w:val="24"/>
              </w:rPr>
              <w:t xml:space="preserve"> </w:t>
            </w:r>
            <w:r w:rsidRPr="00C614C5">
              <w:rPr>
                <w:rFonts w:ascii="Times New Roman" w:hAnsi="Times New Roman"/>
                <w:sz w:val="24"/>
                <w:szCs w:val="24"/>
              </w:rPr>
              <w:t>görüşü</w:t>
            </w:r>
            <w:r w:rsidRPr="00C614C5">
              <w:rPr>
                <w:rFonts w:ascii="Times New Roman" w:hAnsi="Times New Roman"/>
                <w:spacing w:val="-2"/>
                <w:sz w:val="24"/>
                <w:szCs w:val="24"/>
              </w:rPr>
              <w:t xml:space="preserve"> </w:t>
            </w:r>
            <w:r w:rsidRPr="00C614C5">
              <w:rPr>
                <w:rFonts w:ascii="Times New Roman" w:hAnsi="Times New Roman"/>
                <w:sz w:val="24"/>
                <w:szCs w:val="24"/>
              </w:rPr>
              <w:t>alınmadıkça</w:t>
            </w:r>
            <w:r w:rsidRPr="00C614C5">
              <w:rPr>
                <w:rFonts w:ascii="Times New Roman" w:hAnsi="Times New Roman"/>
                <w:spacing w:val="-2"/>
                <w:sz w:val="24"/>
                <w:szCs w:val="24"/>
              </w:rPr>
              <w:t xml:space="preserve"> </w:t>
            </w:r>
            <w:r w:rsidRPr="00C614C5">
              <w:rPr>
                <w:rFonts w:ascii="Times New Roman" w:hAnsi="Times New Roman"/>
                <w:sz w:val="24"/>
                <w:szCs w:val="24"/>
              </w:rPr>
              <w:t>başka</w:t>
            </w:r>
            <w:r w:rsidRPr="00C614C5">
              <w:rPr>
                <w:rFonts w:ascii="Times New Roman" w:hAnsi="Times New Roman"/>
                <w:spacing w:val="-3"/>
                <w:sz w:val="24"/>
                <w:szCs w:val="24"/>
              </w:rPr>
              <w:t xml:space="preserve"> </w:t>
            </w:r>
            <w:r w:rsidRPr="00C614C5">
              <w:rPr>
                <w:rFonts w:ascii="Times New Roman" w:hAnsi="Times New Roman"/>
                <w:sz w:val="24"/>
                <w:szCs w:val="24"/>
              </w:rPr>
              <w:t>bir</w:t>
            </w:r>
            <w:r w:rsidRPr="00C614C5">
              <w:rPr>
                <w:rFonts w:ascii="Times New Roman" w:hAnsi="Times New Roman"/>
                <w:spacing w:val="-1"/>
                <w:sz w:val="24"/>
                <w:szCs w:val="24"/>
              </w:rPr>
              <w:t xml:space="preserve"> </w:t>
            </w:r>
            <w:r w:rsidRPr="00C614C5">
              <w:rPr>
                <w:rFonts w:ascii="Times New Roman" w:hAnsi="Times New Roman"/>
                <w:sz w:val="24"/>
                <w:szCs w:val="24"/>
              </w:rPr>
              <w:t>kaleme</w:t>
            </w:r>
            <w:r w:rsidRPr="00C614C5">
              <w:rPr>
                <w:rFonts w:ascii="Times New Roman" w:hAnsi="Times New Roman"/>
                <w:spacing w:val="-3"/>
                <w:sz w:val="24"/>
                <w:szCs w:val="24"/>
              </w:rPr>
              <w:t xml:space="preserve"> </w:t>
            </w:r>
            <w:r w:rsidRPr="00C614C5">
              <w:rPr>
                <w:rFonts w:ascii="Times New Roman" w:hAnsi="Times New Roman"/>
                <w:sz w:val="24"/>
                <w:szCs w:val="24"/>
              </w:rPr>
              <w:t>aktarılamaz</w:t>
            </w:r>
          </w:p>
        </w:tc>
      </w:tr>
      <w:tr w:rsidR="00BA6B29" w:rsidRPr="00C614C5" w:rsidTr="00901CBB">
        <w:trPr>
          <w:trHeight w:val="227"/>
        </w:trPr>
        <w:tc>
          <w:tcPr>
            <w:tcW w:w="2398"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80" w:type="dxa"/>
          </w:tcPr>
          <w:p w:rsidR="00BA6B29" w:rsidRPr="00C614C5" w:rsidRDefault="00BA6B29" w:rsidP="00901CBB">
            <w:pPr>
              <w:pStyle w:val="GvdeMetni"/>
              <w:tabs>
                <w:tab w:val="left" w:pos="2714"/>
                <w:tab w:val="left" w:pos="8832"/>
              </w:tabs>
              <w:ind w:left="0"/>
              <w:rPr>
                <w:rFonts w:ascii="Times New Roman" w:hAnsi="Times New Roman"/>
                <w:spacing w:val="-10"/>
                <w:sz w:val="24"/>
                <w:szCs w:val="24"/>
              </w:rPr>
            </w:pPr>
            <w:r w:rsidRPr="00C614C5">
              <w:rPr>
                <w:rFonts w:ascii="Times New Roman" w:hAnsi="Times New Roman"/>
                <w:spacing w:val="-10"/>
                <w:sz w:val="24"/>
                <w:szCs w:val="24"/>
              </w:rPr>
              <w:t>(4)</w:t>
            </w:r>
          </w:p>
        </w:tc>
        <w:tc>
          <w:tcPr>
            <w:tcW w:w="6803" w:type="dxa"/>
          </w:tcPr>
          <w:p w:rsidR="00BA6B29" w:rsidRPr="00C614C5" w:rsidRDefault="00BA6B29" w:rsidP="00901CBB">
            <w:pPr>
              <w:pStyle w:val="GvdeMetni"/>
              <w:ind w:left="0"/>
              <w:jc w:val="both"/>
              <w:rPr>
                <w:rFonts w:ascii="Times New Roman" w:hAnsi="Times New Roman"/>
                <w:spacing w:val="-1"/>
                <w:sz w:val="24"/>
                <w:szCs w:val="24"/>
              </w:rPr>
            </w:pPr>
            <w:r w:rsidRPr="00C614C5">
              <w:rPr>
                <w:rFonts w:ascii="Times New Roman" w:hAnsi="Times New Roman"/>
                <w:sz w:val="24"/>
                <w:szCs w:val="24"/>
              </w:rPr>
              <w:t>Aktarma</w:t>
            </w:r>
            <w:r w:rsidRPr="00C614C5">
              <w:rPr>
                <w:rFonts w:ascii="Times New Roman" w:hAnsi="Times New Roman"/>
                <w:spacing w:val="-9"/>
                <w:sz w:val="24"/>
                <w:szCs w:val="24"/>
              </w:rPr>
              <w:t xml:space="preserve"> </w:t>
            </w:r>
            <w:r w:rsidRPr="00C614C5">
              <w:rPr>
                <w:rFonts w:ascii="Times New Roman" w:hAnsi="Times New Roman"/>
                <w:sz w:val="24"/>
                <w:szCs w:val="24"/>
              </w:rPr>
              <w:t>suretiyle</w:t>
            </w:r>
            <w:r w:rsidRPr="00C614C5">
              <w:rPr>
                <w:rFonts w:ascii="Times New Roman" w:hAnsi="Times New Roman"/>
                <w:spacing w:val="-8"/>
                <w:sz w:val="24"/>
                <w:szCs w:val="24"/>
              </w:rPr>
              <w:t xml:space="preserve"> </w:t>
            </w:r>
            <w:r w:rsidRPr="00C614C5">
              <w:rPr>
                <w:rFonts w:ascii="Times New Roman" w:hAnsi="Times New Roman"/>
                <w:sz w:val="24"/>
                <w:szCs w:val="24"/>
              </w:rPr>
              <w:t>ödeneği</w:t>
            </w:r>
            <w:r w:rsidRPr="00C614C5">
              <w:rPr>
                <w:rFonts w:ascii="Times New Roman" w:hAnsi="Times New Roman"/>
                <w:spacing w:val="-7"/>
                <w:sz w:val="24"/>
                <w:szCs w:val="24"/>
              </w:rPr>
              <w:t xml:space="preserve"> </w:t>
            </w:r>
            <w:r w:rsidRPr="00C614C5">
              <w:rPr>
                <w:rFonts w:ascii="Times New Roman" w:hAnsi="Times New Roman"/>
                <w:sz w:val="24"/>
                <w:szCs w:val="24"/>
              </w:rPr>
              <w:t>azaltılan</w:t>
            </w:r>
            <w:r w:rsidRPr="00C614C5">
              <w:rPr>
                <w:rFonts w:ascii="Times New Roman" w:hAnsi="Times New Roman"/>
                <w:spacing w:val="-8"/>
                <w:sz w:val="24"/>
                <w:szCs w:val="24"/>
              </w:rPr>
              <w:t xml:space="preserve"> </w:t>
            </w:r>
            <w:r w:rsidRPr="00C614C5">
              <w:rPr>
                <w:rFonts w:ascii="Times New Roman" w:hAnsi="Times New Roman"/>
                <w:sz w:val="24"/>
                <w:szCs w:val="24"/>
              </w:rPr>
              <w:t>bir</w:t>
            </w:r>
            <w:r w:rsidRPr="00C614C5">
              <w:rPr>
                <w:rFonts w:ascii="Times New Roman" w:hAnsi="Times New Roman"/>
                <w:spacing w:val="-8"/>
                <w:sz w:val="24"/>
                <w:szCs w:val="24"/>
              </w:rPr>
              <w:t xml:space="preserve"> </w:t>
            </w:r>
            <w:r w:rsidRPr="00C614C5">
              <w:rPr>
                <w:rFonts w:ascii="Times New Roman" w:hAnsi="Times New Roman"/>
                <w:sz w:val="24"/>
                <w:szCs w:val="24"/>
              </w:rPr>
              <w:t>kaleme</w:t>
            </w:r>
            <w:r w:rsidRPr="00C614C5">
              <w:rPr>
                <w:rFonts w:ascii="Times New Roman" w:hAnsi="Times New Roman"/>
                <w:spacing w:val="-5"/>
                <w:sz w:val="24"/>
                <w:szCs w:val="24"/>
              </w:rPr>
              <w:t xml:space="preserve"> </w:t>
            </w:r>
            <w:r w:rsidRPr="00C614C5">
              <w:rPr>
                <w:rFonts w:ascii="Times New Roman" w:hAnsi="Times New Roman"/>
                <w:sz w:val="24"/>
                <w:szCs w:val="24"/>
              </w:rPr>
              <w:t>veya</w:t>
            </w:r>
            <w:r w:rsidRPr="00C614C5">
              <w:rPr>
                <w:rFonts w:ascii="Times New Roman" w:hAnsi="Times New Roman"/>
                <w:spacing w:val="-8"/>
                <w:sz w:val="24"/>
                <w:szCs w:val="24"/>
              </w:rPr>
              <w:t xml:space="preserve"> </w:t>
            </w:r>
            <w:r w:rsidRPr="00C614C5">
              <w:rPr>
                <w:rFonts w:ascii="Times New Roman" w:hAnsi="Times New Roman"/>
                <w:sz w:val="24"/>
                <w:szCs w:val="24"/>
              </w:rPr>
              <w:t>aktarma</w:t>
            </w:r>
            <w:r w:rsidRPr="00C614C5">
              <w:rPr>
                <w:rFonts w:ascii="Times New Roman" w:hAnsi="Times New Roman"/>
                <w:spacing w:val="-9"/>
                <w:sz w:val="24"/>
                <w:szCs w:val="24"/>
              </w:rPr>
              <w:t xml:space="preserve"> </w:t>
            </w:r>
            <w:r w:rsidRPr="00C614C5">
              <w:rPr>
                <w:rFonts w:ascii="Times New Roman" w:hAnsi="Times New Roman"/>
                <w:sz w:val="24"/>
                <w:szCs w:val="24"/>
              </w:rPr>
              <w:t>suretiyle</w:t>
            </w:r>
            <w:r w:rsidRPr="00C614C5">
              <w:rPr>
                <w:rFonts w:ascii="Times New Roman" w:hAnsi="Times New Roman"/>
                <w:spacing w:val="-8"/>
                <w:sz w:val="24"/>
                <w:szCs w:val="24"/>
              </w:rPr>
              <w:t xml:space="preserve"> </w:t>
            </w:r>
            <w:r w:rsidRPr="00C614C5">
              <w:rPr>
                <w:rFonts w:ascii="Times New Roman" w:hAnsi="Times New Roman"/>
                <w:sz w:val="24"/>
                <w:szCs w:val="24"/>
              </w:rPr>
              <w:t>ödeneği</w:t>
            </w:r>
            <w:r w:rsidRPr="00C614C5">
              <w:rPr>
                <w:rFonts w:ascii="Times New Roman" w:hAnsi="Times New Roman"/>
                <w:spacing w:val="-7"/>
                <w:sz w:val="24"/>
                <w:szCs w:val="24"/>
              </w:rPr>
              <w:t xml:space="preserve"> </w:t>
            </w:r>
            <w:r w:rsidRPr="00C614C5">
              <w:rPr>
                <w:rFonts w:ascii="Times New Roman" w:hAnsi="Times New Roman"/>
                <w:sz w:val="24"/>
                <w:szCs w:val="24"/>
              </w:rPr>
              <w:t>artırılan</w:t>
            </w:r>
            <w:r w:rsidRPr="00C614C5">
              <w:rPr>
                <w:rFonts w:ascii="Times New Roman" w:hAnsi="Times New Roman"/>
                <w:spacing w:val="-8"/>
                <w:sz w:val="24"/>
                <w:szCs w:val="24"/>
              </w:rPr>
              <w:t xml:space="preserve"> </w:t>
            </w:r>
            <w:r w:rsidRPr="00C614C5">
              <w:rPr>
                <w:rFonts w:ascii="Times New Roman" w:hAnsi="Times New Roman"/>
                <w:sz w:val="24"/>
                <w:szCs w:val="24"/>
              </w:rPr>
              <w:t>bir</w:t>
            </w:r>
            <w:r w:rsidRPr="00C614C5">
              <w:rPr>
                <w:rFonts w:ascii="Times New Roman" w:hAnsi="Times New Roman"/>
                <w:spacing w:val="-8"/>
                <w:sz w:val="24"/>
                <w:szCs w:val="24"/>
              </w:rPr>
              <w:t xml:space="preserve"> </w:t>
            </w:r>
            <w:r w:rsidRPr="00C614C5">
              <w:rPr>
                <w:rFonts w:ascii="Times New Roman" w:hAnsi="Times New Roman"/>
                <w:sz w:val="24"/>
                <w:szCs w:val="24"/>
              </w:rPr>
              <w:t>kalemden</w:t>
            </w:r>
            <w:r w:rsidRPr="00C614C5">
              <w:rPr>
                <w:rFonts w:ascii="Times New Roman" w:hAnsi="Times New Roman"/>
                <w:spacing w:val="-8"/>
                <w:sz w:val="24"/>
                <w:szCs w:val="24"/>
              </w:rPr>
              <w:t xml:space="preserve"> </w:t>
            </w:r>
            <w:r w:rsidRPr="00C614C5">
              <w:rPr>
                <w:rFonts w:ascii="Times New Roman" w:hAnsi="Times New Roman"/>
                <w:sz w:val="24"/>
                <w:szCs w:val="24"/>
              </w:rPr>
              <w:t>başka</w:t>
            </w:r>
            <w:r w:rsidRPr="00C614C5">
              <w:rPr>
                <w:rFonts w:ascii="Times New Roman" w:hAnsi="Times New Roman"/>
                <w:spacing w:val="-8"/>
                <w:sz w:val="24"/>
                <w:szCs w:val="24"/>
              </w:rPr>
              <w:t xml:space="preserve"> </w:t>
            </w:r>
            <w:proofErr w:type="gramStart"/>
            <w:r w:rsidRPr="00C614C5">
              <w:rPr>
                <w:rFonts w:ascii="Times New Roman" w:hAnsi="Times New Roman"/>
                <w:sz w:val="24"/>
                <w:szCs w:val="24"/>
              </w:rPr>
              <w:t>bir</w:t>
            </w:r>
            <w:r w:rsidRPr="00C614C5">
              <w:rPr>
                <w:rFonts w:ascii="Times New Roman" w:hAnsi="Times New Roman"/>
                <w:spacing w:val="-52"/>
                <w:sz w:val="24"/>
                <w:szCs w:val="24"/>
              </w:rPr>
              <w:t xml:space="preserve">  </w:t>
            </w:r>
            <w:r w:rsidRPr="00C614C5">
              <w:rPr>
                <w:rFonts w:ascii="Times New Roman" w:hAnsi="Times New Roman"/>
                <w:sz w:val="24"/>
                <w:szCs w:val="24"/>
              </w:rPr>
              <w:t>kaleme</w:t>
            </w:r>
            <w:proofErr w:type="gramEnd"/>
            <w:r w:rsidRPr="00C614C5">
              <w:rPr>
                <w:rFonts w:ascii="Times New Roman" w:hAnsi="Times New Roman"/>
                <w:spacing w:val="-1"/>
                <w:sz w:val="24"/>
                <w:szCs w:val="24"/>
              </w:rPr>
              <w:t xml:space="preserve"> </w:t>
            </w:r>
            <w:r w:rsidRPr="00C614C5">
              <w:rPr>
                <w:rFonts w:ascii="Times New Roman" w:hAnsi="Times New Roman"/>
                <w:sz w:val="24"/>
                <w:szCs w:val="24"/>
              </w:rPr>
              <w:t>aktarma</w:t>
            </w:r>
            <w:r w:rsidRPr="00C614C5">
              <w:rPr>
                <w:rFonts w:ascii="Times New Roman" w:hAnsi="Times New Roman"/>
                <w:spacing w:val="7"/>
                <w:sz w:val="24"/>
                <w:szCs w:val="24"/>
              </w:rPr>
              <w:t xml:space="preserve"> </w:t>
            </w:r>
            <w:r w:rsidRPr="00C614C5">
              <w:rPr>
                <w:rFonts w:ascii="Times New Roman" w:hAnsi="Times New Roman"/>
                <w:sz w:val="24"/>
                <w:szCs w:val="24"/>
              </w:rPr>
              <w:t>yapılamaz.</w:t>
            </w:r>
          </w:p>
        </w:tc>
      </w:tr>
      <w:tr w:rsidR="00BA6B29" w:rsidRPr="00C614C5" w:rsidTr="00901CBB">
        <w:trPr>
          <w:trHeight w:val="227"/>
        </w:trPr>
        <w:tc>
          <w:tcPr>
            <w:tcW w:w="2398"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80" w:type="dxa"/>
          </w:tcPr>
          <w:p w:rsidR="00BA6B29" w:rsidRPr="00C614C5" w:rsidRDefault="00BA6B29" w:rsidP="00901CBB">
            <w:pPr>
              <w:pStyle w:val="GvdeMetni"/>
              <w:tabs>
                <w:tab w:val="left" w:pos="2714"/>
                <w:tab w:val="left" w:pos="8832"/>
              </w:tabs>
              <w:ind w:left="0"/>
              <w:rPr>
                <w:rFonts w:ascii="Times New Roman" w:hAnsi="Times New Roman"/>
                <w:spacing w:val="-10"/>
                <w:sz w:val="24"/>
                <w:szCs w:val="24"/>
              </w:rPr>
            </w:pPr>
            <w:r w:rsidRPr="00C614C5">
              <w:rPr>
                <w:rFonts w:ascii="Times New Roman" w:hAnsi="Times New Roman"/>
                <w:spacing w:val="-10"/>
                <w:sz w:val="24"/>
                <w:szCs w:val="24"/>
              </w:rPr>
              <w:t>(5)</w:t>
            </w:r>
          </w:p>
        </w:tc>
        <w:tc>
          <w:tcPr>
            <w:tcW w:w="6803" w:type="dxa"/>
          </w:tcPr>
          <w:p w:rsidR="00BA6B29" w:rsidRPr="00C614C5" w:rsidRDefault="00BA6B29" w:rsidP="00901CBB">
            <w:pPr>
              <w:pStyle w:val="GvdeMetni"/>
              <w:ind w:left="0"/>
              <w:jc w:val="both"/>
              <w:rPr>
                <w:rFonts w:ascii="Times New Roman" w:hAnsi="Times New Roman"/>
                <w:spacing w:val="-1"/>
                <w:sz w:val="24"/>
                <w:szCs w:val="24"/>
              </w:rPr>
            </w:pPr>
            <w:r w:rsidRPr="00C614C5">
              <w:rPr>
                <w:rFonts w:ascii="Times New Roman" w:hAnsi="Times New Roman"/>
                <w:sz w:val="24"/>
                <w:szCs w:val="24"/>
              </w:rPr>
              <w:t>Bütçede</w:t>
            </w:r>
            <w:r w:rsidRPr="00C614C5">
              <w:rPr>
                <w:rFonts w:ascii="Times New Roman" w:hAnsi="Times New Roman"/>
                <w:spacing w:val="-10"/>
                <w:sz w:val="24"/>
                <w:szCs w:val="24"/>
              </w:rPr>
              <w:t xml:space="preserve"> </w:t>
            </w:r>
            <w:r w:rsidRPr="00C614C5">
              <w:rPr>
                <w:rFonts w:ascii="Times New Roman" w:hAnsi="Times New Roman"/>
                <w:sz w:val="24"/>
                <w:szCs w:val="24"/>
              </w:rPr>
              <w:t>öngörülen</w:t>
            </w:r>
            <w:r w:rsidRPr="00C614C5">
              <w:rPr>
                <w:rFonts w:ascii="Times New Roman" w:hAnsi="Times New Roman"/>
                <w:spacing w:val="-7"/>
                <w:sz w:val="24"/>
                <w:szCs w:val="24"/>
              </w:rPr>
              <w:t xml:space="preserve"> </w:t>
            </w:r>
            <w:r w:rsidRPr="00C614C5">
              <w:rPr>
                <w:rFonts w:ascii="Times New Roman" w:hAnsi="Times New Roman"/>
                <w:sz w:val="24"/>
                <w:szCs w:val="24"/>
              </w:rPr>
              <w:t>bir</w:t>
            </w:r>
            <w:r w:rsidRPr="00C614C5">
              <w:rPr>
                <w:rFonts w:ascii="Times New Roman" w:hAnsi="Times New Roman"/>
                <w:spacing w:val="-6"/>
                <w:sz w:val="24"/>
                <w:szCs w:val="24"/>
              </w:rPr>
              <w:t xml:space="preserve"> </w:t>
            </w:r>
            <w:r w:rsidRPr="00C614C5">
              <w:rPr>
                <w:rFonts w:ascii="Times New Roman" w:hAnsi="Times New Roman"/>
                <w:sz w:val="24"/>
                <w:szCs w:val="24"/>
              </w:rPr>
              <w:t>ödeneğin</w:t>
            </w:r>
            <w:r w:rsidRPr="00C614C5">
              <w:rPr>
                <w:rFonts w:ascii="Times New Roman" w:hAnsi="Times New Roman"/>
                <w:spacing w:val="-8"/>
                <w:sz w:val="24"/>
                <w:szCs w:val="24"/>
              </w:rPr>
              <w:t xml:space="preserve"> </w:t>
            </w:r>
            <w:r w:rsidRPr="00C614C5">
              <w:rPr>
                <w:rFonts w:ascii="Times New Roman" w:hAnsi="Times New Roman"/>
                <w:sz w:val="24"/>
                <w:szCs w:val="24"/>
              </w:rPr>
              <w:t>%50’sinden</w:t>
            </w:r>
            <w:r w:rsidRPr="00C614C5">
              <w:rPr>
                <w:rFonts w:ascii="Times New Roman" w:hAnsi="Times New Roman"/>
                <w:spacing w:val="-9"/>
                <w:sz w:val="24"/>
                <w:szCs w:val="24"/>
              </w:rPr>
              <w:t xml:space="preserve"> </w:t>
            </w:r>
            <w:r w:rsidRPr="00C614C5">
              <w:rPr>
                <w:rFonts w:ascii="Times New Roman" w:hAnsi="Times New Roman"/>
                <w:sz w:val="24"/>
                <w:szCs w:val="24"/>
              </w:rPr>
              <w:t>fazla</w:t>
            </w:r>
            <w:r w:rsidRPr="00C614C5">
              <w:rPr>
                <w:rFonts w:ascii="Times New Roman" w:hAnsi="Times New Roman"/>
                <w:spacing w:val="-7"/>
                <w:sz w:val="24"/>
                <w:szCs w:val="24"/>
              </w:rPr>
              <w:t xml:space="preserve"> </w:t>
            </w:r>
            <w:r w:rsidRPr="00C614C5">
              <w:rPr>
                <w:rFonts w:ascii="Times New Roman" w:hAnsi="Times New Roman"/>
                <w:sz w:val="24"/>
                <w:szCs w:val="24"/>
              </w:rPr>
              <w:t>miktarını</w:t>
            </w:r>
            <w:r w:rsidRPr="00C614C5">
              <w:rPr>
                <w:rFonts w:ascii="Times New Roman" w:hAnsi="Times New Roman"/>
                <w:spacing w:val="2"/>
                <w:sz w:val="24"/>
                <w:szCs w:val="24"/>
              </w:rPr>
              <w:t xml:space="preserve"> </w:t>
            </w:r>
            <w:r w:rsidRPr="00C614C5">
              <w:rPr>
                <w:rFonts w:ascii="Times New Roman" w:hAnsi="Times New Roman"/>
                <w:sz w:val="24"/>
                <w:szCs w:val="24"/>
              </w:rPr>
              <w:t>aktarmaya</w:t>
            </w:r>
            <w:r w:rsidRPr="00C614C5">
              <w:rPr>
                <w:rFonts w:ascii="Times New Roman" w:hAnsi="Times New Roman"/>
                <w:spacing w:val="-7"/>
                <w:sz w:val="24"/>
                <w:szCs w:val="24"/>
              </w:rPr>
              <w:t xml:space="preserve"> </w:t>
            </w:r>
            <w:r w:rsidRPr="00C614C5">
              <w:rPr>
                <w:rFonts w:ascii="Times New Roman" w:hAnsi="Times New Roman"/>
                <w:sz w:val="24"/>
                <w:szCs w:val="24"/>
              </w:rPr>
              <w:t>Bakanlar</w:t>
            </w:r>
            <w:r w:rsidRPr="00C614C5">
              <w:rPr>
                <w:rFonts w:ascii="Times New Roman" w:hAnsi="Times New Roman"/>
                <w:spacing w:val="-8"/>
                <w:sz w:val="24"/>
                <w:szCs w:val="24"/>
              </w:rPr>
              <w:t xml:space="preserve"> </w:t>
            </w:r>
            <w:r w:rsidRPr="00C614C5">
              <w:rPr>
                <w:rFonts w:ascii="Times New Roman" w:hAnsi="Times New Roman"/>
                <w:sz w:val="24"/>
                <w:szCs w:val="24"/>
              </w:rPr>
              <w:t>Kurulu</w:t>
            </w:r>
            <w:r w:rsidRPr="00C614C5">
              <w:rPr>
                <w:rFonts w:ascii="Times New Roman" w:hAnsi="Times New Roman"/>
                <w:spacing w:val="-10"/>
                <w:sz w:val="24"/>
                <w:szCs w:val="24"/>
              </w:rPr>
              <w:t xml:space="preserve"> </w:t>
            </w:r>
            <w:r w:rsidRPr="00C614C5">
              <w:rPr>
                <w:rFonts w:ascii="Times New Roman" w:hAnsi="Times New Roman"/>
                <w:sz w:val="24"/>
                <w:szCs w:val="24"/>
              </w:rPr>
              <w:t>yetkilidir.</w:t>
            </w:r>
          </w:p>
        </w:tc>
      </w:tr>
      <w:tr w:rsidR="00BA6B29" w:rsidRPr="00C614C5" w:rsidTr="00901CBB">
        <w:trPr>
          <w:trHeight w:val="227"/>
        </w:trPr>
        <w:tc>
          <w:tcPr>
            <w:tcW w:w="2398"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80" w:type="dxa"/>
          </w:tcPr>
          <w:p w:rsidR="00BA6B29" w:rsidRPr="00C614C5" w:rsidRDefault="00BA6B29" w:rsidP="00901CBB">
            <w:pPr>
              <w:pStyle w:val="GvdeMetni"/>
              <w:tabs>
                <w:tab w:val="left" w:pos="2714"/>
                <w:tab w:val="left" w:pos="8832"/>
              </w:tabs>
              <w:ind w:left="0"/>
              <w:rPr>
                <w:rFonts w:ascii="Times New Roman" w:hAnsi="Times New Roman"/>
                <w:spacing w:val="-10"/>
                <w:sz w:val="24"/>
                <w:szCs w:val="24"/>
              </w:rPr>
            </w:pPr>
            <w:r w:rsidRPr="00C614C5">
              <w:rPr>
                <w:rFonts w:ascii="Times New Roman" w:hAnsi="Times New Roman"/>
                <w:spacing w:val="-10"/>
                <w:sz w:val="24"/>
                <w:szCs w:val="24"/>
              </w:rPr>
              <w:t>(6)</w:t>
            </w:r>
          </w:p>
        </w:tc>
        <w:tc>
          <w:tcPr>
            <w:tcW w:w="6803" w:type="dxa"/>
          </w:tcPr>
          <w:p w:rsidR="00BA6B29" w:rsidRPr="00C614C5" w:rsidRDefault="00BA6B29" w:rsidP="00901CBB">
            <w:pPr>
              <w:pStyle w:val="GvdeMetni"/>
              <w:ind w:left="0"/>
              <w:jc w:val="both"/>
              <w:rPr>
                <w:rFonts w:ascii="Times New Roman" w:hAnsi="Times New Roman"/>
                <w:spacing w:val="-1"/>
                <w:sz w:val="24"/>
                <w:szCs w:val="24"/>
              </w:rPr>
            </w:pPr>
            <w:r w:rsidRPr="00C614C5">
              <w:rPr>
                <w:rFonts w:ascii="Times New Roman" w:hAnsi="Times New Roman"/>
                <w:sz w:val="24"/>
                <w:szCs w:val="24"/>
              </w:rPr>
              <w:t>Mali</w:t>
            </w:r>
            <w:r w:rsidRPr="00C614C5">
              <w:rPr>
                <w:rFonts w:ascii="Times New Roman" w:hAnsi="Times New Roman"/>
                <w:spacing w:val="-6"/>
                <w:sz w:val="24"/>
                <w:szCs w:val="24"/>
              </w:rPr>
              <w:t xml:space="preserve"> </w:t>
            </w:r>
            <w:r w:rsidRPr="00C614C5">
              <w:rPr>
                <w:rFonts w:ascii="Times New Roman" w:hAnsi="Times New Roman"/>
                <w:sz w:val="24"/>
                <w:szCs w:val="24"/>
              </w:rPr>
              <w:t>yıl</w:t>
            </w:r>
            <w:r w:rsidRPr="00C614C5">
              <w:rPr>
                <w:rFonts w:ascii="Times New Roman" w:hAnsi="Times New Roman"/>
                <w:spacing w:val="-8"/>
                <w:sz w:val="24"/>
                <w:szCs w:val="24"/>
              </w:rPr>
              <w:t xml:space="preserve"> </w:t>
            </w:r>
            <w:r w:rsidRPr="00C614C5">
              <w:rPr>
                <w:rFonts w:ascii="Times New Roman" w:hAnsi="Times New Roman"/>
                <w:sz w:val="24"/>
                <w:szCs w:val="24"/>
              </w:rPr>
              <w:t>içinde</w:t>
            </w:r>
            <w:r w:rsidRPr="00C614C5">
              <w:rPr>
                <w:rFonts w:ascii="Times New Roman" w:hAnsi="Times New Roman"/>
                <w:spacing w:val="-8"/>
                <w:sz w:val="24"/>
                <w:szCs w:val="24"/>
              </w:rPr>
              <w:t xml:space="preserve"> </w:t>
            </w:r>
            <w:r w:rsidRPr="00C614C5">
              <w:rPr>
                <w:rFonts w:ascii="Times New Roman" w:hAnsi="Times New Roman"/>
                <w:sz w:val="24"/>
                <w:szCs w:val="24"/>
              </w:rPr>
              <w:t>Bakanlık</w:t>
            </w:r>
            <w:r w:rsidRPr="00C614C5">
              <w:rPr>
                <w:rFonts w:ascii="Times New Roman" w:hAnsi="Times New Roman"/>
                <w:spacing w:val="-13"/>
                <w:sz w:val="24"/>
                <w:szCs w:val="24"/>
              </w:rPr>
              <w:t xml:space="preserve"> </w:t>
            </w:r>
            <w:r w:rsidRPr="00C614C5">
              <w:rPr>
                <w:rFonts w:ascii="Times New Roman" w:hAnsi="Times New Roman"/>
                <w:sz w:val="24"/>
                <w:szCs w:val="24"/>
              </w:rPr>
              <w:t>isimlerinin</w:t>
            </w:r>
            <w:r w:rsidRPr="00C614C5">
              <w:rPr>
                <w:rFonts w:ascii="Times New Roman" w:hAnsi="Times New Roman"/>
                <w:spacing w:val="-6"/>
                <w:sz w:val="24"/>
                <w:szCs w:val="24"/>
              </w:rPr>
              <w:t xml:space="preserve"> </w:t>
            </w:r>
            <w:r w:rsidRPr="00C614C5">
              <w:rPr>
                <w:rFonts w:ascii="Times New Roman" w:hAnsi="Times New Roman"/>
                <w:sz w:val="24"/>
                <w:szCs w:val="24"/>
              </w:rPr>
              <w:t>ve</w:t>
            </w:r>
            <w:r w:rsidRPr="00C614C5">
              <w:rPr>
                <w:rFonts w:ascii="Times New Roman" w:hAnsi="Times New Roman"/>
                <w:spacing w:val="-7"/>
                <w:sz w:val="24"/>
                <w:szCs w:val="24"/>
              </w:rPr>
              <w:t xml:space="preserve"> </w:t>
            </w:r>
            <w:r w:rsidRPr="00C614C5">
              <w:rPr>
                <w:rFonts w:ascii="Times New Roman" w:hAnsi="Times New Roman"/>
                <w:sz w:val="24"/>
                <w:szCs w:val="24"/>
              </w:rPr>
              <w:t>Bakanlıklara</w:t>
            </w:r>
            <w:r w:rsidRPr="00C614C5">
              <w:rPr>
                <w:rFonts w:ascii="Times New Roman" w:hAnsi="Times New Roman"/>
                <w:spacing w:val="-7"/>
                <w:sz w:val="24"/>
                <w:szCs w:val="24"/>
              </w:rPr>
              <w:t xml:space="preserve"> </w:t>
            </w:r>
            <w:r w:rsidRPr="00C614C5">
              <w:rPr>
                <w:rFonts w:ascii="Times New Roman" w:hAnsi="Times New Roman"/>
                <w:sz w:val="24"/>
                <w:szCs w:val="24"/>
              </w:rPr>
              <w:t>bağlı</w:t>
            </w:r>
            <w:r w:rsidRPr="00C614C5">
              <w:rPr>
                <w:rFonts w:ascii="Times New Roman" w:hAnsi="Times New Roman"/>
                <w:spacing w:val="-5"/>
                <w:sz w:val="24"/>
                <w:szCs w:val="24"/>
              </w:rPr>
              <w:t xml:space="preserve"> </w:t>
            </w:r>
            <w:r w:rsidRPr="00C614C5">
              <w:rPr>
                <w:rFonts w:ascii="Times New Roman" w:hAnsi="Times New Roman"/>
                <w:sz w:val="24"/>
                <w:szCs w:val="24"/>
              </w:rPr>
              <w:t>dairelerin</w:t>
            </w:r>
            <w:r w:rsidRPr="00C614C5">
              <w:rPr>
                <w:rFonts w:ascii="Times New Roman" w:hAnsi="Times New Roman"/>
                <w:spacing w:val="-7"/>
                <w:sz w:val="24"/>
                <w:szCs w:val="24"/>
              </w:rPr>
              <w:t xml:space="preserve"> </w:t>
            </w:r>
            <w:r w:rsidRPr="00C614C5">
              <w:rPr>
                <w:rFonts w:ascii="Times New Roman" w:hAnsi="Times New Roman"/>
                <w:sz w:val="24"/>
                <w:szCs w:val="24"/>
              </w:rPr>
              <w:t>değişmesi</w:t>
            </w:r>
            <w:r w:rsidRPr="00C614C5">
              <w:rPr>
                <w:rFonts w:ascii="Times New Roman" w:hAnsi="Times New Roman"/>
                <w:spacing w:val="-4"/>
                <w:sz w:val="24"/>
                <w:szCs w:val="24"/>
              </w:rPr>
              <w:t xml:space="preserve"> </w:t>
            </w:r>
            <w:r w:rsidRPr="00C614C5">
              <w:rPr>
                <w:rFonts w:ascii="Times New Roman" w:hAnsi="Times New Roman"/>
                <w:sz w:val="24"/>
                <w:szCs w:val="24"/>
              </w:rPr>
              <w:t>halinde,</w:t>
            </w:r>
            <w:r w:rsidRPr="00C614C5">
              <w:rPr>
                <w:rFonts w:ascii="Times New Roman" w:hAnsi="Times New Roman"/>
                <w:spacing w:val="-7"/>
                <w:sz w:val="24"/>
                <w:szCs w:val="24"/>
              </w:rPr>
              <w:t xml:space="preserve"> </w:t>
            </w:r>
            <w:r w:rsidRPr="00C614C5">
              <w:rPr>
                <w:rFonts w:ascii="Times New Roman" w:hAnsi="Times New Roman"/>
                <w:sz w:val="24"/>
                <w:szCs w:val="24"/>
              </w:rPr>
              <w:t>buna</w:t>
            </w:r>
            <w:r w:rsidRPr="00C614C5">
              <w:rPr>
                <w:rFonts w:ascii="Times New Roman" w:hAnsi="Times New Roman"/>
                <w:spacing w:val="-8"/>
                <w:sz w:val="24"/>
                <w:szCs w:val="24"/>
              </w:rPr>
              <w:t xml:space="preserve"> </w:t>
            </w:r>
            <w:r w:rsidRPr="00C614C5">
              <w:rPr>
                <w:rFonts w:ascii="Times New Roman" w:hAnsi="Times New Roman"/>
                <w:sz w:val="24"/>
                <w:szCs w:val="24"/>
              </w:rPr>
              <w:t>paralel</w:t>
            </w:r>
            <w:r w:rsidRPr="00C614C5">
              <w:rPr>
                <w:rFonts w:ascii="Times New Roman" w:hAnsi="Times New Roman"/>
                <w:spacing w:val="-7"/>
                <w:sz w:val="24"/>
                <w:szCs w:val="24"/>
              </w:rPr>
              <w:t xml:space="preserve"> </w:t>
            </w:r>
            <w:r w:rsidRPr="00C614C5">
              <w:rPr>
                <w:rFonts w:ascii="Times New Roman" w:hAnsi="Times New Roman"/>
                <w:sz w:val="24"/>
                <w:szCs w:val="24"/>
              </w:rPr>
              <w:t xml:space="preserve">olarak </w:t>
            </w:r>
            <w:proofErr w:type="gramStart"/>
            <w:r w:rsidRPr="00C614C5">
              <w:rPr>
                <w:rFonts w:ascii="Times New Roman" w:hAnsi="Times New Roman"/>
                <w:sz w:val="24"/>
                <w:szCs w:val="24"/>
              </w:rPr>
              <w:t xml:space="preserve">yapılacak </w:t>
            </w:r>
            <w:r w:rsidRPr="00C614C5">
              <w:rPr>
                <w:rFonts w:ascii="Times New Roman" w:hAnsi="Times New Roman"/>
                <w:spacing w:val="-52"/>
                <w:sz w:val="24"/>
                <w:szCs w:val="24"/>
              </w:rPr>
              <w:t xml:space="preserve"> </w:t>
            </w:r>
            <w:r w:rsidRPr="00C614C5">
              <w:rPr>
                <w:rFonts w:ascii="Times New Roman" w:hAnsi="Times New Roman"/>
                <w:sz w:val="24"/>
                <w:szCs w:val="24"/>
              </w:rPr>
              <w:t>kurumsal</w:t>
            </w:r>
            <w:proofErr w:type="gramEnd"/>
            <w:r w:rsidRPr="00C614C5">
              <w:rPr>
                <w:rFonts w:ascii="Times New Roman" w:hAnsi="Times New Roman"/>
                <w:spacing w:val="1"/>
                <w:sz w:val="24"/>
                <w:szCs w:val="24"/>
              </w:rPr>
              <w:t xml:space="preserve"> </w:t>
            </w:r>
            <w:r w:rsidRPr="00C614C5">
              <w:rPr>
                <w:rFonts w:ascii="Times New Roman" w:hAnsi="Times New Roman"/>
                <w:sz w:val="24"/>
                <w:szCs w:val="24"/>
              </w:rPr>
              <w:t>sınıflandırmanın</w:t>
            </w:r>
            <w:r w:rsidRPr="00C614C5">
              <w:rPr>
                <w:rFonts w:ascii="Times New Roman" w:hAnsi="Times New Roman"/>
                <w:spacing w:val="-1"/>
                <w:sz w:val="24"/>
                <w:szCs w:val="24"/>
              </w:rPr>
              <w:t xml:space="preserve"> </w:t>
            </w:r>
            <w:r w:rsidRPr="00C614C5">
              <w:rPr>
                <w:rFonts w:ascii="Times New Roman" w:hAnsi="Times New Roman"/>
                <w:sz w:val="24"/>
                <w:szCs w:val="24"/>
              </w:rPr>
              <w:t>I.</w:t>
            </w:r>
            <w:r w:rsidRPr="00C614C5">
              <w:rPr>
                <w:rFonts w:ascii="Times New Roman" w:hAnsi="Times New Roman"/>
                <w:spacing w:val="-2"/>
                <w:sz w:val="24"/>
                <w:szCs w:val="24"/>
              </w:rPr>
              <w:t xml:space="preserve"> </w:t>
            </w:r>
            <w:r w:rsidRPr="00C614C5">
              <w:rPr>
                <w:rFonts w:ascii="Times New Roman" w:hAnsi="Times New Roman"/>
                <w:sz w:val="24"/>
                <w:szCs w:val="24"/>
              </w:rPr>
              <w:t>ve</w:t>
            </w:r>
            <w:r w:rsidRPr="00C614C5">
              <w:rPr>
                <w:rFonts w:ascii="Times New Roman" w:hAnsi="Times New Roman"/>
                <w:spacing w:val="4"/>
                <w:sz w:val="24"/>
                <w:szCs w:val="24"/>
              </w:rPr>
              <w:t xml:space="preserve"> </w:t>
            </w:r>
            <w:r w:rsidRPr="00C614C5">
              <w:rPr>
                <w:rFonts w:ascii="Times New Roman" w:hAnsi="Times New Roman"/>
                <w:sz w:val="24"/>
                <w:szCs w:val="24"/>
              </w:rPr>
              <w:t>II.</w:t>
            </w:r>
            <w:r w:rsidRPr="00C614C5">
              <w:rPr>
                <w:rFonts w:ascii="Times New Roman" w:hAnsi="Times New Roman"/>
                <w:spacing w:val="-2"/>
                <w:sz w:val="24"/>
                <w:szCs w:val="24"/>
              </w:rPr>
              <w:t xml:space="preserve"> </w:t>
            </w:r>
            <w:r w:rsidRPr="00C614C5">
              <w:rPr>
                <w:rFonts w:ascii="Times New Roman" w:hAnsi="Times New Roman"/>
                <w:sz w:val="24"/>
                <w:szCs w:val="24"/>
              </w:rPr>
              <w:t>Düzeyleri</w:t>
            </w:r>
            <w:r w:rsidRPr="00C614C5">
              <w:rPr>
                <w:rFonts w:ascii="Times New Roman" w:hAnsi="Times New Roman"/>
                <w:spacing w:val="-2"/>
                <w:sz w:val="24"/>
                <w:szCs w:val="24"/>
              </w:rPr>
              <w:t xml:space="preserve"> </w:t>
            </w:r>
            <w:r w:rsidRPr="00C614C5">
              <w:rPr>
                <w:rFonts w:ascii="Times New Roman" w:hAnsi="Times New Roman"/>
                <w:sz w:val="24"/>
                <w:szCs w:val="24"/>
              </w:rPr>
              <w:t>arasındaki</w:t>
            </w:r>
            <w:r w:rsidRPr="00C614C5">
              <w:rPr>
                <w:rFonts w:ascii="Times New Roman" w:hAnsi="Times New Roman"/>
                <w:spacing w:val="-1"/>
                <w:sz w:val="24"/>
                <w:szCs w:val="24"/>
              </w:rPr>
              <w:t xml:space="preserve"> </w:t>
            </w:r>
            <w:r w:rsidRPr="00C614C5">
              <w:rPr>
                <w:rFonts w:ascii="Times New Roman" w:hAnsi="Times New Roman"/>
                <w:sz w:val="24"/>
                <w:szCs w:val="24"/>
              </w:rPr>
              <w:t>aktarmalara</w:t>
            </w:r>
            <w:r w:rsidRPr="00C614C5">
              <w:rPr>
                <w:rFonts w:ascii="Times New Roman" w:hAnsi="Times New Roman"/>
                <w:spacing w:val="-4"/>
                <w:sz w:val="24"/>
                <w:szCs w:val="24"/>
              </w:rPr>
              <w:t xml:space="preserve"> </w:t>
            </w:r>
            <w:r w:rsidRPr="00C614C5">
              <w:rPr>
                <w:rFonts w:ascii="Times New Roman" w:hAnsi="Times New Roman"/>
                <w:sz w:val="24"/>
                <w:szCs w:val="24"/>
              </w:rPr>
              <w:t>Bakanlar</w:t>
            </w:r>
            <w:r w:rsidRPr="00C614C5">
              <w:rPr>
                <w:rFonts w:ascii="Times New Roman" w:hAnsi="Times New Roman"/>
                <w:spacing w:val="-2"/>
                <w:sz w:val="24"/>
                <w:szCs w:val="24"/>
              </w:rPr>
              <w:t xml:space="preserve"> </w:t>
            </w:r>
            <w:r w:rsidRPr="00C614C5">
              <w:rPr>
                <w:rFonts w:ascii="Times New Roman" w:hAnsi="Times New Roman"/>
                <w:sz w:val="24"/>
                <w:szCs w:val="24"/>
              </w:rPr>
              <w:t>Kurulu</w:t>
            </w:r>
            <w:r w:rsidRPr="00C614C5">
              <w:rPr>
                <w:rFonts w:ascii="Times New Roman" w:hAnsi="Times New Roman"/>
                <w:spacing w:val="6"/>
                <w:sz w:val="24"/>
                <w:szCs w:val="24"/>
              </w:rPr>
              <w:t xml:space="preserve"> </w:t>
            </w:r>
            <w:r w:rsidRPr="00C614C5">
              <w:rPr>
                <w:rFonts w:ascii="Times New Roman" w:hAnsi="Times New Roman"/>
                <w:sz w:val="24"/>
                <w:szCs w:val="24"/>
              </w:rPr>
              <w:t>yetkilidir.</w:t>
            </w:r>
          </w:p>
        </w:tc>
      </w:tr>
      <w:tr w:rsidR="00BA6B29" w:rsidRPr="00C614C5" w:rsidTr="00901CBB">
        <w:trPr>
          <w:trHeight w:val="227"/>
        </w:trPr>
        <w:tc>
          <w:tcPr>
            <w:tcW w:w="2398"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80" w:type="dxa"/>
          </w:tcPr>
          <w:p w:rsidR="00BA6B29" w:rsidRPr="00C614C5" w:rsidRDefault="00BA6B29" w:rsidP="00901CBB">
            <w:pPr>
              <w:pStyle w:val="GvdeMetni"/>
              <w:tabs>
                <w:tab w:val="left" w:pos="2714"/>
                <w:tab w:val="left" w:pos="8832"/>
              </w:tabs>
              <w:ind w:left="0"/>
              <w:rPr>
                <w:rFonts w:ascii="Times New Roman" w:hAnsi="Times New Roman"/>
                <w:spacing w:val="-10"/>
                <w:sz w:val="24"/>
                <w:szCs w:val="24"/>
              </w:rPr>
            </w:pPr>
            <w:r w:rsidRPr="00C614C5">
              <w:rPr>
                <w:rFonts w:ascii="Times New Roman" w:hAnsi="Times New Roman"/>
                <w:spacing w:val="-10"/>
                <w:sz w:val="24"/>
                <w:szCs w:val="24"/>
              </w:rPr>
              <w:t>(7)</w:t>
            </w:r>
          </w:p>
        </w:tc>
        <w:tc>
          <w:tcPr>
            <w:tcW w:w="6803" w:type="dxa"/>
          </w:tcPr>
          <w:p w:rsidR="00BA6B29" w:rsidRPr="00C614C5" w:rsidRDefault="00BA6B29" w:rsidP="00901CBB">
            <w:pPr>
              <w:pStyle w:val="GvdeMetni"/>
              <w:ind w:left="0"/>
              <w:jc w:val="both"/>
              <w:rPr>
                <w:rFonts w:ascii="Times New Roman" w:hAnsi="Times New Roman"/>
                <w:spacing w:val="-2"/>
                <w:sz w:val="24"/>
                <w:szCs w:val="24"/>
              </w:rPr>
            </w:pPr>
            <w:r w:rsidRPr="00C614C5">
              <w:rPr>
                <w:rFonts w:ascii="Times New Roman" w:hAnsi="Times New Roman"/>
                <w:sz w:val="24"/>
                <w:szCs w:val="24"/>
              </w:rPr>
              <w:t>Bakanlıklar,</w:t>
            </w:r>
            <w:r w:rsidRPr="00C614C5">
              <w:rPr>
                <w:rFonts w:ascii="Times New Roman" w:hAnsi="Times New Roman"/>
                <w:spacing w:val="4"/>
                <w:sz w:val="24"/>
                <w:szCs w:val="24"/>
              </w:rPr>
              <w:t xml:space="preserve"> </w:t>
            </w:r>
            <w:r w:rsidRPr="00C614C5">
              <w:rPr>
                <w:rFonts w:ascii="Times New Roman" w:hAnsi="Times New Roman"/>
                <w:sz w:val="24"/>
                <w:szCs w:val="24"/>
              </w:rPr>
              <w:t>bağlı</w:t>
            </w:r>
            <w:r w:rsidRPr="00C614C5">
              <w:rPr>
                <w:rFonts w:ascii="Times New Roman" w:hAnsi="Times New Roman"/>
                <w:spacing w:val="12"/>
                <w:sz w:val="24"/>
                <w:szCs w:val="24"/>
              </w:rPr>
              <w:t xml:space="preserve"> </w:t>
            </w:r>
            <w:r w:rsidRPr="00C614C5">
              <w:rPr>
                <w:rFonts w:ascii="Times New Roman" w:hAnsi="Times New Roman"/>
                <w:sz w:val="24"/>
                <w:szCs w:val="24"/>
              </w:rPr>
              <w:t>daireler</w:t>
            </w:r>
            <w:r w:rsidRPr="00C614C5">
              <w:rPr>
                <w:rFonts w:ascii="Times New Roman" w:hAnsi="Times New Roman"/>
                <w:spacing w:val="6"/>
                <w:sz w:val="24"/>
                <w:szCs w:val="24"/>
              </w:rPr>
              <w:t xml:space="preserve"> </w:t>
            </w:r>
            <w:r w:rsidRPr="00C614C5">
              <w:rPr>
                <w:rFonts w:ascii="Times New Roman" w:hAnsi="Times New Roman"/>
                <w:sz w:val="24"/>
                <w:szCs w:val="24"/>
              </w:rPr>
              <w:t>ve</w:t>
            </w:r>
            <w:r w:rsidRPr="00C614C5">
              <w:rPr>
                <w:rFonts w:ascii="Times New Roman" w:hAnsi="Times New Roman"/>
                <w:spacing w:val="7"/>
                <w:sz w:val="24"/>
                <w:szCs w:val="24"/>
              </w:rPr>
              <w:t xml:space="preserve"> </w:t>
            </w:r>
            <w:r w:rsidRPr="00C614C5">
              <w:rPr>
                <w:rFonts w:ascii="Times New Roman" w:hAnsi="Times New Roman"/>
                <w:sz w:val="24"/>
                <w:szCs w:val="24"/>
              </w:rPr>
              <w:t>müstakil kuruluşların bütçelerinde</w:t>
            </w:r>
            <w:r w:rsidRPr="00C614C5">
              <w:rPr>
                <w:rFonts w:ascii="Times New Roman" w:hAnsi="Times New Roman"/>
                <w:spacing w:val="9"/>
                <w:sz w:val="24"/>
                <w:szCs w:val="24"/>
              </w:rPr>
              <w:t xml:space="preserve"> </w:t>
            </w:r>
            <w:r w:rsidRPr="00C614C5">
              <w:rPr>
                <w:rFonts w:ascii="Times New Roman" w:hAnsi="Times New Roman"/>
                <w:sz w:val="24"/>
                <w:szCs w:val="24"/>
              </w:rPr>
              <w:t>yer</w:t>
            </w:r>
            <w:r w:rsidRPr="00C614C5">
              <w:rPr>
                <w:rFonts w:ascii="Times New Roman" w:hAnsi="Times New Roman"/>
                <w:spacing w:val="12"/>
                <w:sz w:val="24"/>
                <w:szCs w:val="24"/>
              </w:rPr>
              <w:t xml:space="preserve"> </w:t>
            </w:r>
            <w:r w:rsidRPr="00C614C5">
              <w:rPr>
                <w:rFonts w:ascii="Times New Roman" w:hAnsi="Times New Roman"/>
                <w:sz w:val="24"/>
                <w:szCs w:val="24"/>
              </w:rPr>
              <w:t>alan</w:t>
            </w:r>
            <w:r w:rsidRPr="00C614C5">
              <w:rPr>
                <w:rFonts w:ascii="Times New Roman" w:hAnsi="Times New Roman"/>
                <w:spacing w:val="7"/>
                <w:sz w:val="24"/>
                <w:szCs w:val="24"/>
              </w:rPr>
              <w:t xml:space="preserve"> </w:t>
            </w:r>
            <w:r w:rsidRPr="00C614C5">
              <w:rPr>
                <w:rFonts w:ascii="Times New Roman" w:hAnsi="Times New Roman"/>
                <w:sz w:val="24"/>
                <w:szCs w:val="24"/>
              </w:rPr>
              <w:t>“Elektrik Alımları</w:t>
            </w:r>
            <w:r w:rsidRPr="00C614C5">
              <w:rPr>
                <w:rFonts w:ascii="Times New Roman" w:hAnsi="Times New Roman"/>
                <w:spacing w:val="17"/>
                <w:sz w:val="24"/>
                <w:szCs w:val="24"/>
              </w:rPr>
              <w:t xml:space="preserve"> </w:t>
            </w:r>
            <w:r w:rsidRPr="00C614C5">
              <w:rPr>
                <w:rFonts w:ascii="Times New Roman" w:hAnsi="Times New Roman"/>
                <w:sz w:val="24"/>
                <w:szCs w:val="24"/>
              </w:rPr>
              <w:t>IV.</w:t>
            </w:r>
            <w:r w:rsidRPr="00C614C5">
              <w:rPr>
                <w:rFonts w:ascii="Times New Roman" w:hAnsi="Times New Roman"/>
                <w:spacing w:val="6"/>
                <w:sz w:val="24"/>
                <w:szCs w:val="24"/>
              </w:rPr>
              <w:t xml:space="preserve"> </w:t>
            </w:r>
            <w:r w:rsidRPr="00C614C5">
              <w:rPr>
                <w:rFonts w:ascii="Times New Roman" w:hAnsi="Times New Roman"/>
                <w:sz w:val="24"/>
                <w:szCs w:val="24"/>
              </w:rPr>
              <w:t>Düzey”,</w:t>
            </w:r>
            <w:r w:rsidRPr="00C614C5">
              <w:rPr>
                <w:rFonts w:ascii="Times New Roman" w:hAnsi="Times New Roman"/>
                <w:spacing w:val="11"/>
                <w:sz w:val="24"/>
                <w:szCs w:val="24"/>
              </w:rPr>
              <w:t xml:space="preserve"> </w:t>
            </w:r>
            <w:r w:rsidRPr="00C614C5">
              <w:rPr>
                <w:rFonts w:ascii="Times New Roman" w:hAnsi="Times New Roman"/>
                <w:sz w:val="24"/>
                <w:szCs w:val="24"/>
              </w:rPr>
              <w:t>“Su</w:t>
            </w:r>
            <w:r w:rsidRPr="00C614C5">
              <w:rPr>
                <w:rFonts w:ascii="Times New Roman" w:hAnsi="Times New Roman"/>
                <w:spacing w:val="5"/>
                <w:sz w:val="24"/>
                <w:szCs w:val="24"/>
              </w:rPr>
              <w:t xml:space="preserve"> </w:t>
            </w:r>
            <w:r w:rsidRPr="00C614C5">
              <w:rPr>
                <w:rFonts w:ascii="Times New Roman" w:hAnsi="Times New Roman"/>
                <w:sz w:val="24"/>
                <w:szCs w:val="24"/>
              </w:rPr>
              <w:t>Alımları IV.</w:t>
            </w:r>
            <w:r w:rsidRPr="00C614C5">
              <w:rPr>
                <w:rFonts w:ascii="Times New Roman" w:hAnsi="Times New Roman"/>
                <w:spacing w:val="-1"/>
                <w:sz w:val="24"/>
                <w:szCs w:val="24"/>
              </w:rPr>
              <w:t xml:space="preserve"> </w:t>
            </w:r>
            <w:r w:rsidRPr="00C614C5">
              <w:rPr>
                <w:rFonts w:ascii="Times New Roman" w:hAnsi="Times New Roman"/>
                <w:sz w:val="24"/>
                <w:szCs w:val="24"/>
              </w:rPr>
              <w:t>Düzey”, “Sigorta</w:t>
            </w:r>
            <w:r w:rsidRPr="00C614C5">
              <w:rPr>
                <w:rFonts w:ascii="Times New Roman" w:hAnsi="Times New Roman"/>
                <w:spacing w:val="2"/>
                <w:sz w:val="24"/>
                <w:szCs w:val="24"/>
              </w:rPr>
              <w:t xml:space="preserve"> </w:t>
            </w:r>
            <w:r w:rsidRPr="00C614C5">
              <w:rPr>
                <w:rFonts w:ascii="Times New Roman" w:hAnsi="Times New Roman"/>
                <w:sz w:val="24"/>
                <w:szCs w:val="24"/>
              </w:rPr>
              <w:t>Giderleri</w:t>
            </w:r>
            <w:r w:rsidRPr="00C614C5">
              <w:rPr>
                <w:rFonts w:ascii="Times New Roman" w:hAnsi="Times New Roman"/>
                <w:spacing w:val="5"/>
                <w:sz w:val="24"/>
                <w:szCs w:val="24"/>
              </w:rPr>
              <w:t xml:space="preserve"> </w:t>
            </w:r>
            <w:r w:rsidRPr="00C614C5">
              <w:rPr>
                <w:rFonts w:ascii="Times New Roman" w:hAnsi="Times New Roman"/>
                <w:sz w:val="24"/>
                <w:szCs w:val="24"/>
              </w:rPr>
              <w:t>IV. Düzey”,</w:t>
            </w:r>
            <w:r w:rsidRPr="00C614C5">
              <w:rPr>
                <w:rFonts w:ascii="Times New Roman" w:hAnsi="Times New Roman"/>
                <w:spacing w:val="2"/>
                <w:sz w:val="24"/>
                <w:szCs w:val="24"/>
              </w:rPr>
              <w:t xml:space="preserve"> </w:t>
            </w:r>
            <w:r w:rsidRPr="00C614C5">
              <w:rPr>
                <w:rFonts w:ascii="Times New Roman" w:hAnsi="Times New Roman"/>
                <w:sz w:val="24"/>
                <w:szCs w:val="24"/>
              </w:rPr>
              <w:t>“Haberleşme</w:t>
            </w:r>
            <w:r w:rsidRPr="00C614C5">
              <w:rPr>
                <w:rFonts w:ascii="Times New Roman" w:hAnsi="Times New Roman"/>
                <w:spacing w:val="3"/>
                <w:sz w:val="24"/>
                <w:szCs w:val="24"/>
              </w:rPr>
              <w:t xml:space="preserve"> </w:t>
            </w:r>
            <w:r w:rsidRPr="00C614C5">
              <w:rPr>
                <w:rFonts w:ascii="Times New Roman" w:hAnsi="Times New Roman"/>
                <w:sz w:val="24"/>
                <w:szCs w:val="24"/>
              </w:rPr>
              <w:t>Giderleri</w:t>
            </w:r>
            <w:r w:rsidRPr="00C614C5">
              <w:rPr>
                <w:rFonts w:ascii="Times New Roman" w:hAnsi="Times New Roman"/>
                <w:spacing w:val="5"/>
                <w:sz w:val="24"/>
                <w:szCs w:val="24"/>
              </w:rPr>
              <w:t xml:space="preserve"> </w:t>
            </w:r>
            <w:r w:rsidRPr="00C614C5">
              <w:rPr>
                <w:rFonts w:ascii="Times New Roman" w:hAnsi="Times New Roman"/>
                <w:sz w:val="24"/>
                <w:szCs w:val="24"/>
              </w:rPr>
              <w:t>III.</w:t>
            </w:r>
            <w:r w:rsidRPr="00C614C5">
              <w:rPr>
                <w:rFonts w:ascii="Times New Roman" w:hAnsi="Times New Roman"/>
                <w:spacing w:val="1"/>
                <w:sz w:val="24"/>
                <w:szCs w:val="24"/>
              </w:rPr>
              <w:t xml:space="preserve"> </w:t>
            </w:r>
            <w:r w:rsidRPr="00C614C5">
              <w:rPr>
                <w:rFonts w:ascii="Times New Roman" w:hAnsi="Times New Roman"/>
                <w:sz w:val="24"/>
                <w:szCs w:val="24"/>
              </w:rPr>
              <w:t>Düzey”</w:t>
            </w:r>
            <w:r w:rsidRPr="00C614C5">
              <w:rPr>
                <w:rFonts w:ascii="Times New Roman" w:hAnsi="Times New Roman"/>
                <w:spacing w:val="7"/>
                <w:sz w:val="24"/>
                <w:szCs w:val="24"/>
              </w:rPr>
              <w:t xml:space="preserve"> </w:t>
            </w:r>
            <w:r w:rsidRPr="00C614C5">
              <w:rPr>
                <w:rFonts w:ascii="Times New Roman" w:hAnsi="Times New Roman"/>
                <w:sz w:val="24"/>
                <w:szCs w:val="24"/>
              </w:rPr>
              <w:t>ve “Kiralar</w:t>
            </w:r>
            <w:r w:rsidRPr="00C614C5">
              <w:rPr>
                <w:rFonts w:ascii="Times New Roman" w:hAnsi="Times New Roman"/>
                <w:spacing w:val="3"/>
                <w:sz w:val="24"/>
                <w:szCs w:val="24"/>
              </w:rPr>
              <w:t xml:space="preserve"> </w:t>
            </w:r>
            <w:r w:rsidRPr="00C614C5">
              <w:rPr>
                <w:rFonts w:ascii="Times New Roman" w:hAnsi="Times New Roman"/>
                <w:sz w:val="24"/>
                <w:szCs w:val="24"/>
              </w:rPr>
              <w:t>III.</w:t>
            </w:r>
            <w:r w:rsidRPr="00C614C5">
              <w:rPr>
                <w:rFonts w:ascii="Times New Roman" w:hAnsi="Times New Roman"/>
                <w:spacing w:val="1"/>
                <w:sz w:val="24"/>
                <w:szCs w:val="24"/>
              </w:rPr>
              <w:t xml:space="preserve"> </w:t>
            </w:r>
            <w:r w:rsidRPr="00C614C5">
              <w:rPr>
                <w:rFonts w:ascii="Times New Roman" w:hAnsi="Times New Roman"/>
                <w:sz w:val="24"/>
                <w:szCs w:val="24"/>
              </w:rPr>
              <w:t>Düzey”</w:t>
            </w:r>
            <w:r w:rsidRPr="00C614C5">
              <w:rPr>
                <w:rFonts w:ascii="Times New Roman" w:hAnsi="Times New Roman"/>
                <w:spacing w:val="12"/>
                <w:sz w:val="24"/>
                <w:szCs w:val="24"/>
              </w:rPr>
              <w:t xml:space="preserve"> </w:t>
            </w:r>
            <w:r w:rsidRPr="00C614C5">
              <w:rPr>
                <w:rFonts w:ascii="Times New Roman" w:hAnsi="Times New Roman"/>
                <w:sz w:val="24"/>
                <w:szCs w:val="24"/>
              </w:rPr>
              <w:t>kalemleri</w:t>
            </w:r>
            <w:r w:rsidRPr="00C614C5">
              <w:rPr>
                <w:rFonts w:ascii="Times New Roman" w:hAnsi="Times New Roman"/>
                <w:spacing w:val="5"/>
                <w:sz w:val="24"/>
                <w:szCs w:val="24"/>
              </w:rPr>
              <w:t xml:space="preserve"> </w:t>
            </w:r>
            <w:r w:rsidRPr="00C614C5">
              <w:rPr>
                <w:rFonts w:ascii="Times New Roman" w:hAnsi="Times New Roman"/>
                <w:sz w:val="24"/>
                <w:szCs w:val="24"/>
              </w:rPr>
              <w:t>ile</w:t>
            </w:r>
            <w:r w:rsidRPr="00C614C5">
              <w:rPr>
                <w:rFonts w:ascii="Times New Roman" w:hAnsi="Times New Roman"/>
                <w:spacing w:val="-52"/>
                <w:sz w:val="24"/>
                <w:szCs w:val="24"/>
              </w:rPr>
              <w:t xml:space="preserve"> </w:t>
            </w:r>
            <w:r w:rsidRPr="00C614C5">
              <w:rPr>
                <w:rFonts w:ascii="Times New Roman" w:hAnsi="Times New Roman"/>
                <w:sz w:val="24"/>
                <w:szCs w:val="24"/>
              </w:rPr>
              <w:t>İhale veya Bakanlar Kurulu Kararı ile yapılacak ödemelerle ilgili ödenek kalemlerinden başka bir kaleme aktarma</w:t>
            </w:r>
            <w:r w:rsidRPr="00C614C5">
              <w:rPr>
                <w:rFonts w:ascii="Times New Roman" w:hAnsi="Times New Roman"/>
                <w:spacing w:val="1"/>
                <w:sz w:val="24"/>
                <w:szCs w:val="24"/>
              </w:rPr>
              <w:t xml:space="preserve"> </w:t>
            </w:r>
            <w:r w:rsidRPr="00C614C5">
              <w:rPr>
                <w:rFonts w:ascii="Times New Roman" w:hAnsi="Times New Roman"/>
                <w:sz w:val="24"/>
                <w:szCs w:val="24"/>
              </w:rPr>
              <w:t>yapılamaz.</w:t>
            </w:r>
            <w:r w:rsidRPr="00C614C5">
              <w:rPr>
                <w:rFonts w:ascii="Times New Roman" w:hAnsi="Times New Roman"/>
                <w:spacing w:val="-2"/>
                <w:sz w:val="24"/>
                <w:szCs w:val="24"/>
              </w:rPr>
              <w:t xml:space="preserve"> </w:t>
            </w:r>
          </w:p>
          <w:p w:rsidR="00BA6B29" w:rsidRPr="00C614C5" w:rsidRDefault="00BA6B29" w:rsidP="00901CBB">
            <w:pPr>
              <w:pStyle w:val="GvdeMetni"/>
              <w:ind w:left="0"/>
              <w:jc w:val="both"/>
              <w:rPr>
                <w:rFonts w:ascii="Times New Roman" w:hAnsi="Times New Roman"/>
                <w:spacing w:val="-1"/>
                <w:sz w:val="24"/>
                <w:szCs w:val="24"/>
              </w:rPr>
            </w:pPr>
            <w:r w:rsidRPr="00C614C5">
              <w:rPr>
                <w:rFonts w:ascii="Times New Roman" w:hAnsi="Times New Roman"/>
                <w:spacing w:val="-2"/>
                <w:sz w:val="24"/>
                <w:szCs w:val="24"/>
              </w:rPr>
              <w:tab/>
            </w:r>
            <w:r w:rsidRPr="00C614C5">
              <w:rPr>
                <w:rFonts w:ascii="Times New Roman" w:hAnsi="Times New Roman"/>
                <w:sz w:val="24"/>
                <w:szCs w:val="24"/>
              </w:rPr>
              <w:t>Ancak</w:t>
            </w:r>
            <w:r w:rsidRPr="00C614C5">
              <w:rPr>
                <w:rFonts w:ascii="Times New Roman" w:hAnsi="Times New Roman"/>
                <w:spacing w:val="-1"/>
                <w:sz w:val="24"/>
                <w:szCs w:val="24"/>
              </w:rPr>
              <w:t xml:space="preserve"> </w:t>
            </w:r>
            <w:r w:rsidRPr="00C614C5">
              <w:rPr>
                <w:rFonts w:ascii="Times New Roman" w:hAnsi="Times New Roman"/>
                <w:sz w:val="24"/>
                <w:szCs w:val="24"/>
              </w:rPr>
              <w:t>bu</w:t>
            </w:r>
            <w:r w:rsidRPr="00C614C5">
              <w:rPr>
                <w:rFonts w:ascii="Times New Roman" w:hAnsi="Times New Roman"/>
                <w:spacing w:val="-1"/>
                <w:sz w:val="24"/>
                <w:szCs w:val="24"/>
              </w:rPr>
              <w:t xml:space="preserve"> </w:t>
            </w:r>
            <w:r w:rsidRPr="00C614C5">
              <w:rPr>
                <w:rFonts w:ascii="Times New Roman" w:hAnsi="Times New Roman"/>
                <w:sz w:val="24"/>
                <w:szCs w:val="24"/>
              </w:rPr>
              <w:t>fıkra</w:t>
            </w:r>
            <w:r w:rsidRPr="00C614C5">
              <w:rPr>
                <w:rFonts w:ascii="Times New Roman" w:hAnsi="Times New Roman"/>
                <w:spacing w:val="2"/>
                <w:sz w:val="24"/>
                <w:szCs w:val="24"/>
              </w:rPr>
              <w:t xml:space="preserve"> </w:t>
            </w:r>
            <w:r w:rsidRPr="00C614C5">
              <w:rPr>
                <w:rFonts w:ascii="Times New Roman" w:hAnsi="Times New Roman"/>
                <w:sz w:val="24"/>
                <w:szCs w:val="24"/>
              </w:rPr>
              <w:t>nezdinde</w:t>
            </w:r>
            <w:r w:rsidRPr="00C614C5">
              <w:rPr>
                <w:rFonts w:ascii="Times New Roman" w:hAnsi="Times New Roman"/>
                <w:spacing w:val="-3"/>
                <w:sz w:val="24"/>
                <w:szCs w:val="24"/>
              </w:rPr>
              <w:t xml:space="preserve"> </w:t>
            </w:r>
            <w:r w:rsidRPr="00C614C5">
              <w:rPr>
                <w:rFonts w:ascii="Times New Roman" w:hAnsi="Times New Roman"/>
                <w:sz w:val="24"/>
                <w:szCs w:val="24"/>
              </w:rPr>
              <w:t>anılan</w:t>
            </w:r>
            <w:r w:rsidRPr="00C614C5">
              <w:rPr>
                <w:rFonts w:ascii="Times New Roman" w:hAnsi="Times New Roman"/>
                <w:spacing w:val="-3"/>
                <w:sz w:val="24"/>
                <w:szCs w:val="24"/>
              </w:rPr>
              <w:t xml:space="preserve"> </w:t>
            </w:r>
            <w:r w:rsidRPr="00C614C5">
              <w:rPr>
                <w:rFonts w:ascii="Times New Roman" w:hAnsi="Times New Roman"/>
                <w:sz w:val="24"/>
                <w:szCs w:val="24"/>
              </w:rPr>
              <w:t>kalemler arasında</w:t>
            </w:r>
            <w:r w:rsidRPr="00C614C5">
              <w:rPr>
                <w:rFonts w:ascii="Times New Roman" w:hAnsi="Times New Roman"/>
                <w:spacing w:val="-3"/>
                <w:sz w:val="24"/>
                <w:szCs w:val="24"/>
              </w:rPr>
              <w:t xml:space="preserve"> </w:t>
            </w:r>
            <w:r w:rsidRPr="00C614C5">
              <w:rPr>
                <w:rFonts w:ascii="Times New Roman" w:hAnsi="Times New Roman"/>
                <w:sz w:val="24"/>
                <w:szCs w:val="24"/>
              </w:rPr>
              <w:t>aktarma</w:t>
            </w:r>
            <w:r w:rsidRPr="00C614C5">
              <w:rPr>
                <w:rFonts w:ascii="Times New Roman" w:hAnsi="Times New Roman"/>
                <w:spacing w:val="-1"/>
                <w:sz w:val="24"/>
                <w:szCs w:val="24"/>
              </w:rPr>
              <w:t xml:space="preserve"> </w:t>
            </w:r>
            <w:r w:rsidRPr="00C614C5">
              <w:rPr>
                <w:rFonts w:ascii="Times New Roman" w:hAnsi="Times New Roman"/>
                <w:sz w:val="24"/>
                <w:szCs w:val="24"/>
              </w:rPr>
              <w:t>yapılabilir.</w:t>
            </w:r>
          </w:p>
        </w:tc>
      </w:tr>
    </w:tbl>
    <w:p w:rsidR="00BA6B29" w:rsidRPr="00C614C5" w:rsidRDefault="00BA6B29" w:rsidP="00BA6B29">
      <w:pPr>
        <w:rPr>
          <w:rFonts w:cs="Times New Roman"/>
          <w:sz w:val="24"/>
          <w:szCs w:val="24"/>
        </w:rPr>
      </w:pPr>
    </w:p>
    <w:tbl>
      <w:tblPr>
        <w:tblStyle w:val="TabloKlavuz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580"/>
        <w:gridCol w:w="6802"/>
      </w:tblGrid>
      <w:tr w:rsidR="00BA6B29" w:rsidRPr="00C614C5" w:rsidTr="00901CBB">
        <w:trPr>
          <w:trHeight w:val="227"/>
        </w:trPr>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80" w:type="dxa"/>
          </w:tcPr>
          <w:p w:rsidR="00BA6B29" w:rsidRPr="00C614C5" w:rsidRDefault="00BA6B29" w:rsidP="00901CBB">
            <w:pPr>
              <w:pStyle w:val="GvdeMetni"/>
              <w:tabs>
                <w:tab w:val="left" w:pos="2714"/>
                <w:tab w:val="left" w:pos="8832"/>
              </w:tabs>
              <w:ind w:left="0"/>
              <w:rPr>
                <w:rFonts w:ascii="Times New Roman" w:hAnsi="Times New Roman"/>
                <w:spacing w:val="-10"/>
                <w:sz w:val="24"/>
                <w:szCs w:val="24"/>
              </w:rPr>
            </w:pPr>
            <w:r w:rsidRPr="00C614C5">
              <w:rPr>
                <w:rFonts w:ascii="Times New Roman" w:hAnsi="Times New Roman"/>
                <w:spacing w:val="-10"/>
                <w:sz w:val="24"/>
                <w:szCs w:val="24"/>
              </w:rPr>
              <w:t>(8)</w:t>
            </w:r>
          </w:p>
        </w:tc>
        <w:tc>
          <w:tcPr>
            <w:tcW w:w="6802" w:type="dxa"/>
          </w:tcPr>
          <w:p w:rsidR="00BA6B29" w:rsidRPr="00C614C5" w:rsidRDefault="00BA6B29" w:rsidP="00901CBB">
            <w:pPr>
              <w:pStyle w:val="GvdeMetni"/>
              <w:ind w:left="0"/>
              <w:jc w:val="both"/>
              <w:rPr>
                <w:rFonts w:ascii="Times New Roman" w:hAnsi="Times New Roman"/>
                <w:spacing w:val="-1"/>
                <w:sz w:val="24"/>
                <w:szCs w:val="24"/>
              </w:rPr>
            </w:pPr>
            <w:r w:rsidRPr="00C614C5">
              <w:rPr>
                <w:rFonts w:ascii="Times New Roman" w:hAnsi="Times New Roman"/>
                <w:spacing w:val="-1"/>
                <w:sz w:val="24"/>
                <w:szCs w:val="24"/>
              </w:rPr>
              <w:t xml:space="preserve">Müstakil Kuruluşlar ve Yönetim Hizmetleri Bütçeleri dışında </w:t>
            </w:r>
            <w:r w:rsidRPr="00C614C5">
              <w:rPr>
                <w:rFonts w:ascii="Times New Roman" w:hAnsi="Times New Roman"/>
                <w:sz w:val="24"/>
                <w:szCs w:val="24"/>
              </w:rPr>
              <w:t>kalan Bakanlıklara bağlı Dairelerin Temsil</w:t>
            </w:r>
            <w:r w:rsidRPr="00C614C5">
              <w:rPr>
                <w:rFonts w:ascii="Times New Roman" w:hAnsi="Times New Roman"/>
                <w:spacing w:val="-52"/>
                <w:sz w:val="24"/>
                <w:szCs w:val="24"/>
              </w:rPr>
              <w:t xml:space="preserve"> </w:t>
            </w:r>
            <w:r w:rsidRPr="00C614C5">
              <w:rPr>
                <w:rFonts w:ascii="Times New Roman" w:hAnsi="Times New Roman"/>
                <w:sz w:val="24"/>
                <w:szCs w:val="24"/>
              </w:rPr>
              <w:t>Giderleri kalemine</w:t>
            </w:r>
            <w:r w:rsidRPr="00C614C5">
              <w:rPr>
                <w:rFonts w:ascii="Times New Roman" w:hAnsi="Times New Roman"/>
                <w:spacing w:val="3"/>
                <w:sz w:val="24"/>
                <w:szCs w:val="24"/>
              </w:rPr>
              <w:t xml:space="preserve"> </w:t>
            </w:r>
            <w:r w:rsidRPr="00C614C5">
              <w:rPr>
                <w:rFonts w:ascii="Times New Roman" w:hAnsi="Times New Roman"/>
                <w:sz w:val="24"/>
                <w:szCs w:val="24"/>
              </w:rPr>
              <w:t>aktarma</w:t>
            </w:r>
            <w:r w:rsidRPr="00C614C5">
              <w:rPr>
                <w:rFonts w:ascii="Times New Roman" w:hAnsi="Times New Roman"/>
                <w:spacing w:val="4"/>
                <w:sz w:val="24"/>
                <w:szCs w:val="24"/>
              </w:rPr>
              <w:t xml:space="preserve"> </w:t>
            </w:r>
            <w:r w:rsidRPr="00C614C5">
              <w:rPr>
                <w:rFonts w:ascii="Times New Roman" w:hAnsi="Times New Roman"/>
                <w:sz w:val="24"/>
                <w:szCs w:val="24"/>
              </w:rPr>
              <w:t>yapılamaz.</w:t>
            </w:r>
          </w:p>
        </w:tc>
      </w:tr>
      <w:tr w:rsidR="00BA6B29" w:rsidRPr="00C614C5" w:rsidTr="00901CBB">
        <w:trPr>
          <w:trHeight w:val="227"/>
        </w:trPr>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80" w:type="dxa"/>
          </w:tcPr>
          <w:p w:rsidR="00BA6B29" w:rsidRPr="00C614C5" w:rsidRDefault="00BA6B29" w:rsidP="00901CBB">
            <w:pPr>
              <w:pStyle w:val="GvdeMetni"/>
              <w:tabs>
                <w:tab w:val="left" w:pos="2714"/>
                <w:tab w:val="left" w:pos="8832"/>
              </w:tabs>
              <w:ind w:left="0"/>
              <w:rPr>
                <w:rFonts w:ascii="Times New Roman" w:hAnsi="Times New Roman"/>
                <w:spacing w:val="-10"/>
                <w:sz w:val="24"/>
                <w:szCs w:val="24"/>
              </w:rPr>
            </w:pPr>
            <w:r w:rsidRPr="00C614C5">
              <w:rPr>
                <w:rFonts w:ascii="Times New Roman" w:hAnsi="Times New Roman"/>
                <w:spacing w:val="-10"/>
                <w:sz w:val="24"/>
                <w:szCs w:val="24"/>
              </w:rPr>
              <w:t>(9)</w:t>
            </w:r>
          </w:p>
        </w:tc>
        <w:tc>
          <w:tcPr>
            <w:tcW w:w="6802" w:type="dxa"/>
          </w:tcPr>
          <w:p w:rsidR="00BA6B29" w:rsidRPr="00C614C5" w:rsidRDefault="00BA6B29" w:rsidP="00901CBB">
            <w:pPr>
              <w:pStyle w:val="GvdeMetni"/>
              <w:ind w:left="0"/>
              <w:jc w:val="both"/>
              <w:rPr>
                <w:rFonts w:ascii="Times New Roman" w:hAnsi="Times New Roman"/>
                <w:spacing w:val="-1"/>
                <w:sz w:val="24"/>
                <w:szCs w:val="24"/>
              </w:rPr>
            </w:pPr>
            <w:r w:rsidRPr="00C614C5">
              <w:rPr>
                <w:rFonts w:ascii="Times New Roman" w:hAnsi="Times New Roman"/>
                <w:sz w:val="24"/>
                <w:szCs w:val="24"/>
              </w:rPr>
              <w:t>Personel giderleri, sosyal güvenlik kurumuna devlet prim giderleri ve cari transfer kalemlerinden başka harcama kalemlerine aktarma yapılamaz.</w:t>
            </w:r>
          </w:p>
        </w:tc>
      </w:tr>
      <w:tr w:rsidR="00BA6B29" w:rsidRPr="00C614C5" w:rsidTr="00901CBB">
        <w:trPr>
          <w:trHeight w:val="181"/>
        </w:trPr>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80" w:type="dxa"/>
          </w:tcPr>
          <w:p w:rsidR="00BA6B29" w:rsidRPr="00C614C5" w:rsidRDefault="00BA6B29" w:rsidP="00901CBB">
            <w:pPr>
              <w:pStyle w:val="GvdeMetni"/>
              <w:tabs>
                <w:tab w:val="left" w:pos="2714"/>
                <w:tab w:val="left" w:pos="8832"/>
              </w:tabs>
              <w:ind w:left="0"/>
              <w:rPr>
                <w:rFonts w:ascii="Times New Roman" w:hAnsi="Times New Roman"/>
                <w:spacing w:val="-10"/>
                <w:sz w:val="24"/>
                <w:szCs w:val="24"/>
              </w:rPr>
            </w:pPr>
            <w:r w:rsidRPr="00C614C5">
              <w:rPr>
                <w:rFonts w:ascii="Times New Roman" w:hAnsi="Times New Roman"/>
                <w:spacing w:val="-10"/>
                <w:sz w:val="24"/>
                <w:szCs w:val="24"/>
              </w:rPr>
              <w:t>(10)</w:t>
            </w:r>
          </w:p>
        </w:tc>
        <w:tc>
          <w:tcPr>
            <w:tcW w:w="6802"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pacing w:val="1"/>
                <w:sz w:val="24"/>
                <w:szCs w:val="24"/>
              </w:rPr>
              <w:t>Farklı finansman kalemleri arasında aktarma yapılamaz.</w:t>
            </w:r>
          </w:p>
        </w:tc>
      </w:tr>
      <w:tr w:rsidR="00BA6B29" w:rsidRPr="00C614C5" w:rsidTr="00901CBB">
        <w:trPr>
          <w:trHeight w:val="229"/>
        </w:trPr>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80" w:type="dxa"/>
          </w:tcPr>
          <w:p w:rsidR="00BA6B29" w:rsidRPr="00C614C5" w:rsidRDefault="00BA6B29" w:rsidP="00901CBB">
            <w:pPr>
              <w:pStyle w:val="GvdeMetni"/>
              <w:tabs>
                <w:tab w:val="left" w:pos="2714"/>
                <w:tab w:val="left" w:pos="8832"/>
              </w:tabs>
              <w:ind w:left="0"/>
              <w:rPr>
                <w:rFonts w:ascii="Times New Roman" w:hAnsi="Times New Roman"/>
                <w:spacing w:val="-10"/>
                <w:sz w:val="24"/>
                <w:szCs w:val="24"/>
              </w:rPr>
            </w:pPr>
          </w:p>
        </w:tc>
        <w:tc>
          <w:tcPr>
            <w:tcW w:w="6802" w:type="dxa"/>
          </w:tcPr>
          <w:p w:rsidR="00BA6B29" w:rsidRPr="00C614C5" w:rsidRDefault="00BA6B29" w:rsidP="00901CBB">
            <w:pPr>
              <w:pStyle w:val="GvdeMetni"/>
              <w:ind w:left="0"/>
              <w:jc w:val="both"/>
              <w:rPr>
                <w:rFonts w:ascii="Times New Roman" w:hAnsi="Times New Roman"/>
                <w:spacing w:val="1"/>
                <w:sz w:val="24"/>
                <w:szCs w:val="24"/>
              </w:rPr>
            </w:pPr>
          </w:p>
        </w:tc>
      </w:tr>
    </w:tbl>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lastRenderedPageBreak/>
        <w:tab/>
        <w:t>BAŞKAN – 7’nci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Oyçokluğuyla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 </w:t>
      </w:r>
    </w:p>
    <w:p w:rsidR="00BA6B29" w:rsidRPr="00C614C5" w:rsidRDefault="00BA6B29" w:rsidP="00BA6B29">
      <w:pPr>
        <w:rPr>
          <w:rFonts w:cs="Times New Roman"/>
          <w:sz w:val="24"/>
          <w:szCs w:val="24"/>
        </w:rPr>
      </w:pPr>
    </w:p>
    <w:tbl>
      <w:tblPr>
        <w:tblStyle w:val="TabloKlavuz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7382"/>
      </w:tblGrid>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Geçen Yıllar Borçlarına Ait Ödemeler</w:t>
            </w:r>
          </w:p>
        </w:tc>
        <w:tc>
          <w:tcPr>
            <w:tcW w:w="7382"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8. Kamu</w:t>
            </w:r>
            <w:r w:rsidRPr="00C614C5">
              <w:rPr>
                <w:rFonts w:ascii="Times New Roman" w:hAnsi="Times New Roman"/>
                <w:spacing w:val="17"/>
                <w:sz w:val="24"/>
                <w:szCs w:val="24"/>
              </w:rPr>
              <w:t xml:space="preserve"> </w:t>
            </w:r>
            <w:r w:rsidRPr="00C614C5">
              <w:rPr>
                <w:rFonts w:ascii="Times New Roman" w:hAnsi="Times New Roman"/>
                <w:sz w:val="24"/>
                <w:szCs w:val="24"/>
              </w:rPr>
              <w:t>idareleri,</w:t>
            </w:r>
            <w:r w:rsidRPr="00C614C5">
              <w:rPr>
                <w:rFonts w:ascii="Times New Roman" w:hAnsi="Times New Roman"/>
                <w:spacing w:val="16"/>
                <w:sz w:val="24"/>
                <w:szCs w:val="24"/>
              </w:rPr>
              <w:t xml:space="preserve"> </w:t>
            </w:r>
            <w:r w:rsidRPr="00C614C5">
              <w:rPr>
                <w:rFonts w:ascii="Times New Roman" w:hAnsi="Times New Roman"/>
                <w:sz w:val="24"/>
                <w:szCs w:val="24"/>
              </w:rPr>
              <w:t>bütçelerinde</w:t>
            </w:r>
            <w:r w:rsidRPr="00C614C5">
              <w:rPr>
                <w:rFonts w:ascii="Times New Roman" w:hAnsi="Times New Roman"/>
                <w:spacing w:val="17"/>
                <w:sz w:val="24"/>
                <w:szCs w:val="24"/>
              </w:rPr>
              <w:t xml:space="preserve"> </w:t>
            </w:r>
            <w:r w:rsidRPr="00C614C5">
              <w:rPr>
                <w:rFonts w:ascii="Times New Roman" w:hAnsi="Times New Roman"/>
                <w:sz w:val="24"/>
                <w:szCs w:val="24"/>
              </w:rPr>
              <w:t>yer</w:t>
            </w:r>
            <w:r w:rsidRPr="00C614C5">
              <w:rPr>
                <w:rFonts w:ascii="Times New Roman" w:hAnsi="Times New Roman"/>
                <w:spacing w:val="20"/>
                <w:sz w:val="24"/>
                <w:szCs w:val="24"/>
              </w:rPr>
              <w:t xml:space="preserve"> </w:t>
            </w:r>
            <w:r w:rsidRPr="00C614C5">
              <w:rPr>
                <w:rFonts w:ascii="Times New Roman" w:hAnsi="Times New Roman"/>
                <w:sz w:val="24"/>
                <w:szCs w:val="24"/>
              </w:rPr>
              <w:t>alan</w:t>
            </w:r>
            <w:r w:rsidRPr="00C614C5">
              <w:rPr>
                <w:rFonts w:ascii="Times New Roman" w:hAnsi="Times New Roman"/>
                <w:spacing w:val="14"/>
                <w:sz w:val="24"/>
                <w:szCs w:val="24"/>
              </w:rPr>
              <w:t xml:space="preserve"> </w:t>
            </w:r>
            <w:r w:rsidRPr="00C614C5">
              <w:rPr>
                <w:rFonts w:ascii="Times New Roman" w:hAnsi="Times New Roman"/>
                <w:sz w:val="24"/>
                <w:szCs w:val="24"/>
              </w:rPr>
              <w:t>ödeneklerin</w:t>
            </w:r>
            <w:r w:rsidRPr="00C614C5">
              <w:rPr>
                <w:rFonts w:ascii="Times New Roman" w:hAnsi="Times New Roman"/>
                <w:spacing w:val="13"/>
                <w:sz w:val="24"/>
                <w:szCs w:val="24"/>
              </w:rPr>
              <w:t xml:space="preserve"> </w:t>
            </w:r>
            <w:r w:rsidRPr="00C614C5">
              <w:rPr>
                <w:rFonts w:ascii="Times New Roman" w:hAnsi="Times New Roman"/>
                <w:sz w:val="24"/>
                <w:szCs w:val="24"/>
              </w:rPr>
              <w:t>üzerinde</w:t>
            </w:r>
            <w:r w:rsidRPr="00C614C5">
              <w:rPr>
                <w:rFonts w:ascii="Times New Roman" w:hAnsi="Times New Roman"/>
                <w:spacing w:val="17"/>
                <w:sz w:val="24"/>
                <w:szCs w:val="24"/>
              </w:rPr>
              <w:t xml:space="preserve"> </w:t>
            </w:r>
            <w:r w:rsidRPr="00C614C5">
              <w:rPr>
                <w:rFonts w:ascii="Times New Roman" w:hAnsi="Times New Roman"/>
                <w:sz w:val="24"/>
                <w:szCs w:val="24"/>
              </w:rPr>
              <w:t>harcama</w:t>
            </w:r>
            <w:r w:rsidRPr="00C614C5">
              <w:rPr>
                <w:rFonts w:ascii="Times New Roman" w:hAnsi="Times New Roman"/>
                <w:spacing w:val="21"/>
                <w:sz w:val="24"/>
                <w:szCs w:val="24"/>
              </w:rPr>
              <w:t xml:space="preserve"> </w:t>
            </w:r>
            <w:r w:rsidRPr="00C614C5">
              <w:rPr>
                <w:rFonts w:ascii="Times New Roman" w:hAnsi="Times New Roman"/>
                <w:sz w:val="24"/>
                <w:szCs w:val="24"/>
              </w:rPr>
              <w:t>yapamaz.</w:t>
            </w:r>
            <w:r w:rsidRPr="00C614C5">
              <w:rPr>
                <w:rFonts w:ascii="Times New Roman" w:hAnsi="Times New Roman"/>
                <w:spacing w:val="17"/>
                <w:sz w:val="24"/>
                <w:szCs w:val="24"/>
              </w:rPr>
              <w:t xml:space="preserve"> </w:t>
            </w:r>
            <w:r w:rsidRPr="00C614C5">
              <w:rPr>
                <w:rFonts w:ascii="Times New Roman" w:hAnsi="Times New Roman"/>
                <w:sz w:val="24"/>
                <w:szCs w:val="24"/>
              </w:rPr>
              <w:t>Bütçeyle</w:t>
            </w:r>
            <w:r w:rsidRPr="00C614C5">
              <w:rPr>
                <w:rFonts w:ascii="Times New Roman" w:hAnsi="Times New Roman"/>
                <w:spacing w:val="17"/>
                <w:sz w:val="24"/>
                <w:szCs w:val="24"/>
              </w:rPr>
              <w:t xml:space="preserve"> </w:t>
            </w:r>
            <w:r w:rsidRPr="00C614C5">
              <w:rPr>
                <w:rFonts w:ascii="Times New Roman" w:hAnsi="Times New Roman"/>
                <w:sz w:val="24"/>
                <w:szCs w:val="24"/>
              </w:rPr>
              <w:t>verilen</w:t>
            </w:r>
            <w:r w:rsidRPr="00C614C5">
              <w:rPr>
                <w:rFonts w:ascii="Times New Roman" w:hAnsi="Times New Roman"/>
                <w:spacing w:val="17"/>
                <w:sz w:val="24"/>
                <w:szCs w:val="24"/>
              </w:rPr>
              <w:t xml:space="preserve"> </w:t>
            </w:r>
            <w:r w:rsidRPr="00C614C5">
              <w:rPr>
                <w:rFonts w:ascii="Times New Roman" w:hAnsi="Times New Roman"/>
                <w:sz w:val="24"/>
                <w:szCs w:val="24"/>
              </w:rPr>
              <w:t>ödenekler,</w:t>
            </w:r>
            <w:r w:rsidRPr="00C614C5">
              <w:rPr>
                <w:rFonts w:ascii="Times New Roman" w:hAnsi="Times New Roman"/>
                <w:spacing w:val="17"/>
                <w:sz w:val="24"/>
                <w:szCs w:val="24"/>
              </w:rPr>
              <w:t xml:space="preserve"> </w:t>
            </w:r>
            <w:r w:rsidRPr="00C614C5">
              <w:rPr>
                <w:rFonts w:ascii="Times New Roman" w:hAnsi="Times New Roman"/>
                <w:sz w:val="24"/>
                <w:szCs w:val="24"/>
              </w:rPr>
              <w:t>tahsis</w:t>
            </w:r>
            <w:r w:rsidRPr="00C614C5">
              <w:rPr>
                <w:rFonts w:ascii="Times New Roman" w:hAnsi="Times New Roman"/>
                <w:spacing w:val="17"/>
                <w:sz w:val="24"/>
                <w:szCs w:val="24"/>
              </w:rPr>
              <w:t xml:space="preserve"> </w:t>
            </w:r>
            <w:r w:rsidRPr="00C614C5">
              <w:rPr>
                <w:rFonts w:ascii="Times New Roman" w:hAnsi="Times New Roman"/>
                <w:sz w:val="24"/>
                <w:szCs w:val="24"/>
              </w:rPr>
              <w:t>edildikleri</w:t>
            </w:r>
            <w:r w:rsidRPr="00C614C5">
              <w:rPr>
                <w:rFonts w:ascii="Times New Roman" w:hAnsi="Times New Roman"/>
                <w:spacing w:val="-52"/>
                <w:sz w:val="24"/>
                <w:szCs w:val="24"/>
              </w:rPr>
              <w:t xml:space="preserve"> </w:t>
            </w:r>
            <w:r w:rsidRPr="00C614C5">
              <w:rPr>
                <w:rFonts w:ascii="Times New Roman" w:hAnsi="Times New Roman"/>
                <w:sz w:val="24"/>
                <w:szCs w:val="24"/>
              </w:rPr>
              <w:t>amaçlar</w:t>
            </w:r>
            <w:r w:rsidRPr="00C614C5">
              <w:rPr>
                <w:rFonts w:ascii="Times New Roman" w:hAnsi="Times New Roman"/>
                <w:spacing w:val="-3"/>
                <w:sz w:val="24"/>
                <w:szCs w:val="24"/>
              </w:rPr>
              <w:t xml:space="preserve"> </w:t>
            </w:r>
            <w:r w:rsidRPr="00C614C5">
              <w:rPr>
                <w:rFonts w:ascii="Times New Roman" w:hAnsi="Times New Roman"/>
                <w:sz w:val="24"/>
                <w:szCs w:val="24"/>
              </w:rPr>
              <w:t>doğrultusunda</w:t>
            </w:r>
            <w:r w:rsidRPr="00C614C5">
              <w:rPr>
                <w:rFonts w:ascii="Times New Roman" w:hAnsi="Times New Roman"/>
                <w:spacing w:val="-5"/>
                <w:sz w:val="24"/>
                <w:szCs w:val="24"/>
              </w:rPr>
              <w:t xml:space="preserve"> </w:t>
            </w:r>
            <w:r w:rsidRPr="00C614C5">
              <w:rPr>
                <w:rFonts w:ascii="Times New Roman" w:hAnsi="Times New Roman"/>
                <w:sz w:val="24"/>
                <w:szCs w:val="24"/>
              </w:rPr>
              <w:t>yılı</w:t>
            </w:r>
            <w:r w:rsidRPr="00C614C5">
              <w:rPr>
                <w:rFonts w:ascii="Times New Roman" w:hAnsi="Times New Roman"/>
                <w:spacing w:val="-5"/>
                <w:sz w:val="24"/>
                <w:szCs w:val="24"/>
              </w:rPr>
              <w:t xml:space="preserve"> </w:t>
            </w:r>
            <w:r w:rsidRPr="00C614C5">
              <w:rPr>
                <w:rFonts w:ascii="Times New Roman" w:hAnsi="Times New Roman"/>
                <w:sz w:val="24"/>
                <w:szCs w:val="24"/>
              </w:rPr>
              <w:t>içinde</w:t>
            </w:r>
            <w:r w:rsidRPr="00C614C5">
              <w:rPr>
                <w:rFonts w:ascii="Times New Roman" w:hAnsi="Times New Roman"/>
                <w:spacing w:val="-3"/>
                <w:sz w:val="24"/>
                <w:szCs w:val="24"/>
              </w:rPr>
              <w:t xml:space="preserve"> </w:t>
            </w:r>
            <w:r w:rsidRPr="00C614C5">
              <w:rPr>
                <w:rFonts w:ascii="Times New Roman" w:hAnsi="Times New Roman"/>
                <w:sz w:val="24"/>
                <w:szCs w:val="24"/>
              </w:rPr>
              <w:t>yaptırılan</w:t>
            </w:r>
            <w:r w:rsidRPr="00C614C5">
              <w:rPr>
                <w:rFonts w:ascii="Times New Roman" w:hAnsi="Times New Roman"/>
                <w:spacing w:val="-5"/>
                <w:sz w:val="24"/>
                <w:szCs w:val="24"/>
              </w:rPr>
              <w:t xml:space="preserve"> </w:t>
            </w:r>
            <w:r w:rsidRPr="00C614C5">
              <w:rPr>
                <w:rFonts w:ascii="Times New Roman" w:hAnsi="Times New Roman"/>
                <w:sz w:val="24"/>
                <w:szCs w:val="24"/>
              </w:rPr>
              <w:t>iş,</w:t>
            </w:r>
            <w:r w:rsidRPr="00C614C5">
              <w:rPr>
                <w:rFonts w:ascii="Times New Roman" w:hAnsi="Times New Roman"/>
                <w:spacing w:val="-7"/>
                <w:sz w:val="24"/>
                <w:szCs w:val="24"/>
              </w:rPr>
              <w:t xml:space="preserve"> </w:t>
            </w:r>
            <w:r w:rsidRPr="00C614C5">
              <w:rPr>
                <w:rFonts w:ascii="Times New Roman" w:hAnsi="Times New Roman"/>
                <w:sz w:val="24"/>
                <w:szCs w:val="24"/>
              </w:rPr>
              <w:t>satın</w:t>
            </w:r>
            <w:r w:rsidRPr="00C614C5">
              <w:rPr>
                <w:rFonts w:ascii="Times New Roman" w:hAnsi="Times New Roman"/>
                <w:spacing w:val="-6"/>
                <w:sz w:val="24"/>
                <w:szCs w:val="24"/>
              </w:rPr>
              <w:t xml:space="preserve"> </w:t>
            </w:r>
            <w:r w:rsidRPr="00C614C5">
              <w:rPr>
                <w:rFonts w:ascii="Times New Roman" w:hAnsi="Times New Roman"/>
                <w:sz w:val="24"/>
                <w:szCs w:val="24"/>
              </w:rPr>
              <w:t>alınan</w:t>
            </w:r>
            <w:r w:rsidRPr="00C614C5">
              <w:rPr>
                <w:rFonts w:ascii="Times New Roman" w:hAnsi="Times New Roman"/>
                <w:spacing w:val="-3"/>
                <w:sz w:val="24"/>
                <w:szCs w:val="24"/>
              </w:rPr>
              <w:t xml:space="preserve"> </w:t>
            </w:r>
            <w:r w:rsidRPr="00C614C5">
              <w:rPr>
                <w:rFonts w:ascii="Times New Roman" w:hAnsi="Times New Roman"/>
                <w:sz w:val="24"/>
                <w:szCs w:val="24"/>
              </w:rPr>
              <w:t>mal ve</w:t>
            </w:r>
            <w:r w:rsidRPr="00C614C5">
              <w:rPr>
                <w:rFonts w:ascii="Times New Roman" w:hAnsi="Times New Roman"/>
                <w:spacing w:val="-3"/>
                <w:sz w:val="24"/>
                <w:szCs w:val="24"/>
              </w:rPr>
              <w:t xml:space="preserve"> </w:t>
            </w:r>
            <w:r w:rsidRPr="00C614C5">
              <w:rPr>
                <w:rFonts w:ascii="Times New Roman" w:hAnsi="Times New Roman"/>
                <w:sz w:val="24"/>
                <w:szCs w:val="24"/>
              </w:rPr>
              <w:t>hizmetler</w:t>
            </w:r>
            <w:r w:rsidRPr="00C614C5">
              <w:rPr>
                <w:rFonts w:ascii="Times New Roman" w:hAnsi="Times New Roman"/>
                <w:spacing w:val="-3"/>
                <w:sz w:val="24"/>
                <w:szCs w:val="24"/>
              </w:rPr>
              <w:t xml:space="preserve"> </w:t>
            </w:r>
            <w:r w:rsidRPr="00C614C5">
              <w:rPr>
                <w:rFonts w:ascii="Times New Roman" w:hAnsi="Times New Roman"/>
                <w:sz w:val="24"/>
                <w:szCs w:val="24"/>
              </w:rPr>
              <w:t>ile</w:t>
            </w:r>
            <w:r w:rsidRPr="00C614C5">
              <w:rPr>
                <w:rFonts w:ascii="Times New Roman" w:hAnsi="Times New Roman"/>
                <w:spacing w:val="-3"/>
                <w:sz w:val="24"/>
                <w:szCs w:val="24"/>
              </w:rPr>
              <w:t xml:space="preserve"> </w:t>
            </w:r>
            <w:r w:rsidRPr="00C614C5">
              <w:rPr>
                <w:rFonts w:ascii="Times New Roman" w:hAnsi="Times New Roman"/>
                <w:sz w:val="24"/>
                <w:szCs w:val="24"/>
              </w:rPr>
              <w:t>diğer</w:t>
            </w:r>
            <w:r w:rsidRPr="00C614C5">
              <w:rPr>
                <w:rFonts w:ascii="Times New Roman" w:hAnsi="Times New Roman"/>
                <w:spacing w:val="-3"/>
                <w:sz w:val="24"/>
                <w:szCs w:val="24"/>
              </w:rPr>
              <w:t xml:space="preserve"> </w:t>
            </w:r>
            <w:r w:rsidRPr="00C614C5">
              <w:rPr>
                <w:rFonts w:ascii="Times New Roman" w:hAnsi="Times New Roman"/>
                <w:sz w:val="24"/>
                <w:szCs w:val="24"/>
              </w:rPr>
              <w:t>giderlerin</w:t>
            </w:r>
            <w:r w:rsidRPr="00C614C5">
              <w:rPr>
                <w:rFonts w:ascii="Times New Roman" w:hAnsi="Times New Roman"/>
                <w:spacing w:val="-3"/>
                <w:sz w:val="24"/>
                <w:szCs w:val="24"/>
              </w:rPr>
              <w:t xml:space="preserve"> </w:t>
            </w:r>
            <w:r w:rsidRPr="00C614C5">
              <w:rPr>
                <w:rFonts w:ascii="Times New Roman" w:hAnsi="Times New Roman"/>
                <w:sz w:val="24"/>
                <w:szCs w:val="24"/>
              </w:rPr>
              <w:t>karşılanmasında</w:t>
            </w:r>
            <w:r w:rsidRPr="00C614C5">
              <w:rPr>
                <w:rFonts w:ascii="Times New Roman" w:hAnsi="Times New Roman"/>
                <w:spacing w:val="-3"/>
                <w:sz w:val="24"/>
                <w:szCs w:val="24"/>
              </w:rPr>
              <w:t xml:space="preserve"> </w:t>
            </w:r>
            <w:r w:rsidRPr="00C614C5">
              <w:rPr>
                <w:rFonts w:ascii="Times New Roman" w:hAnsi="Times New Roman"/>
                <w:sz w:val="24"/>
                <w:szCs w:val="24"/>
              </w:rPr>
              <w:t xml:space="preserve">kullanılır. </w:t>
            </w:r>
          </w:p>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 xml:space="preserve">        Ancak</w:t>
            </w:r>
            <w:r w:rsidRPr="00C614C5">
              <w:rPr>
                <w:rFonts w:ascii="Times New Roman" w:hAnsi="Times New Roman"/>
                <w:spacing w:val="-1"/>
                <w:sz w:val="24"/>
                <w:szCs w:val="24"/>
              </w:rPr>
              <w:t xml:space="preserve"> </w:t>
            </w:r>
            <w:r w:rsidRPr="00C614C5">
              <w:rPr>
                <w:rFonts w:ascii="Times New Roman" w:hAnsi="Times New Roman"/>
                <w:sz w:val="24"/>
                <w:szCs w:val="24"/>
              </w:rPr>
              <w:t>ait olduğu mali</w:t>
            </w:r>
            <w:r w:rsidRPr="00C614C5">
              <w:rPr>
                <w:rFonts w:ascii="Times New Roman" w:hAnsi="Times New Roman"/>
                <w:spacing w:val="3"/>
                <w:sz w:val="24"/>
                <w:szCs w:val="24"/>
              </w:rPr>
              <w:t xml:space="preserve"> </w:t>
            </w:r>
            <w:r w:rsidRPr="00C614C5">
              <w:rPr>
                <w:rFonts w:ascii="Times New Roman" w:hAnsi="Times New Roman"/>
                <w:sz w:val="24"/>
                <w:szCs w:val="24"/>
              </w:rPr>
              <w:t>yılda</w:t>
            </w:r>
            <w:r w:rsidRPr="00C614C5">
              <w:rPr>
                <w:rFonts w:ascii="Times New Roman" w:hAnsi="Times New Roman"/>
                <w:spacing w:val="-1"/>
                <w:sz w:val="24"/>
                <w:szCs w:val="24"/>
              </w:rPr>
              <w:t xml:space="preserve"> </w:t>
            </w:r>
            <w:r w:rsidRPr="00C614C5">
              <w:rPr>
                <w:rFonts w:ascii="Times New Roman" w:hAnsi="Times New Roman"/>
                <w:sz w:val="24"/>
                <w:szCs w:val="24"/>
              </w:rPr>
              <w:t>ödenemeyen</w:t>
            </w:r>
            <w:r w:rsidRPr="00C614C5">
              <w:rPr>
                <w:rFonts w:ascii="Times New Roman" w:hAnsi="Times New Roman"/>
                <w:spacing w:val="2"/>
                <w:sz w:val="24"/>
                <w:szCs w:val="24"/>
              </w:rPr>
              <w:t xml:space="preserve"> </w:t>
            </w:r>
            <w:r w:rsidRPr="00C614C5">
              <w:rPr>
                <w:rFonts w:ascii="Times New Roman" w:hAnsi="Times New Roman"/>
                <w:sz w:val="24"/>
                <w:szCs w:val="24"/>
              </w:rPr>
              <w:t>ve emanet</w:t>
            </w:r>
            <w:r w:rsidRPr="00C614C5">
              <w:rPr>
                <w:rFonts w:ascii="Times New Roman" w:hAnsi="Times New Roman"/>
                <w:spacing w:val="3"/>
                <w:sz w:val="24"/>
                <w:szCs w:val="24"/>
              </w:rPr>
              <w:t xml:space="preserve"> </w:t>
            </w:r>
            <w:r w:rsidRPr="00C614C5">
              <w:rPr>
                <w:rFonts w:ascii="Times New Roman" w:hAnsi="Times New Roman"/>
                <w:sz w:val="24"/>
                <w:szCs w:val="24"/>
              </w:rPr>
              <w:t>hesabına</w:t>
            </w:r>
            <w:r w:rsidRPr="00C614C5">
              <w:rPr>
                <w:rFonts w:ascii="Times New Roman" w:hAnsi="Times New Roman"/>
                <w:spacing w:val="-2"/>
                <w:sz w:val="24"/>
                <w:szCs w:val="24"/>
              </w:rPr>
              <w:t xml:space="preserve"> </w:t>
            </w:r>
            <w:r w:rsidRPr="00C614C5">
              <w:rPr>
                <w:rFonts w:ascii="Times New Roman" w:hAnsi="Times New Roman"/>
                <w:sz w:val="24"/>
                <w:szCs w:val="24"/>
              </w:rPr>
              <w:t>alınamayan</w:t>
            </w:r>
            <w:r w:rsidRPr="00C614C5">
              <w:rPr>
                <w:rFonts w:ascii="Times New Roman" w:hAnsi="Times New Roman"/>
                <w:spacing w:val="-1"/>
                <w:sz w:val="24"/>
                <w:szCs w:val="24"/>
              </w:rPr>
              <w:t xml:space="preserve"> </w:t>
            </w:r>
            <w:r w:rsidRPr="00C614C5">
              <w:rPr>
                <w:rFonts w:ascii="Times New Roman" w:hAnsi="Times New Roman"/>
                <w:sz w:val="24"/>
                <w:szCs w:val="24"/>
              </w:rPr>
              <w:t>zaman aşımına</w:t>
            </w:r>
            <w:r w:rsidRPr="00C614C5">
              <w:rPr>
                <w:rFonts w:ascii="Times New Roman" w:hAnsi="Times New Roman"/>
                <w:spacing w:val="1"/>
                <w:sz w:val="24"/>
                <w:szCs w:val="24"/>
              </w:rPr>
              <w:t xml:space="preserve"> </w:t>
            </w:r>
            <w:r w:rsidRPr="00C614C5">
              <w:rPr>
                <w:rFonts w:ascii="Times New Roman" w:hAnsi="Times New Roman"/>
                <w:sz w:val="24"/>
                <w:szCs w:val="24"/>
              </w:rPr>
              <w:t>uğramamış</w:t>
            </w:r>
            <w:r w:rsidRPr="00C614C5">
              <w:rPr>
                <w:rFonts w:ascii="Times New Roman" w:hAnsi="Times New Roman"/>
                <w:spacing w:val="2"/>
                <w:sz w:val="24"/>
                <w:szCs w:val="24"/>
              </w:rPr>
              <w:t xml:space="preserve"> </w:t>
            </w:r>
            <w:r w:rsidRPr="00C614C5">
              <w:rPr>
                <w:rFonts w:ascii="Times New Roman" w:hAnsi="Times New Roman"/>
                <w:sz w:val="24"/>
                <w:szCs w:val="24"/>
              </w:rPr>
              <w:t>geçen yıllar borçları,</w:t>
            </w:r>
            <w:r w:rsidRPr="00C614C5">
              <w:rPr>
                <w:rFonts w:ascii="Times New Roman" w:hAnsi="Times New Roman"/>
                <w:spacing w:val="1"/>
                <w:sz w:val="24"/>
                <w:szCs w:val="24"/>
              </w:rPr>
              <w:t xml:space="preserve"> </w:t>
            </w:r>
            <w:r w:rsidRPr="00C614C5">
              <w:rPr>
                <w:rFonts w:ascii="Times New Roman" w:hAnsi="Times New Roman"/>
                <w:sz w:val="24"/>
                <w:szCs w:val="24"/>
              </w:rPr>
              <w:t>ilgili</w:t>
            </w:r>
            <w:r w:rsidRPr="00C614C5">
              <w:rPr>
                <w:rFonts w:ascii="Times New Roman" w:hAnsi="Times New Roman"/>
                <w:spacing w:val="26"/>
                <w:sz w:val="24"/>
                <w:szCs w:val="24"/>
              </w:rPr>
              <w:t xml:space="preserve"> </w:t>
            </w:r>
            <w:r w:rsidRPr="00C614C5">
              <w:rPr>
                <w:rFonts w:ascii="Times New Roman" w:hAnsi="Times New Roman"/>
                <w:sz w:val="24"/>
                <w:szCs w:val="24"/>
              </w:rPr>
              <w:t>kamu</w:t>
            </w:r>
            <w:r w:rsidRPr="00C614C5">
              <w:rPr>
                <w:rFonts w:ascii="Times New Roman" w:hAnsi="Times New Roman"/>
                <w:spacing w:val="30"/>
                <w:sz w:val="24"/>
                <w:szCs w:val="24"/>
              </w:rPr>
              <w:t xml:space="preserve"> </w:t>
            </w:r>
            <w:r w:rsidRPr="00C614C5">
              <w:rPr>
                <w:rFonts w:ascii="Times New Roman" w:hAnsi="Times New Roman"/>
                <w:sz w:val="24"/>
                <w:szCs w:val="24"/>
              </w:rPr>
              <w:t>idaresinin</w:t>
            </w:r>
            <w:r w:rsidRPr="00C614C5">
              <w:rPr>
                <w:rFonts w:ascii="Times New Roman" w:hAnsi="Times New Roman"/>
                <w:spacing w:val="20"/>
                <w:sz w:val="24"/>
                <w:szCs w:val="24"/>
              </w:rPr>
              <w:t xml:space="preserve"> </w:t>
            </w:r>
            <w:r w:rsidRPr="00C614C5">
              <w:rPr>
                <w:rFonts w:ascii="Times New Roman" w:hAnsi="Times New Roman"/>
                <w:sz w:val="24"/>
                <w:szCs w:val="24"/>
              </w:rPr>
              <w:t>cari</w:t>
            </w:r>
            <w:r w:rsidRPr="00C614C5">
              <w:rPr>
                <w:rFonts w:ascii="Times New Roman" w:hAnsi="Times New Roman"/>
                <w:spacing w:val="26"/>
                <w:sz w:val="24"/>
                <w:szCs w:val="24"/>
              </w:rPr>
              <w:t xml:space="preserve"> </w:t>
            </w:r>
            <w:r w:rsidRPr="00C614C5">
              <w:rPr>
                <w:rFonts w:ascii="Times New Roman" w:hAnsi="Times New Roman"/>
                <w:sz w:val="24"/>
                <w:szCs w:val="24"/>
              </w:rPr>
              <w:t>yıl</w:t>
            </w:r>
            <w:r w:rsidRPr="00C614C5">
              <w:rPr>
                <w:rFonts w:ascii="Times New Roman" w:hAnsi="Times New Roman"/>
                <w:spacing w:val="26"/>
                <w:sz w:val="24"/>
                <w:szCs w:val="24"/>
              </w:rPr>
              <w:t xml:space="preserve"> </w:t>
            </w:r>
            <w:r w:rsidRPr="00C614C5">
              <w:rPr>
                <w:rFonts w:ascii="Times New Roman" w:hAnsi="Times New Roman"/>
                <w:sz w:val="24"/>
                <w:szCs w:val="24"/>
              </w:rPr>
              <w:t>bütçesinden</w:t>
            </w:r>
            <w:r w:rsidRPr="00C614C5">
              <w:rPr>
                <w:rFonts w:ascii="Times New Roman" w:hAnsi="Times New Roman"/>
                <w:spacing w:val="20"/>
                <w:sz w:val="24"/>
                <w:szCs w:val="24"/>
              </w:rPr>
              <w:t xml:space="preserve"> </w:t>
            </w:r>
            <w:r w:rsidRPr="00C614C5">
              <w:rPr>
                <w:rFonts w:ascii="Times New Roman" w:hAnsi="Times New Roman"/>
                <w:sz w:val="24"/>
                <w:szCs w:val="24"/>
              </w:rPr>
              <w:t>ödenir.</w:t>
            </w:r>
            <w:r w:rsidRPr="00C614C5">
              <w:rPr>
                <w:rFonts w:ascii="Times New Roman" w:hAnsi="Times New Roman"/>
                <w:spacing w:val="15"/>
                <w:sz w:val="24"/>
                <w:szCs w:val="24"/>
              </w:rPr>
              <w:t xml:space="preserve"> </w:t>
            </w:r>
            <w:r w:rsidRPr="00C614C5">
              <w:rPr>
                <w:rFonts w:ascii="Times New Roman" w:hAnsi="Times New Roman"/>
                <w:sz w:val="24"/>
                <w:szCs w:val="24"/>
              </w:rPr>
              <w:t>Geçmiş</w:t>
            </w:r>
            <w:r w:rsidRPr="00C614C5">
              <w:rPr>
                <w:rFonts w:ascii="Times New Roman" w:hAnsi="Times New Roman"/>
                <w:spacing w:val="32"/>
                <w:sz w:val="24"/>
                <w:szCs w:val="24"/>
              </w:rPr>
              <w:t xml:space="preserve"> </w:t>
            </w:r>
            <w:r w:rsidRPr="00C614C5">
              <w:rPr>
                <w:rFonts w:ascii="Times New Roman" w:hAnsi="Times New Roman"/>
                <w:sz w:val="24"/>
                <w:szCs w:val="24"/>
              </w:rPr>
              <w:t>yıl</w:t>
            </w:r>
            <w:r w:rsidRPr="00C614C5">
              <w:rPr>
                <w:rFonts w:ascii="Times New Roman" w:hAnsi="Times New Roman"/>
                <w:spacing w:val="28"/>
                <w:sz w:val="24"/>
                <w:szCs w:val="24"/>
              </w:rPr>
              <w:t xml:space="preserve"> </w:t>
            </w:r>
            <w:r w:rsidRPr="00C614C5">
              <w:rPr>
                <w:rFonts w:ascii="Times New Roman" w:hAnsi="Times New Roman"/>
                <w:sz w:val="24"/>
                <w:szCs w:val="24"/>
              </w:rPr>
              <w:t>borçlarının</w:t>
            </w:r>
            <w:r w:rsidRPr="00C614C5">
              <w:rPr>
                <w:rFonts w:ascii="Times New Roman" w:hAnsi="Times New Roman"/>
                <w:spacing w:val="18"/>
                <w:sz w:val="24"/>
                <w:szCs w:val="24"/>
              </w:rPr>
              <w:t xml:space="preserve"> </w:t>
            </w:r>
            <w:r w:rsidRPr="00C614C5">
              <w:rPr>
                <w:rFonts w:ascii="Times New Roman" w:hAnsi="Times New Roman"/>
                <w:sz w:val="24"/>
                <w:szCs w:val="24"/>
              </w:rPr>
              <w:t>2023</w:t>
            </w:r>
            <w:r w:rsidRPr="00C614C5">
              <w:rPr>
                <w:rFonts w:ascii="Times New Roman" w:hAnsi="Times New Roman"/>
                <w:spacing w:val="22"/>
                <w:sz w:val="24"/>
                <w:szCs w:val="24"/>
              </w:rPr>
              <w:t xml:space="preserve"> </w:t>
            </w:r>
            <w:r w:rsidRPr="00C614C5">
              <w:rPr>
                <w:rFonts w:ascii="Times New Roman" w:hAnsi="Times New Roman"/>
                <w:sz w:val="24"/>
                <w:szCs w:val="24"/>
              </w:rPr>
              <w:t>yılı</w:t>
            </w:r>
            <w:r w:rsidRPr="00C614C5">
              <w:rPr>
                <w:rFonts w:ascii="Times New Roman" w:hAnsi="Times New Roman"/>
                <w:spacing w:val="26"/>
                <w:sz w:val="24"/>
                <w:szCs w:val="24"/>
              </w:rPr>
              <w:t xml:space="preserve"> </w:t>
            </w:r>
            <w:r w:rsidRPr="00C614C5">
              <w:rPr>
                <w:rFonts w:ascii="Times New Roman" w:hAnsi="Times New Roman"/>
                <w:sz w:val="24"/>
                <w:szCs w:val="24"/>
              </w:rPr>
              <w:t>bütçesinden</w:t>
            </w:r>
            <w:r w:rsidRPr="00C614C5">
              <w:rPr>
                <w:rFonts w:ascii="Times New Roman" w:hAnsi="Times New Roman"/>
                <w:spacing w:val="20"/>
                <w:sz w:val="24"/>
                <w:szCs w:val="24"/>
              </w:rPr>
              <w:t xml:space="preserve"> </w:t>
            </w:r>
            <w:r w:rsidRPr="00C614C5">
              <w:rPr>
                <w:rFonts w:ascii="Times New Roman" w:hAnsi="Times New Roman"/>
                <w:sz w:val="24"/>
                <w:szCs w:val="24"/>
              </w:rPr>
              <w:t>ödenmesinde,</w:t>
            </w:r>
            <w:r w:rsidRPr="00C614C5">
              <w:rPr>
                <w:rFonts w:ascii="Times New Roman" w:hAnsi="Times New Roman"/>
                <w:spacing w:val="25"/>
                <w:sz w:val="24"/>
                <w:szCs w:val="24"/>
              </w:rPr>
              <w:t xml:space="preserve"> </w:t>
            </w:r>
            <w:r w:rsidRPr="00C614C5">
              <w:rPr>
                <w:rFonts w:ascii="Times New Roman" w:hAnsi="Times New Roman"/>
                <w:sz w:val="24"/>
                <w:szCs w:val="24"/>
              </w:rPr>
              <w:t>giderin</w:t>
            </w:r>
            <w:r w:rsidRPr="00C614C5">
              <w:rPr>
                <w:rFonts w:ascii="Times New Roman" w:hAnsi="Times New Roman"/>
                <w:spacing w:val="-52"/>
                <w:sz w:val="24"/>
                <w:szCs w:val="24"/>
              </w:rPr>
              <w:t xml:space="preserve"> </w:t>
            </w:r>
            <w:r w:rsidRPr="00C614C5">
              <w:rPr>
                <w:rFonts w:ascii="Times New Roman" w:hAnsi="Times New Roman"/>
                <w:bCs/>
                <w:sz w:val="24"/>
                <w:szCs w:val="24"/>
              </w:rPr>
              <w:t>gerçekleştiği</w:t>
            </w:r>
            <w:r w:rsidRPr="00C614C5">
              <w:rPr>
                <w:rFonts w:ascii="Times New Roman" w:hAnsi="Times New Roman"/>
                <w:bCs/>
                <w:spacing w:val="25"/>
                <w:sz w:val="24"/>
                <w:szCs w:val="24"/>
              </w:rPr>
              <w:t xml:space="preserve"> </w:t>
            </w:r>
            <w:r w:rsidRPr="00C614C5">
              <w:rPr>
                <w:rFonts w:ascii="Times New Roman" w:hAnsi="Times New Roman"/>
                <w:bCs/>
                <w:sz w:val="24"/>
                <w:szCs w:val="24"/>
              </w:rPr>
              <w:t>yıla</w:t>
            </w:r>
            <w:r w:rsidRPr="00C614C5">
              <w:rPr>
                <w:rFonts w:ascii="Times New Roman" w:hAnsi="Times New Roman"/>
                <w:bCs/>
                <w:spacing w:val="24"/>
                <w:sz w:val="24"/>
                <w:szCs w:val="24"/>
              </w:rPr>
              <w:t xml:space="preserve"> </w:t>
            </w:r>
            <w:r w:rsidRPr="00C614C5">
              <w:rPr>
                <w:rFonts w:ascii="Times New Roman" w:hAnsi="Times New Roman"/>
                <w:bCs/>
                <w:sz w:val="24"/>
                <w:szCs w:val="24"/>
              </w:rPr>
              <w:t>ait</w:t>
            </w:r>
            <w:r w:rsidRPr="00C614C5">
              <w:rPr>
                <w:rFonts w:ascii="Times New Roman" w:hAnsi="Times New Roman"/>
                <w:bCs/>
                <w:spacing w:val="26"/>
                <w:sz w:val="24"/>
                <w:szCs w:val="24"/>
              </w:rPr>
              <w:t xml:space="preserve"> </w:t>
            </w:r>
            <w:r w:rsidRPr="00C614C5">
              <w:rPr>
                <w:rFonts w:ascii="Times New Roman" w:hAnsi="Times New Roman"/>
                <w:bCs/>
                <w:sz w:val="24"/>
                <w:szCs w:val="24"/>
              </w:rPr>
              <w:t>ödenek</w:t>
            </w:r>
            <w:r w:rsidRPr="00C614C5">
              <w:rPr>
                <w:rFonts w:ascii="Times New Roman" w:hAnsi="Times New Roman"/>
                <w:bCs/>
                <w:spacing w:val="16"/>
                <w:sz w:val="24"/>
                <w:szCs w:val="24"/>
              </w:rPr>
              <w:t xml:space="preserve"> </w:t>
            </w:r>
            <w:r w:rsidRPr="00C614C5">
              <w:rPr>
                <w:rFonts w:ascii="Times New Roman" w:hAnsi="Times New Roman"/>
                <w:bCs/>
                <w:sz w:val="24"/>
                <w:szCs w:val="24"/>
              </w:rPr>
              <w:t>bakiyesinin</w:t>
            </w:r>
            <w:r w:rsidRPr="00C614C5">
              <w:rPr>
                <w:rFonts w:ascii="Times New Roman" w:hAnsi="Times New Roman"/>
                <w:bCs/>
                <w:spacing w:val="25"/>
                <w:sz w:val="24"/>
                <w:szCs w:val="24"/>
              </w:rPr>
              <w:t xml:space="preserve"> </w:t>
            </w:r>
            <w:r w:rsidRPr="00C614C5">
              <w:rPr>
                <w:rFonts w:ascii="Times New Roman" w:hAnsi="Times New Roman"/>
                <w:bCs/>
                <w:sz w:val="24"/>
                <w:szCs w:val="24"/>
              </w:rPr>
              <w:t>2023 yılında</w:t>
            </w:r>
            <w:r w:rsidRPr="00C614C5">
              <w:rPr>
                <w:rFonts w:ascii="Times New Roman" w:hAnsi="Times New Roman"/>
                <w:bCs/>
                <w:spacing w:val="20"/>
                <w:sz w:val="24"/>
                <w:szCs w:val="24"/>
              </w:rPr>
              <w:t xml:space="preserve"> </w:t>
            </w:r>
            <w:r w:rsidRPr="00C614C5">
              <w:rPr>
                <w:rFonts w:ascii="Times New Roman" w:hAnsi="Times New Roman"/>
                <w:bCs/>
                <w:sz w:val="24"/>
                <w:szCs w:val="24"/>
              </w:rPr>
              <w:t>ödenecek</w:t>
            </w:r>
            <w:r w:rsidRPr="00C614C5">
              <w:rPr>
                <w:rFonts w:ascii="Times New Roman" w:hAnsi="Times New Roman"/>
                <w:bCs/>
                <w:spacing w:val="18"/>
                <w:sz w:val="24"/>
                <w:szCs w:val="24"/>
              </w:rPr>
              <w:t xml:space="preserve"> </w:t>
            </w:r>
            <w:r w:rsidRPr="00C614C5">
              <w:rPr>
                <w:rFonts w:ascii="Times New Roman" w:hAnsi="Times New Roman"/>
                <w:bCs/>
                <w:sz w:val="24"/>
                <w:szCs w:val="24"/>
              </w:rPr>
              <w:t>tutardan</w:t>
            </w:r>
            <w:r w:rsidRPr="00C614C5">
              <w:rPr>
                <w:rFonts w:ascii="Times New Roman" w:hAnsi="Times New Roman"/>
                <w:bCs/>
                <w:spacing w:val="19"/>
                <w:sz w:val="24"/>
                <w:szCs w:val="24"/>
              </w:rPr>
              <w:t xml:space="preserve"> </w:t>
            </w:r>
            <w:r w:rsidRPr="00C614C5">
              <w:rPr>
                <w:rFonts w:ascii="Times New Roman" w:hAnsi="Times New Roman"/>
                <w:bCs/>
                <w:sz w:val="24"/>
                <w:szCs w:val="24"/>
              </w:rPr>
              <w:t>az</w:t>
            </w:r>
            <w:r w:rsidRPr="00C614C5">
              <w:rPr>
                <w:rFonts w:ascii="Times New Roman" w:hAnsi="Times New Roman"/>
                <w:bCs/>
                <w:spacing w:val="18"/>
                <w:sz w:val="24"/>
                <w:szCs w:val="24"/>
              </w:rPr>
              <w:t xml:space="preserve"> </w:t>
            </w:r>
            <w:r w:rsidRPr="00C614C5">
              <w:rPr>
                <w:rFonts w:ascii="Times New Roman" w:hAnsi="Times New Roman"/>
                <w:bCs/>
                <w:sz w:val="24"/>
                <w:szCs w:val="24"/>
              </w:rPr>
              <w:t>olmaması</w:t>
            </w:r>
            <w:r w:rsidRPr="00C614C5">
              <w:rPr>
                <w:rFonts w:ascii="Times New Roman" w:hAnsi="Times New Roman"/>
                <w:bCs/>
                <w:spacing w:val="28"/>
                <w:sz w:val="24"/>
                <w:szCs w:val="24"/>
              </w:rPr>
              <w:t xml:space="preserve"> </w:t>
            </w:r>
            <w:r w:rsidRPr="00C614C5">
              <w:rPr>
                <w:rFonts w:ascii="Times New Roman" w:hAnsi="Times New Roman"/>
                <w:bCs/>
                <w:sz w:val="24"/>
                <w:szCs w:val="24"/>
              </w:rPr>
              <w:t>esastır.</w:t>
            </w:r>
            <w:r w:rsidRPr="00C614C5">
              <w:rPr>
                <w:rFonts w:ascii="Times New Roman" w:hAnsi="Times New Roman"/>
                <w:bCs/>
                <w:spacing w:val="20"/>
                <w:sz w:val="24"/>
                <w:szCs w:val="24"/>
              </w:rPr>
              <w:t xml:space="preserve"> </w:t>
            </w:r>
            <w:r w:rsidRPr="00C614C5">
              <w:rPr>
                <w:rFonts w:ascii="Times New Roman" w:hAnsi="Times New Roman"/>
                <w:bCs/>
                <w:sz w:val="24"/>
                <w:szCs w:val="24"/>
              </w:rPr>
              <w:t>2023</w:t>
            </w:r>
            <w:r w:rsidRPr="00C614C5">
              <w:rPr>
                <w:rFonts w:ascii="Times New Roman" w:hAnsi="Times New Roman"/>
                <w:bCs/>
                <w:spacing w:val="28"/>
                <w:sz w:val="24"/>
                <w:szCs w:val="24"/>
              </w:rPr>
              <w:t xml:space="preserve"> </w:t>
            </w:r>
            <w:r w:rsidRPr="00C614C5">
              <w:rPr>
                <w:rFonts w:ascii="Times New Roman" w:hAnsi="Times New Roman"/>
                <w:bCs/>
                <w:sz w:val="24"/>
                <w:szCs w:val="24"/>
              </w:rPr>
              <w:t>yılında</w:t>
            </w:r>
            <w:r w:rsidRPr="00C614C5">
              <w:rPr>
                <w:rFonts w:ascii="Times New Roman" w:hAnsi="Times New Roman"/>
                <w:bCs/>
                <w:spacing w:val="18"/>
                <w:sz w:val="24"/>
                <w:szCs w:val="24"/>
              </w:rPr>
              <w:t xml:space="preserve"> </w:t>
            </w:r>
            <w:r w:rsidRPr="00C614C5">
              <w:rPr>
                <w:rFonts w:ascii="Times New Roman" w:hAnsi="Times New Roman"/>
                <w:bCs/>
                <w:sz w:val="24"/>
                <w:szCs w:val="24"/>
              </w:rPr>
              <w:t>bu</w:t>
            </w:r>
            <w:r w:rsidRPr="00C614C5">
              <w:rPr>
                <w:rFonts w:ascii="Times New Roman" w:hAnsi="Times New Roman"/>
                <w:bCs/>
                <w:spacing w:val="24"/>
                <w:sz w:val="24"/>
                <w:szCs w:val="24"/>
              </w:rPr>
              <w:t xml:space="preserve"> </w:t>
            </w:r>
            <w:r w:rsidRPr="00C614C5">
              <w:rPr>
                <w:rFonts w:ascii="Times New Roman" w:hAnsi="Times New Roman"/>
                <w:bCs/>
                <w:sz w:val="24"/>
                <w:szCs w:val="24"/>
              </w:rPr>
              <w:t>madde</w:t>
            </w:r>
            <w:r w:rsidRPr="00C614C5">
              <w:rPr>
                <w:rFonts w:ascii="Times New Roman" w:hAnsi="Times New Roman"/>
                <w:bCs/>
                <w:spacing w:val="25"/>
                <w:sz w:val="24"/>
                <w:szCs w:val="24"/>
              </w:rPr>
              <w:t xml:space="preserve"> </w:t>
            </w:r>
            <w:proofErr w:type="gramStart"/>
            <w:r w:rsidRPr="00C614C5">
              <w:rPr>
                <w:rFonts w:ascii="Times New Roman" w:hAnsi="Times New Roman"/>
                <w:bCs/>
                <w:sz w:val="24"/>
                <w:szCs w:val="24"/>
              </w:rPr>
              <w:t xml:space="preserve">hilafına </w:t>
            </w:r>
            <w:r w:rsidRPr="00C614C5">
              <w:rPr>
                <w:rFonts w:ascii="Times New Roman" w:hAnsi="Times New Roman"/>
                <w:spacing w:val="-52"/>
                <w:sz w:val="24"/>
                <w:szCs w:val="24"/>
              </w:rPr>
              <w:t xml:space="preserve">  </w:t>
            </w:r>
            <w:r w:rsidRPr="00C614C5">
              <w:rPr>
                <w:rFonts w:ascii="Times New Roman" w:hAnsi="Times New Roman"/>
                <w:sz w:val="24"/>
                <w:szCs w:val="24"/>
              </w:rPr>
              <w:t>ödemelerde</w:t>
            </w:r>
            <w:proofErr w:type="gramEnd"/>
            <w:r w:rsidRPr="00C614C5">
              <w:rPr>
                <w:rFonts w:ascii="Times New Roman" w:hAnsi="Times New Roman"/>
                <w:spacing w:val="-3"/>
                <w:sz w:val="24"/>
                <w:szCs w:val="24"/>
              </w:rPr>
              <w:t xml:space="preserve"> </w:t>
            </w:r>
            <w:r w:rsidRPr="00C614C5">
              <w:rPr>
                <w:rFonts w:ascii="Times New Roman" w:hAnsi="Times New Roman"/>
                <w:sz w:val="24"/>
                <w:szCs w:val="24"/>
              </w:rPr>
              <w:t>Maliye</w:t>
            </w:r>
            <w:r w:rsidRPr="00C614C5">
              <w:rPr>
                <w:rFonts w:ascii="Times New Roman" w:hAnsi="Times New Roman"/>
                <w:spacing w:val="3"/>
                <w:sz w:val="24"/>
                <w:szCs w:val="24"/>
              </w:rPr>
              <w:t xml:space="preserve"> </w:t>
            </w:r>
            <w:r w:rsidRPr="00C614C5">
              <w:rPr>
                <w:rFonts w:ascii="Times New Roman" w:hAnsi="Times New Roman"/>
                <w:sz w:val="24"/>
                <w:szCs w:val="24"/>
              </w:rPr>
              <w:t>İşleriyle</w:t>
            </w:r>
            <w:r w:rsidRPr="00C614C5">
              <w:rPr>
                <w:rFonts w:ascii="Times New Roman" w:hAnsi="Times New Roman"/>
                <w:spacing w:val="-1"/>
                <w:sz w:val="24"/>
                <w:szCs w:val="24"/>
              </w:rPr>
              <w:t xml:space="preserve"> </w:t>
            </w:r>
            <w:r w:rsidRPr="00C614C5">
              <w:rPr>
                <w:rFonts w:ascii="Times New Roman" w:hAnsi="Times New Roman"/>
                <w:sz w:val="24"/>
                <w:szCs w:val="24"/>
              </w:rPr>
              <w:t>Görevli</w:t>
            </w:r>
            <w:r w:rsidRPr="00C614C5">
              <w:rPr>
                <w:rFonts w:ascii="Times New Roman" w:hAnsi="Times New Roman"/>
                <w:spacing w:val="1"/>
                <w:sz w:val="24"/>
                <w:szCs w:val="24"/>
              </w:rPr>
              <w:t xml:space="preserve"> </w:t>
            </w:r>
            <w:r w:rsidRPr="00C614C5">
              <w:rPr>
                <w:rFonts w:ascii="Times New Roman" w:hAnsi="Times New Roman"/>
                <w:sz w:val="24"/>
                <w:szCs w:val="24"/>
              </w:rPr>
              <w:t>Bakanlık</w:t>
            </w:r>
            <w:r w:rsidRPr="00C614C5">
              <w:rPr>
                <w:rFonts w:ascii="Times New Roman" w:hAnsi="Times New Roman"/>
                <w:spacing w:val="-7"/>
                <w:sz w:val="24"/>
                <w:szCs w:val="24"/>
              </w:rPr>
              <w:t xml:space="preserve"> </w:t>
            </w:r>
            <w:r w:rsidRPr="00C614C5">
              <w:rPr>
                <w:rFonts w:ascii="Times New Roman" w:hAnsi="Times New Roman"/>
                <w:sz w:val="24"/>
                <w:szCs w:val="24"/>
              </w:rPr>
              <w:t>yetkilidir.</w:t>
            </w:r>
          </w:p>
          <w:p w:rsidR="00BA6B29" w:rsidRPr="00C614C5" w:rsidRDefault="00BA6B29" w:rsidP="00901CBB">
            <w:pPr>
              <w:pStyle w:val="GvdeMetni"/>
              <w:ind w:left="0" w:right="200"/>
              <w:jc w:val="both"/>
              <w:rPr>
                <w:rFonts w:ascii="Times New Roman" w:hAnsi="Times New Roman"/>
                <w:spacing w:val="-10"/>
                <w:sz w:val="24"/>
                <w:szCs w:val="24"/>
              </w:rPr>
            </w:pPr>
          </w:p>
        </w:tc>
      </w:tr>
    </w:tbl>
    <w:p w:rsidR="00BA6B29" w:rsidRPr="00C614C5" w:rsidRDefault="00BA6B29" w:rsidP="00BA6B29">
      <w:pPr>
        <w:rPr>
          <w:rFonts w:cs="Times New Roman"/>
          <w:sz w:val="24"/>
          <w:szCs w:val="24"/>
        </w:rPr>
      </w:pPr>
      <w:r w:rsidRPr="00C614C5">
        <w:rPr>
          <w:rFonts w:cs="Times New Roman"/>
          <w:sz w:val="24"/>
          <w:szCs w:val="24"/>
        </w:rPr>
        <w:tab/>
        <w:t>BAŞKAN – 8’inci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Oyçokluğuyla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 </w:t>
      </w:r>
    </w:p>
    <w:p w:rsidR="00BA6B29" w:rsidRPr="00C614C5" w:rsidRDefault="00BA6B29" w:rsidP="00BA6B29">
      <w:pPr>
        <w:rPr>
          <w:rFonts w:cs="Times New Roman"/>
          <w:sz w:val="24"/>
          <w:szCs w:val="24"/>
        </w:rPr>
      </w:pPr>
    </w:p>
    <w:tbl>
      <w:tblPr>
        <w:tblStyle w:val="TabloKlavuz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516"/>
        <w:gridCol w:w="776"/>
        <w:gridCol w:w="1506"/>
        <w:gridCol w:w="4584"/>
      </w:tblGrid>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Yedek</w:t>
            </w:r>
            <w:r w:rsidRPr="00C614C5">
              <w:rPr>
                <w:rFonts w:ascii="Times New Roman" w:hAnsi="Times New Roman"/>
                <w:spacing w:val="-9"/>
                <w:sz w:val="24"/>
                <w:szCs w:val="24"/>
              </w:rPr>
              <w:t xml:space="preserve"> </w:t>
            </w:r>
            <w:r w:rsidRPr="00C614C5">
              <w:rPr>
                <w:rFonts w:ascii="Times New Roman" w:hAnsi="Times New Roman"/>
                <w:sz w:val="24"/>
                <w:szCs w:val="24"/>
              </w:rPr>
              <w:t>Ödenekler</w:t>
            </w:r>
          </w:p>
        </w:tc>
        <w:tc>
          <w:tcPr>
            <w:tcW w:w="7382" w:type="dxa"/>
            <w:gridSpan w:val="4"/>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 xml:space="preserve">9. </w:t>
            </w:r>
            <w:r w:rsidRPr="00C614C5">
              <w:rPr>
                <w:rFonts w:ascii="Times New Roman" w:hAnsi="Times New Roman"/>
                <w:spacing w:val="-10"/>
                <w:sz w:val="24"/>
                <w:szCs w:val="24"/>
              </w:rPr>
              <w:t xml:space="preserve">Kamu Mali Yönetimi ve Kontrol Yasasının </w:t>
            </w:r>
            <w:proofErr w:type="gramStart"/>
            <w:r w:rsidRPr="00C614C5">
              <w:rPr>
                <w:rFonts w:ascii="Times New Roman" w:hAnsi="Times New Roman"/>
                <w:spacing w:val="-10"/>
                <w:sz w:val="24"/>
                <w:szCs w:val="24"/>
              </w:rPr>
              <w:t xml:space="preserve">35’inci  </w:t>
            </w:r>
            <w:r w:rsidRPr="00C614C5">
              <w:rPr>
                <w:rFonts w:ascii="Times New Roman" w:hAnsi="Times New Roman"/>
                <w:sz w:val="24"/>
                <w:szCs w:val="24"/>
              </w:rPr>
              <w:t>maddesi</w:t>
            </w:r>
            <w:proofErr w:type="gramEnd"/>
            <w:r w:rsidRPr="00C614C5">
              <w:rPr>
                <w:rFonts w:ascii="Times New Roman" w:hAnsi="Times New Roman"/>
                <w:spacing w:val="-6"/>
                <w:sz w:val="24"/>
                <w:szCs w:val="24"/>
              </w:rPr>
              <w:t xml:space="preserve"> </w:t>
            </w:r>
            <w:r w:rsidRPr="00C614C5">
              <w:rPr>
                <w:rFonts w:ascii="Times New Roman" w:hAnsi="Times New Roman"/>
                <w:sz w:val="24"/>
                <w:szCs w:val="24"/>
              </w:rPr>
              <w:t>kurallarına</w:t>
            </w:r>
            <w:r w:rsidRPr="00C614C5">
              <w:rPr>
                <w:rFonts w:ascii="Times New Roman" w:hAnsi="Times New Roman"/>
                <w:spacing w:val="-10"/>
                <w:sz w:val="24"/>
                <w:szCs w:val="24"/>
              </w:rPr>
              <w:t xml:space="preserve"> </w:t>
            </w:r>
            <w:r w:rsidRPr="00C614C5">
              <w:rPr>
                <w:rFonts w:ascii="Times New Roman" w:hAnsi="Times New Roman"/>
                <w:sz w:val="24"/>
                <w:szCs w:val="24"/>
              </w:rPr>
              <w:t>bakılmaksızın:</w:t>
            </w:r>
          </w:p>
        </w:tc>
      </w:tr>
      <w:tr w:rsidR="00BA6B29" w:rsidRPr="00C614C5" w:rsidTr="00901CBB">
        <w:trPr>
          <w:trHeight w:val="1098"/>
        </w:trPr>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41/2019</w:t>
            </w:r>
          </w:p>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 xml:space="preserve">     27/2022</w:t>
            </w: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(1)</w:t>
            </w:r>
          </w:p>
        </w:tc>
        <w:tc>
          <w:tcPr>
            <w:tcW w:w="6866" w:type="dxa"/>
            <w:gridSpan w:val="3"/>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Bütçenin</w:t>
            </w:r>
            <w:r w:rsidRPr="00C614C5">
              <w:rPr>
                <w:rFonts w:ascii="Times New Roman" w:hAnsi="Times New Roman"/>
                <w:spacing w:val="1"/>
                <w:sz w:val="24"/>
                <w:szCs w:val="24"/>
              </w:rPr>
              <w:t xml:space="preserve"> </w:t>
            </w:r>
            <w:r w:rsidRPr="00C614C5">
              <w:rPr>
                <w:rFonts w:ascii="Times New Roman" w:hAnsi="Times New Roman"/>
                <w:sz w:val="24"/>
                <w:szCs w:val="24"/>
              </w:rPr>
              <w:t>hazırlanması</w:t>
            </w:r>
            <w:r w:rsidRPr="00C614C5">
              <w:rPr>
                <w:rFonts w:ascii="Times New Roman" w:hAnsi="Times New Roman"/>
                <w:spacing w:val="1"/>
                <w:sz w:val="24"/>
                <w:szCs w:val="24"/>
              </w:rPr>
              <w:t xml:space="preserve"> </w:t>
            </w:r>
            <w:r w:rsidRPr="00C614C5">
              <w:rPr>
                <w:rFonts w:ascii="Times New Roman" w:hAnsi="Times New Roman"/>
                <w:sz w:val="24"/>
                <w:szCs w:val="24"/>
              </w:rPr>
              <w:t>sırasında</w:t>
            </w:r>
            <w:r w:rsidRPr="00C614C5">
              <w:rPr>
                <w:rFonts w:ascii="Times New Roman" w:hAnsi="Times New Roman"/>
                <w:spacing w:val="1"/>
                <w:sz w:val="24"/>
                <w:szCs w:val="24"/>
              </w:rPr>
              <w:t xml:space="preserve"> </w:t>
            </w:r>
            <w:r w:rsidRPr="00C614C5">
              <w:rPr>
                <w:rFonts w:ascii="Times New Roman" w:hAnsi="Times New Roman"/>
                <w:sz w:val="24"/>
                <w:szCs w:val="24"/>
              </w:rPr>
              <w:t>öngörülmeyen</w:t>
            </w:r>
            <w:r w:rsidRPr="00C614C5">
              <w:rPr>
                <w:rFonts w:ascii="Times New Roman" w:hAnsi="Times New Roman"/>
                <w:spacing w:val="1"/>
                <w:sz w:val="24"/>
                <w:szCs w:val="24"/>
              </w:rPr>
              <w:t xml:space="preserve"> </w:t>
            </w:r>
            <w:r w:rsidRPr="00C614C5">
              <w:rPr>
                <w:rFonts w:ascii="Times New Roman" w:hAnsi="Times New Roman"/>
                <w:sz w:val="24"/>
                <w:szCs w:val="24"/>
              </w:rPr>
              <w:t>veya</w:t>
            </w:r>
            <w:r w:rsidRPr="00C614C5">
              <w:rPr>
                <w:rFonts w:ascii="Times New Roman" w:hAnsi="Times New Roman"/>
                <w:spacing w:val="1"/>
                <w:sz w:val="24"/>
                <w:szCs w:val="24"/>
              </w:rPr>
              <w:t xml:space="preserve"> </w:t>
            </w:r>
            <w:r w:rsidRPr="00C614C5">
              <w:rPr>
                <w:rFonts w:ascii="Times New Roman" w:hAnsi="Times New Roman"/>
                <w:sz w:val="24"/>
                <w:szCs w:val="24"/>
              </w:rPr>
              <w:t>yıl</w:t>
            </w:r>
            <w:r w:rsidRPr="00C614C5">
              <w:rPr>
                <w:rFonts w:ascii="Times New Roman" w:hAnsi="Times New Roman"/>
                <w:spacing w:val="1"/>
                <w:sz w:val="24"/>
                <w:szCs w:val="24"/>
              </w:rPr>
              <w:t xml:space="preserve"> </w:t>
            </w:r>
            <w:r w:rsidRPr="00C614C5">
              <w:rPr>
                <w:rFonts w:ascii="Times New Roman" w:hAnsi="Times New Roman"/>
                <w:sz w:val="24"/>
                <w:szCs w:val="24"/>
              </w:rPr>
              <w:t>içerisinde</w:t>
            </w:r>
            <w:r w:rsidRPr="00C614C5">
              <w:rPr>
                <w:rFonts w:ascii="Times New Roman" w:hAnsi="Times New Roman"/>
                <w:spacing w:val="1"/>
                <w:sz w:val="24"/>
                <w:szCs w:val="24"/>
              </w:rPr>
              <w:t xml:space="preserve"> </w:t>
            </w:r>
            <w:r w:rsidRPr="00C614C5">
              <w:rPr>
                <w:rFonts w:ascii="Times New Roman" w:hAnsi="Times New Roman"/>
                <w:sz w:val="24"/>
                <w:szCs w:val="24"/>
              </w:rPr>
              <w:t>meydana</w:t>
            </w:r>
            <w:r w:rsidRPr="00C614C5">
              <w:rPr>
                <w:rFonts w:ascii="Times New Roman" w:hAnsi="Times New Roman"/>
                <w:spacing w:val="1"/>
                <w:sz w:val="24"/>
                <w:szCs w:val="24"/>
              </w:rPr>
              <w:t xml:space="preserve"> </w:t>
            </w:r>
            <w:r w:rsidRPr="00C614C5">
              <w:rPr>
                <w:rFonts w:ascii="Times New Roman" w:hAnsi="Times New Roman"/>
                <w:sz w:val="24"/>
                <w:szCs w:val="24"/>
              </w:rPr>
              <w:t>gelmesi</w:t>
            </w:r>
            <w:r w:rsidRPr="00C614C5">
              <w:rPr>
                <w:rFonts w:ascii="Times New Roman" w:hAnsi="Times New Roman"/>
                <w:spacing w:val="1"/>
                <w:sz w:val="24"/>
                <w:szCs w:val="24"/>
              </w:rPr>
              <w:t xml:space="preserve"> </w:t>
            </w:r>
            <w:r w:rsidRPr="00C614C5">
              <w:rPr>
                <w:rFonts w:ascii="Times New Roman" w:hAnsi="Times New Roman"/>
                <w:sz w:val="24"/>
                <w:szCs w:val="24"/>
              </w:rPr>
              <w:t>muhtemel</w:t>
            </w:r>
            <w:r w:rsidRPr="00C614C5">
              <w:rPr>
                <w:rFonts w:ascii="Times New Roman" w:hAnsi="Times New Roman"/>
                <w:spacing w:val="1"/>
                <w:sz w:val="24"/>
                <w:szCs w:val="24"/>
              </w:rPr>
              <w:t xml:space="preserve"> </w:t>
            </w:r>
            <w:r w:rsidRPr="00C614C5">
              <w:rPr>
                <w:rFonts w:ascii="Times New Roman" w:hAnsi="Times New Roman"/>
                <w:sz w:val="24"/>
                <w:szCs w:val="24"/>
              </w:rPr>
              <w:t>hizmetlerin</w:t>
            </w:r>
            <w:r w:rsidRPr="00C614C5">
              <w:rPr>
                <w:rFonts w:ascii="Times New Roman" w:hAnsi="Times New Roman"/>
                <w:spacing w:val="-52"/>
                <w:sz w:val="24"/>
                <w:szCs w:val="24"/>
              </w:rPr>
              <w:t xml:space="preserve"> </w:t>
            </w:r>
            <w:r w:rsidRPr="00C614C5">
              <w:rPr>
                <w:rFonts w:ascii="Times New Roman" w:hAnsi="Times New Roman"/>
                <w:sz w:val="24"/>
                <w:szCs w:val="24"/>
              </w:rPr>
              <w:t>karşılanabilmesi</w:t>
            </w:r>
            <w:r w:rsidRPr="00C614C5">
              <w:rPr>
                <w:rFonts w:ascii="Times New Roman" w:hAnsi="Times New Roman"/>
                <w:spacing w:val="32"/>
                <w:sz w:val="24"/>
                <w:szCs w:val="24"/>
              </w:rPr>
              <w:t xml:space="preserve"> </w:t>
            </w:r>
            <w:r w:rsidRPr="00C614C5">
              <w:rPr>
                <w:rFonts w:ascii="Times New Roman" w:hAnsi="Times New Roman"/>
                <w:sz w:val="24"/>
                <w:szCs w:val="24"/>
              </w:rPr>
              <w:t>amacıyla,</w:t>
            </w:r>
            <w:r w:rsidRPr="00C614C5">
              <w:rPr>
                <w:rFonts w:ascii="Times New Roman" w:hAnsi="Times New Roman"/>
                <w:spacing w:val="25"/>
                <w:sz w:val="24"/>
                <w:szCs w:val="24"/>
              </w:rPr>
              <w:t xml:space="preserve"> </w:t>
            </w:r>
            <w:r w:rsidRPr="00C614C5">
              <w:rPr>
                <w:rFonts w:ascii="Times New Roman" w:hAnsi="Times New Roman"/>
                <w:sz w:val="24"/>
                <w:szCs w:val="24"/>
              </w:rPr>
              <w:t>gerekli</w:t>
            </w:r>
            <w:r w:rsidRPr="00C614C5">
              <w:rPr>
                <w:rFonts w:ascii="Times New Roman" w:hAnsi="Times New Roman"/>
                <w:spacing w:val="34"/>
                <w:sz w:val="24"/>
                <w:szCs w:val="24"/>
              </w:rPr>
              <w:t xml:space="preserve"> </w:t>
            </w:r>
            <w:r w:rsidRPr="00C614C5">
              <w:rPr>
                <w:rFonts w:ascii="Times New Roman" w:hAnsi="Times New Roman"/>
                <w:sz w:val="24"/>
                <w:szCs w:val="24"/>
              </w:rPr>
              <w:t>ve</w:t>
            </w:r>
            <w:r w:rsidRPr="00C614C5">
              <w:rPr>
                <w:rFonts w:ascii="Times New Roman" w:hAnsi="Times New Roman"/>
                <w:spacing w:val="32"/>
                <w:sz w:val="24"/>
                <w:szCs w:val="24"/>
              </w:rPr>
              <w:t xml:space="preserve"> </w:t>
            </w:r>
            <w:r w:rsidRPr="00C614C5">
              <w:rPr>
                <w:rFonts w:ascii="Times New Roman" w:hAnsi="Times New Roman"/>
                <w:sz w:val="24"/>
                <w:szCs w:val="24"/>
              </w:rPr>
              <w:t>zorunlu</w:t>
            </w:r>
            <w:r w:rsidRPr="00C614C5">
              <w:rPr>
                <w:rFonts w:ascii="Times New Roman" w:hAnsi="Times New Roman"/>
                <w:spacing w:val="30"/>
                <w:sz w:val="24"/>
                <w:szCs w:val="24"/>
              </w:rPr>
              <w:t xml:space="preserve"> </w:t>
            </w:r>
            <w:r w:rsidRPr="00C614C5">
              <w:rPr>
                <w:rFonts w:ascii="Times New Roman" w:hAnsi="Times New Roman"/>
                <w:sz w:val="24"/>
                <w:szCs w:val="24"/>
              </w:rPr>
              <w:t>hallerde</w:t>
            </w:r>
            <w:r w:rsidRPr="00C614C5">
              <w:rPr>
                <w:rFonts w:ascii="Times New Roman" w:hAnsi="Times New Roman"/>
                <w:spacing w:val="29"/>
                <w:sz w:val="24"/>
                <w:szCs w:val="24"/>
              </w:rPr>
              <w:t xml:space="preserve"> </w:t>
            </w:r>
            <w:r w:rsidRPr="00C614C5">
              <w:rPr>
                <w:rFonts w:ascii="Times New Roman" w:hAnsi="Times New Roman"/>
                <w:sz w:val="24"/>
                <w:szCs w:val="24"/>
              </w:rPr>
              <w:t>aşağıda</w:t>
            </w:r>
            <w:r w:rsidRPr="00C614C5">
              <w:rPr>
                <w:rFonts w:ascii="Times New Roman" w:hAnsi="Times New Roman"/>
                <w:spacing w:val="29"/>
                <w:sz w:val="24"/>
                <w:szCs w:val="24"/>
              </w:rPr>
              <w:t xml:space="preserve"> </w:t>
            </w:r>
            <w:r w:rsidRPr="00C614C5">
              <w:rPr>
                <w:rFonts w:ascii="Times New Roman" w:hAnsi="Times New Roman"/>
                <w:sz w:val="24"/>
                <w:szCs w:val="24"/>
              </w:rPr>
              <w:t>belirtilen</w:t>
            </w:r>
            <w:r w:rsidRPr="00C614C5">
              <w:rPr>
                <w:rFonts w:ascii="Times New Roman" w:hAnsi="Times New Roman"/>
                <w:spacing w:val="29"/>
                <w:sz w:val="24"/>
                <w:szCs w:val="24"/>
              </w:rPr>
              <w:t xml:space="preserve"> </w:t>
            </w:r>
            <w:r w:rsidRPr="00C614C5">
              <w:rPr>
                <w:rFonts w:ascii="Times New Roman" w:hAnsi="Times New Roman"/>
                <w:sz w:val="24"/>
                <w:szCs w:val="24"/>
              </w:rPr>
              <w:t>yedek</w:t>
            </w:r>
            <w:r w:rsidRPr="00C614C5">
              <w:rPr>
                <w:rFonts w:ascii="Times New Roman" w:hAnsi="Times New Roman"/>
                <w:spacing w:val="23"/>
                <w:sz w:val="24"/>
                <w:szCs w:val="24"/>
              </w:rPr>
              <w:t xml:space="preserve"> </w:t>
            </w:r>
            <w:r w:rsidRPr="00C614C5">
              <w:rPr>
                <w:rFonts w:ascii="Times New Roman" w:hAnsi="Times New Roman"/>
                <w:sz w:val="24"/>
                <w:szCs w:val="24"/>
              </w:rPr>
              <w:t>ödeneklerden</w:t>
            </w:r>
            <w:r w:rsidRPr="00C614C5">
              <w:rPr>
                <w:rFonts w:ascii="Times New Roman" w:hAnsi="Times New Roman"/>
                <w:spacing w:val="27"/>
                <w:sz w:val="24"/>
                <w:szCs w:val="24"/>
              </w:rPr>
              <w:t xml:space="preserve"> </w:t>
            </w:r>
            <w:r w:rsidRPr="00C614C5">
              <w:rPr>
                <w:rFonts w:ascii="Times New Roman" w:hAnsi="Times New Roman"/>
                <w:sz w:val="24"/>
                <w:szCs w:val="24"/>
              </w:rPr>
              <w:t>ilgili</w:t>
            </w:r>
            <w:r w:rsidRPr="00C614C5">
              <w:rPr>
                <w:rFonts w:ascii="Times New Roman" w:hAnsi="Times New Roman"/>
                <w:spacing w:val="30"/>
                <w:sz w:val="24"/>
                <w:szCs w:val="24"/>
              </w:rPr>
              <w:t xml:space="preserve"> </w:t>
            </w:r>
            <w:r w:rsidRPr="00C614C5">
              <w:rPr>
                <w:rFonts w:ascii="Times New Roman" w:hAnsi="Times New Roman"/>
                <w:sz w:val="24"/>
                <w:szCs w:val="24"/>
              </w:rPr>
              <w:t>kurum</w:t>
            </w:r>
            <w:r w:rsidRPr="00C614C5">
              <w:rPr>
                <w:rFonts w:ascii="Times New Roman" w:hAnsi="Times New Roman"/>
                <w:spacing w:val="25"/>
                <w:sz w:val="24"/>
                <w:szCs w:val="24"/>
              </w:rPr>
              <w:t xml:space="preserve"> </w:t>
            </w:r>
            <w:r w:rsidRPr="00C614C5">
              <w:rPr>
                <w:rFonts w:ascii="Times New Roman" w:hAnsi="Times New Roman"/>
                <w:sz w:val="24"/>
                <w:szCs w:val="24"/>
              </w:rPr>
              <w:t>bütçesine</w:t>
            </w:r>
            <w:r w:rsidRPr="00C614C5">
              <w:rPr>
                <w:rFonts w:ascii="Times New Roman" w:hAnsi="Times New Roman"/>
                <w:spacing w:val="-52"/>
                <w:sz w:val="24"/>
                <w:szCs w:val="24"/>
              </w:rPr>
              <w:t xml:space="preserve"> </w:t>
            </w:r>
            <w:r w:rsidRPr="00C614C5">
              <w:rPr>
                <w:rFonts w:ascii="Times New Roman" w:hAnsi="Times New Roman"/>
                <w:sz w:val="24"/>
                <w:szCs w:val="24"/>
              </w:rPr>
              <w:t>aktarma yapmaya ve/veya yedek ödeneklerden ilgili kalemlere aktarılan ödenekler veya bunların bakiyelerini yedek</w:t>
            </w:r>
            <w:r w:rsidRPr="00C614C5">
              <w:rPr>
                <w:rFonts w:ascii="Times New Roman" w:hAnsi="Times New Roman"/>
                <w:spacing w:val="1"/>
                <w:sz w:val="24"/>
                <w:szCs w:val="24"/>
              </w:rPr>
              <w:t xml:space="preserve"> </w:t>
            </w:r>
            <w:r w:rsidRPr="00C614C5">
              <w:rPr>
                <w:rFonts w:ascii="Times New Roman" w:hAnsi="Times New Roman"/>
                <w:sz w:val="24"/>
                <w:szCs w:val="24"/>
              </w:rPr>
              <w:t>ödenek</w:t>
            </w:r>
            <w:r w:rsidRPr="00C614C5">
              <w:rPr>
                <w:rFonts w:ascii="Times New Roman" w:hAnsi="Times New Roman"/>
                <w:spacing w:val="-8"/>
                <w:sz w:val="24"/>
                <w:szCs w:val="24"/>
              </w:rPr>
              <w:t xml:space="preserve"> </w:t>
            </w:r>
            <w:r w:rsidRPr="00C614C5">
              <w:rPr>
                <w:rFonts w:ascii="Times New Roman" w:hAnsi="Times New Roman"/>
                <w:sz w:val="24"/>
                <w:szCs w:val="24"/>
              </w:rPr>
              <w:t>kalemine</w:t>
            </w:r>
            <w:r w:rsidRPr="00C614C5">
              <w:rPr>
                <w:rFonts w:ascii="Times New Roman" w:hAnsi="Times New Roman"/>
                <w:spacing w:val="-1"/>
                <w:sz w:val="24"/>
                <w:szCs w:val="24"/>
              </w:rPr>
              <w:t xml:space="preserve"> </w:t>
            </w:r>
            <w:r w:rsidRPr="00C614C5">
              <w:rPr>
                <w:rFonts w:ascii="Times New Roman" w:hAnsi="Times New Roman"/>
                <w:sz w:val="24"/>
                <w:szCs w:val="24"/>
              </w:rPr>
              <w:t>almaya Maliye</w:t>
            </w:r>
            <w:r w:rsidRPr="00C614C5">
              <w:rPr>
                <w:rFonts w:ascii="Times New Roman" w:hAnsi="Times New Roman"/>
                <w:spacing w:val="4"/>
                <w:sz w:val="24"/>
                <w:szCs w:val="24"/>
              </w:rPr>
              <w:t xml:space="preserve"> </w:t>
            </w:r>
            <w:r w:rsidRPr="00C614C5">
              <w:rPr>
                <w:rFonts w:ascii="Times New Roman" w:hAnsi="Times New Roman"/>
                <w:sz w:val="24"/>
                <w:szCs w:val="24"/>
              </w:rPr>
              <w:t>İşleriyle</w:t>
            </w:r>
            <w:r w:rsidRPr="00C614C5">
              <w:rPr>
                <w:rFonts w:ascii="Times New Roman" w:hAnsi="Times New Roman"/>
                <w:spacing w:val="-1"/>
                <w:sz w:val="24"/>
                <w:szCs w:val="24"/>
              </w:rPr>
              <w:t xml:space="preserve"> </w:t>
            </w:r>
            <w:r w:rsidRPr="00C614C5">
              <w:rPr>
                <w:rFonts w:ascii="Times New Roman" w:hAnsi="Times New Roman"/>
                <w:sz w:val="24"/>
                <w:szCs w:val="24"/>
              </w:rPr>
              <w:t>Görevli</w:t>
            </w:r>
            <w:r w:rsidRPr="00C614C5">
              <w:rPr>
                <w:rFonts w:ascii="Times New Roman" w:hAnsi="Times New Roman"/>
                <w:spacing w:val="1"/>
                <w:sz w:val="24"/>
                <w:szCs w:val="24"/>
              </w:rPr>
              <w:t xml:space="preserve"> </w:t>
            </w:r>
            <w:r w:rsidRPr="00C614C5">
              <w:rPr>
                <w:rFonts w:ascii="Times New Roman" w:hAnsi="Times New Roman"/>
                <w:sz w:val="24"/>
                <w:szCs w:val="24"/>
              </w:rPr>
              <w:t>Bakanlık</w:t>
            </w:r>
            <w:r w:rsidRPr="00C614C5">
              <w:rPr>
                <w:rFonts w:ascii="Times New Roman" w:hAnsi="Times New Roman"/>
                <w:spacing w:val="1"/>
                <w:sz w:val="24"/>
                <w:szCs w:val="24"/>
              </w:rPr>
              <w:t xml:space="preserve"> </w:t>
            </w:r>
            <w:r w:rsidRPr="00C614C5">
              <w:rPr>
                <w:rFonts w:ascii="Times New Roman" w:hAnsi="Times New Roman"/>
                <w:sz w:val="24"/>
                <w:szCs w:val="24"/>
              </w:rPr>
              <w:t>yetkilidir:</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c>
          <w:tcPr>
            <w:tcW w:w="77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(A)</w:t>
            </w:r>
          </w:p>
        </w:tc>
        <w:tc>
          <w:tcPr>
            <w:tcW w:w="1506"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09.1.1.01</w:t>
            </w:r>
          </w:p>
        </w:tc>
        <w:tc>
          <w:tcPr>
            <w:tcW w:w="4584"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“Personel</w:t>
            </w:r>
            <w:r w:rsidRPr="00C614C5">
              <w:rPr>
                <w:rFonts w:ascii="Times New Roman" w:hAnsi="Times New Roman"/>
                <w:spacing w:val="-8"/>
                <w:sz w:val="24"/>
                <w:szCs w:val="24"/>
              </w:rPr>
              <w:t xml:space="preserve"> </w:t>
            </w:r>
            <w:r w:rsidRPr="00C614C5">
              <w:rPr>
                <w:rFonts w:ascii="Times New Roman" w:hAnsi="Times New Roman"/>
                <w:sz w:val="24"/>
                <w:szCs w:val="24"/>
              </w:rPr>
              <w:t>Giderlerini</w:t>
            </w:r>
            <w:r w:rsidRPr="00C614C5">
              <w:rPr>
                <w:rFonts w:ascii="Times New Roman" w:hAnsi="Times New Roman"/>
                <w:spacing w:val="-12"/>
                <w:sz w:val="24"/>
                <w:szCs w:val="24"/>
              </w:rPr>
              <w:t xml:space="preserve"> </w:t>
            </w:r>
            <w:r w:rsidRPr="00C614C5">
              <w:rPr>
                <w:rFonts w:ascii="Times New Roman" w:hAnsi="Times New Roman"/>
                <w:sz w:val="24"/>
                <w:szCs w:val="24"/>
              </w:rPr>
              <w:t>Karşılama</w:t>
            </w:r>
            <w:r w:rsidRPr="00C614C5">
              <w:rPr>
                <w:rFonts w:ascii="Times New Roman" w:hAnsi="Times New Roman"/>
                <w:spacing w:val="-9"/>
                <w:sz w:val="24"/>
                <w:szCs w:val="24"/>
              </w:rPr>
              <w:t xml:space="preserve"> </w:t>
            </w:r>
            <w:r w:rsidRPr="00C614C5">
              <w:rPr>
                <w:rFonts w:ascii="Times New Roman" w:hAnsi="Times New Roman"/>
                <w:sz w:val="24"/>
                <w:szCs w:val="24"/>
              </w:rPr>
              <w:t>Ödeneği”</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c>
          <w:tcPr>
            <w:tcW w:w="77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(B)</w:t>
            </w:r>
          </w:p>
        </w:tc>
        <w:tc>
          <w:tcPr>
            <w:tcW w:w="1506"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09.1.5.03</w:t>
            </w:r>
          </w:p>
        </w:tc>
        <w:tc>
          <w:tcPr>
            <w:tcW w:w="4584"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“Ek</w:t>
            </w:r>
            <w:r w:rsidRPr="00C614C5">
              <w:rPr>
                <w:rFonts w:ascii="Times New Roman" w:hAnsi="Times New Roman"/>
                <w:spacing w:val="-13"/>
                <w:sz w:val="24"/>
                <w:szCs w:val="24"/>
              </w:rPr>
              <w:t xml:space="preserve"> </w:t>
            </w:r>
            <w:r w:rsidRPr="00C614C5">
              <w:rPr>
                <w:rFonts w:ascii="Times New Roman" w:hAnsi="Times New Roman"/>
                <w:sz w:val="24"/>
                <w:szCs w:val="24"/>
              </w:rPr>
              <w:t>Çalışma</w:t>
            </w:r>
            <w:r w:rsidRPr="00C614C5">
              <w:rPr>
                <w:rFonts w:ascii="Times New Roman" w:hAnsi="Times New Roman"/>
                <w:spacing w:val="-7"/>
                <w:sz w:val="24"/>
                <w:szCs w:val="24"/>
              </w:rPr>
              <w:t xml:space="preserve"> </w:t>
            </w:r>
            <w:r w:rsidRPr="00C614C5">
              <w:rPr>
                <w:rFonts w:ascii="Times New Roman" w:hAnsi="Times New Roman"/>
                <w:sz w:val="24"/>
                <w:szCs w:val="24"/>
              </w:rPr>
              <w:t>Karşılıkları</w:t>
            </w:r>
            <w:r w:rsidRPr="00C614C5">
              <w:rPr>
                <w:rFonts w:ascii="Times New Roman" w:hAnsi="Times New Roman"/>
                <w:spacing w:val="-5"/>
                <w:sz w:val="24"/>
                <w:szCs w:val="24"/>
              </w:rPr>
              <w:t xml:space="preserve"> </w:t>
            </w:r>
            <w:r w:rsidRPr="00C614C5">
              <w:rPr>
                <w:rFonts w:ascii="Times New Roman" w:hAnsi="Times New Roman"/>
                <w:sz w:val="24"/>
                <w:szCs w:val="24"/>
              </w:rPr>
              <w:t>Ödeneği”</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c>
          <w:tcPr>
            <w:tcW w:w="77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(C)</w:t>
            </w:r>
          </w:p>
        </w:tc>
        <w:tc>
          <w:tcPr>
            <w:tcW w:w="1506"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09.2.1.01</w:t>
            </w:r>
          </w:p>
        </w:tc>
        <w:tc>
          <w:tcPr>
            <w:tcW w:w="4584"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“Cari</w:t>
            </w:r>
            <w:r w:rsidRPr="00C614C5">
              <w:rPr>
                <w:rFonts w:ascii="Times New Roman" w:hAnsi="Times New Roman"/>
                <w:spacing w:val="-7"/>
                <w:sz w:val="24"/>
                <w:szCs w:val="24"/>
              </w:rPr>
              <w:t xml:space="preserve"> </w:t>
            </w:r>
            <w:r w:rsidRPr="00C614C5">
              <w:rPr>
                <w:rFonts w:ascii="Times New Roman" w:hAnsi="Times New Roman"/>
                <w:sz w:val="24"/>
                <w:szCs w:val="24"/>
              </w:rPr>
              <w:t>Giderleri</w:t>
            </w:r>
            <w:r w:rsidRPr="00C614C5">
              <w:rPr>
                <w:rFonts w:ascii="Times New Roman" w:hAnsi="Times New Roman"/>
                <w:spacing w:val="-8"/>
                <w:sz w:val="24"/>
                <w:szCs w:val="24"/>
              </w:rPr>
              <w:t xml:space="preserve"> </w:t>
            </w:r>
            <w:r w:rsidRPr="00C614C5">
              <w:rPr>
                <w:rFonts w:ascii="Times New Roman" w:hAnsi="Times New Roman"/>
                <w:sz w:val="24"/>
                <w:szCs w:val="24"/>
              </w:rPr>
              <w:t>Karşılama</w:t>
            </w:r>
            <w:r w:rsidRPr="00C614C5">
              <w:rPr>
                <w:rFonts w:ascii="Times New Roman" w:hAnsi="Times New Roman"/>
                <w:spacing w:val="-7"/>
                <w:sz w:val="24"/>
                <w:szCs w:val="24"/>
              </w:rPr>
              <w:t xml:space="preserve"> </w:t>
            </w:r>
            <w:r w:rsidRPr="00C614C5">
              <w:rPr>
                <w:rFonts w:ascii="Times New Roman" w:hAnsi="Times New Roman"/>
                <w:sz w:val="24"/>
                <w:szCs w:val="24"/>
              </w:rPr>
              <w:t>Ödeneği”</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c>
          <w:tcPr>
            <w:tcW w:w="77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(Ç)</w:t>
            </w:r>
          </w:p>
        </w:tc>
        <w:tc>
          <w:tcPr>
            <w:tcW w:w="1506"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09.2.1.02</w:t>
            </w:r>
          </w:p>
        </w:tc>
        <w:tc>
          <w:tcPr>
            <w:tcW w:w="4584"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“Devam</w:t>
            </w:r>
            <w:r w:rsidRPr="00C614C5">
              <w:rPr>
                <w:rFonts w:ascii="Times New Roman" w:hAnsi="Times New Roman"/>
                <w:spacing w:val="-11"/>
                <w:sz w:val="24"/>
                <w:szCs w:val="24"/>
              </w:rPr>
              <w:t xml:space="preserve"> </w:t>
            </w:r>
            <w:r w:rsidRPr="00C614C5">
              <w:rPr>
                <w:rFonts w:ascii="Times New Roman" w:hAnsi="Times New Roman"/>
                <w:sz w:val="24"/>
                <w:szCs w:val="24"/>
              </w:rPr>
              <w:t>Eden</w:t>
            </w:r>
            <w:r w:rsidRPr="00C614C5">
              <w:rPr>
                <w:rFonts w:ascii="Times New Roman" w:hAnsi="Times New Roman"/>
                <w:spacing w:val="-4"/>
                <w:sz w:val="24"/>
                <w:szCs w:val="24"/>
              </w:rPr>
              <w:t xml:space="preserve"> </w:t>
            </w:r>
            <w:r w:rsidRPr="00C614C5">
              <w:rPr>
                <w:rFonts w:ascii="Times New Roman" w:hAnsi="Times New Roman"/>
                <w:sz w:val="24"/>
                <w:szCs w:val="24"/>
              </w:rPr>
              <w:t>ve</w:t>
            </w:r>
            <w:r w:rsidRPr="00C614C5">
              <w:rPr>
                <w:rFonts w:ascii="Times New Roman" w:hAnsi="Times New Roman"/>
                <w:spacing w:val="-3"/>
                <w:sz w:val="24"/>
                <w:szCs w:val="24"/>
              </w:rPr>
              <w:t xml:space="preserve"> </w:t>
            </w:r>
            <w:r w:rsidRPr="00C614C5">
              <w:rPr>
                <w:rFonts w:ascii="Times New Roman" w:hAnsi="Times New Roman"/>
                <w:sz w:val="24"/>
                <w:szCs w:val="24"/>
              </w:rPr>
              <w:t>Acil</w:t>
            </w:r>
            <w:r w:rsidRPr="00C614C5">
              <w:rPr>
                <w:rFonts w:ascii="Times New Roman" w:hAnsi="Times New Roman"/>
                <w:spacing w:val="-3"/>
                <w:sz w:val="24"/>
                <w:szCs w:val="24"/>
              </w:rPr>
              <w:t xml:space="preserve"> </w:t>
            </w:r>
            <w:r w:rsidRPr="00C614C5">
              <w:rPr>
                <w:rFonts w:ascii="Times New Roman" w:hAnsi="Times New Roman"/>
                <w:sz w:val="24"/>
                <w:szCs w:val="24"/>
              </w:rPr>
              <w:t>Yatırım</w:t>
            </w:r>
            <w:r w:rsidRPr="00C614C5">
              <w:rPr>
                <w:rFonts w:ascii="Times New Roman" w:hAnsi="Times New Roman"/>
                <w:spacing w:val="-12"/>
                <w:sz w:val="24"/>
                <w:szCs w:val="24"/>
              </w:rPr>
              <w:t xml:space="preserve"> </w:t>
            </w:r>
            <w:r w:rsidRPr="00C614C5">
              <w:rPr>
                <w:rFonts w:ascii="Times New Roman" w:hAnsi="Times New Roman"/>
                <w:sz w:val="24"/>
                <w:szCs w:val="24"/>
              </w:rPr>
              <w:t>Projeleri</w:t>
            </w:r>
            <w:r w:rsidRPr="00C614C5">
              <w:rPr>
                <w:rFonts w:ascii="Times New Roman" w:hAnsi="Times New Roman"/>
                <w:spacing w:val="-2"/>
                <w:sz w:val="24"/>
                <w:szCs w:val="24"/>
              </w:rPr>
              <w:t xml:space="preserve"> </w:t>
            </w:r>
            <w:r w:rsidRPr="00C614C5">
              <w:rPr>
                <w:rFonts w:ascii="Times New Roman" w:hAnsi="Times New Roman"/>
                <w:sz w:val="24"/>
                <w:szCs w:val="24"/>
              </w:rPr>
              <w:t>Ödeneği”</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c>
          <w:tcPr>
            <w:tcW w:w="77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(D)</w:t>
            </w:r>
          </w:p>
        </w:tc>
        <w:tc>
          <w:tcPr>
            <w:tcW w:w="1506"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09.2.1.03</w:t>
            </w:r>
          </w:p>
        </w:tc>
        <w:tc>
          <w:tcPr>
            <w:tcW w:w="4584"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“Bakanlıklar</w:t>
            </w:r>
            <w:r w:rsidRPr="00C614C5">
              <w:rPr>
                <w:rFonts w:ascii="Times New Roman" w:hAnsi="Times New Roman"/>
                <w:spacing w:val="-2"/>
                <w:sz w:val="24"/>
                <w:szCs w:val="24"/>
              </w:rPr>
              <w:t xml:space="preserve"> </w:t>
            </w:r>
            <w:r w:rsidRPr="00C614C5">
              <w:rPr>
                <w:rFonts w:ascii="Times New Roman" w:hAnsi="Times New Roman"/>
                <w:sz w:val="24"/>
                <w:szCs w:val="24"/>
              </w:rPr>
              <w:t>-</w:t>
            </w:r>
            <w:r w:rsidRPr="00C614C5">
              <w:rPr>
                <w:rFonts w:ascii="Times New Roman" w:hAnsi="Times New Roman"/>
                <w:spacing w:val="-13"/>
                <w:sz w:val="24"/>
                <w:szCs w:val="24"/>
              </w:rPr>
              <w:t xml:space="preserve"> </w:t>
            </w:r>
            <w:r w:rsidRPr="00C614C5">
              <w:rPr>
                <w:rFonts w:ascii="Times New Roman" w:hAnsi="Times New Roman"/>
                <w:sz w:val="24"/>
                <w:szCs w:val="24"/>
              </w:rPr>
              <w:t>Avrupa</w:t>
            </w:r>
            <w:r w:rsidRPr="00C614C5">
              <w:rPr>
                <w:rFonts w:ascii="Times New Roman" w:hAnsi="Times New Roman"/>
                <w:spacing w:val="-5"/>
                <w:sz w:val="24"/>
                <w:szCs w:val="24"/>
              </w:rPr>
              <w:t xml:space="preserve"> </w:t>
            </w:r>
            <w:r w:rsidRPr="00C614C5">
              <w:rPr>
                <w:rFonts w:ascii="Times New Roman" w:hAnsi="Times New Roman"/>
                <w:sz w:val="24"/>
                <w:szCs w:val="24"/>
              </w:rPr>
              <w:t>Birliğine</w:t>
            </w:r>
            <w:r w:rsidRPr="00C614C5">
              <w:rPr>
                <w:rFonts w:ascii="Times New Roman" w:hAnsi="Times New Roman"/>
                <w:spacing w:val="-5"/>
                <w:sz w:val="24"/>
                <w:szCs w:val="24"/>
              </w:rPr>
              <w:t xml:space="preserve"> </w:t>
            </w:r>
            <w:r w:rsidRPr="00C614C5">
              <w:rPr>
                <w:rFonts w:ascii="Times New Roman" w:hAnsi="Times New Roman"/>
                <w:sz w:val="24"/>
                <w:szCs w:val="24"/>
              </w:rPr>
              <w:t>Uyum</w:t>
            </w:r>
            <w:r w:rsidRPr="00C614C5">
              <w:rPr>
                <w:rFonts w:ascii="Times New Roman" w:hAnsi="Times New Roman"/>
                <w:spacing w:val="-12"/>
                <w:sz w:val="24"/>
                <w:szCs w:val="24"/>
              </w:rPr>
              <w:t xml:space="preserve"> </w:t>
            </w:r>
            <w:r w:rsidRPr="00C614C5">
              <w:rPr>
                <w:rFonts w:ascii="Times New Roman" w:hAnsi="Times New Roman"/>
                <w:sz w:val="24"/>
                <w:szCs w:val="24"/>
              </w:rPr>
              <w:t>Projesi</w:t>
            </w:r>
            <w:r w:rsidRPr="00C614C5">
              <w:rPr>
                <w:rFonts w:ascii="Times New Roman" w:hAnsi="Times New Roman"/>
                <w:spacing w:val="-4"/>
                <w:sz w:val="24"/>
                <w:szCs w:val="24"/>
              </w:rPr>
              <w:t xml:space="preserve"> </w:t>
            </w:r>
            <w:r w:rsidRPr="00C614C5">
              <w:rPr>
                <w:rFonts w:ascii="Times New Roman" w:hAnsi="Times New Roman"/>
                <w:sz w:val="24"/>
                <w:szCs w:val="24"/>
              </w:rPr>
              <w:t>Ödeneği”</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c>
          <w:tcPr>
            <w:tcW w:w="77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(E)</w:t>
            </w:r>
          </w:p>
        </w:tc>
        <w:tc>
          <w:tcPr>
            <w:tcW w:w="1506"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09.2.1.04</w:t>
            </w:r>
          </w:p>
        </w:tc>
        <w:tc>
          <w:tcPr>
            <w:tcW w:w="4584"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pacing w:val="-1"/>
                <w:sz w:val="24"/>
                <w:szCs w:val="24"/>
              </w:rPr>
              <w:t>“Elektrik</w:t>
            </w:r>
            <w:r w:rsidRPr="00C614C5">
              <w:rPr>
                <w:rFonts w:ascii="Times New Roman" w:hAnsi="Times New Roman"/>
                <w:spacing w:val="-13"/>
                <w:sz w:val="24"/>
                <w:szCs w:val="24"/>
              </w:rPr>
              <w:t xml:space="preserve"> </w:t>
            </w:r>
            <w:r w:rsidRPr="00C614C5">
              <w:rPr>
                <w:rFonts w:ascii="Times New Roman" w:hAnsi="Times New Roman"/>
                <w:sz w:val="24"/>
                <w:szCs w:val="24"/>
              </w:rPr>
              <w:t>Alımlarını</w:t>
            </w:r>
            <w:r w:rsidRPr="00C614C5">
              <w:rPr>
                <w:rFonts w:ascii="Times New Roman" w:hAnsi="Times New Roman"/>
                <w:spacing w:val="-5"/>
                <w:sz w:val="24"/>
                <w:szCs w:val="24"/>
              </w:rPr>
              <w:t xml:space="preserve"> </w:t>
            </w:r>
            <w:r w:rsidRPr="00C614C5">
              <w:rPr>
                <w:rFonts w:ascii="Times New Roman" w:hAnsi="Times New Roman"/>
                <w:sz w:val="24"/>
                <w:szCs w:val="24"/>
              </w:rPr>
              <w:t>Karşılama</w:t>
            </w:r>
            <w:r w:rsidRPr="00C614C5">
              <w:rPr>
                <w:rFonts w:ascii="Times New Roman" w:hAnsi="Times New Roman"/>
                <w:spacing w:val="-6"/>
                <w:sz w:val="24"/>
                <w:szCs w:val="24"/>
              </w:rPr>
              <w:t xml:space="preserve"> </w:t>
            </w:r>
            <w:r w:rsidRPr="00C614C5">
              <w:rPr>
                <w:rFonts w:ascii="Times New Roman" w:hAnsi="Times New Roman"/>
                <w:sz w:val="24"/>
                <w:szCs w:val="24"/>
              </w:rPr>
              <w:t>Ödeneği”</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c>
          <w:tcPr>
            <w:tcW w:w="77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(F)</w:t>
            </w:r>
          </w:p>
        </w:tc>
        <w:tc>
          <w:tcPr>
            <w:tcW w:w="1506"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09.2.2.01</w:t>
            </w:r>
          </w:p>
        </w:tc>
        <w:tc>
          <w:tcPr>
            <w:tcW w:w="4584"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“Cari</w:t>
            </w:r>
            <w:r w:rsidRPr="00C614C5">
              <w:rPr>
                <w:rFonts w:ascii="Times New Roman" w:hAnsi="Times New Roman"/>
                <w:spacing w:val="-12"/>
                <w:sz w:val="24"/>
                <w:szCs w:val="24"/>
              </w:rPr>
              <w:t xml:space="preserve"> </w:t>
            </w:r>
            <w:r w:rsidRPr="00C614C5">
              <w:rPr>
                <w:rFonts w:ascii="Times New Roman" w:hAnsi="Times New Roman"/>
                <w:sz w:val="24"/>
                <w:szCs w:val="24"/>
              </w:rPr>
              <w:t>Transfer</w:t>
            </w:r>
            <w:r w:rsidRPr="00C614C5">
              <w:rPr>
                <w:rFonts w:ascii="Times New Roman" w:hAnsi="Times New Roman"/>
                <w:spacing w:val="-4"/>
                <w:sz w:val="24"/>
                <w:szCs w:val="24"/>
              </w:rPr>
              <w:t xml:space="preserve"> </w:t>
            </w:r>
            <w:r w:rsidRPr="00C614C5">
              <w:rPr>
                <w:rFonts w:ascii="Times New Roman" w:hAnsi="Times New Roman"/>
                <w:sz w:val="24"/>
                <w:szCs w:val="24"/>
              </w:rPr>
              <w:t>Giderlerini</w:t>
            </w:r>
            <w:r w:rsidRPr="00C614C5">
              <w:rPr>
                <w:rFonts w:ascii="Times New Roman" w:hAnsi="Times New Roman"/>
                <w:spacing w:val="-12"/>
                <w:sz w:val="24"/>
                <w:szCs w:val="24"/>
              </w:rPr>
              <w:t xml:space="preserve"> </w:t>
            </w:r>
            <w:r w:rsidRPr="00C614C5">
              <w:rPr>
                <w:rFonts w:ascii="Times New Roman" w:hAnsi="Times New Roman"/>
                <w:sz w:val="24"/>
                <w:szCs w:val="24"/>
              </w:rPr>
              <w:t>Karşılama</w:t>
            </w:r>
            <w:r w:rsidRPr="00C614C5">
              <w:rPr>
                <w:rFonts w:ascii="Times New Roman" w:hAnsi="Times New Roman"/>
                <w:spacing w:val="-5"/>
                <w:sz w:val="24"/>
                <w:szCs w:val="24"/>
              </w:rPr>
              <w:t xml:space="preserve"> </w:t>
            </w:r>
            <w:r w:rsidRPr="00C614C5">
              <w:rPr>
                <w:rFonts w:ascii="Times New Roman" w:hAnsi="Times New Roman"/>
                <w:sz w:val="24"/>
                <w:szCs w:val="24"/>
              </w:rPr>
              <w:t>Ödeneği”</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c>
          <w:tcPr>
            <w:tcW w:w="77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(G)</w:t>
            </w:r>
          </w:p>
        </w:tc>
        <w:tc>
          <w:tcPr>
            <w:tcW w:w="1506"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09.2.2.02</w:t>
            </w:r>
          </w:p>
        </w:tc>
        <w:tc>
          <w:tcPr>
            <w:tcW w:w="4584"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“KDV</w:t>
            </w:r>
            <w:r w:rsidRPr="00C614C5">
              <w:rPr>
                <w:rFonts w:ascii="Times New Roman" w:hAnsi="Times New Roman"/>
                <w:spacing w:val="-6"/>
                <w:sz w:val="24"/>
                <w:szCs w:val="24"/>
              </w:rPr>
              <w:t xml:space="preserve"> </w:t>
            </w:r>
            <w:r w:rsidRPr="00C614C5">
              <w:rPr>
                <w:rFonts w:ascii="Times New Roman" w:hAnsi="Times New Roman"/>
                <w:sz w:val="24"/>
                <w:szCs w:val="24"/>
              </w:rPr>
              <w:t>Ödemelerini</w:t>
            </w:r>
            <w:r w:rsidRPr="00C614C5">
              <w:rPr>
                <w:rFonts w:ascii="Times New Roman" w:hAnsi="Times New Roman"/>
                <w:spacing w:val="-11"/>
                <w:sz w:val="24"/>
                <w:szCs w:val="24"/>
              </w:rPr>
              <w:t xml:space="preserve"> </w:t>
            </w:r>
            <w:r w:rsidRPr="00C614C5">
              <w:rPr>
                <w:rFonts w:ascii="Times New Roman" w:hAnsi="Times New Roman"/>
                <w:sz w:val="24"/>
                <w:szCs w:val="24"/>
              </w:rPr>
              <w:t>Karşılama</w:t>
            </w:r>
            <w:r w:rsidRPr="00C614C5">
              <w:rPr>
                <w:rFonts w:ascii="Times New Roman" w:hAnsi="Times New Roman"/>
                <w:spacing w:val="-11"/>
                <w:sz w:val="24"/>
                <w:szCs w:val="24"/>
              </w:rPr>
              <w:t xml:space="preserve"> </w:t>
            </w:r>
            <w:r w:rsidRPr="00C614C5">
              <w:rPr>
                <w:rFonts w:ascii="Times New Roman" w:hAnsi="Times New Roman"/>
                <w:sz w:val="24"/>
                <w:szCs w:val="24"/>
              </w:rPr>
              <w:t>Ödeneği”</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c>
          <w:tcPr>
            <w:tcW w:w="77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(H)</w:t>
            </w:r>
          </w:p>
        </w:tc>
        <w:tc>
          <w:tcPr>
            <w:tcW w:w="1506"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09.2.2.03</w:t>
            </w:r>
          </w:p>
        </w:tc>
        <w:tc>
          <w:tcPr>
            <w:tcW w:w="4584"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“Kamulaştırma</w:t>
            </w:r>
            <w:r w:rsidRPr="00C614C5">
              <w:rPr>
                <w:rFonts w:ascii="Times New Roman" w:hAnsi="Times New Roman"/>
                <w:spacing w:val="-10"/>
                <w:sz w:val="24"/>
                <w:szCs w:val="24"/>
              </w:rPr>
              <w:t xml:space="preserve"> </w:t>
            </w:r>
            <w:r w:rsidRPr="00C614C5">
              <w:rPr>
                <w:rFonts w:ascii="Times New Roman" w:hAnsi="Times New Roman"/>
                <w:sz w:val="24"/>
                <w:szCs w:val="24"/>
              </w:rPr>
              <w:t>Giderlerini</w:t>
            </w:r>
            <w:r w:rsidRPr="00C614C5">
              <w:rPr>
                <w:rFonts w:ascii="Times New Roman" w:hAnsi="Times New Roman"/>
                <w:spacing w:val="-10"/>
                <w:sz w:val="24"/>
                <w:szCs w:val="24"/>
              </w:rPr>
              <w:t xml:space="preserve"> </w:t>
            </w:r>
            <w:r w:rsidRPr="00C614C5">
              <w:rPr>
                <w:rFonts w:ascii="Times New Roman" w:hAnsi="Times New Roman"/>
                <w:sz w:val="24"/>
                <w:szCs w:val="24"/>
              </w:rPr>
              <w:t>Karşılama</w:t>
            </w:r>
            <w:r w:rsidRPr="00C614C5">
              <w:rPr>
                <w:rFonts w:ascii="Times New Roman" w:hAnsi="Times New Roman"/>
                <w:spacing w:val="-10"/>
                <w:sz w:val="24"/>
                <w:szCs w:val="24"/>
              </w:rPr>
              <w:t xml:space="preserve"> </w:t>
            </w:r>
            <w:r w:rsidRPr="00C614C5">
              <w:rPr>
                <w:rFonts w:ascii="Times New Roman" w:hAnsi="Times New Roman"/>
                <w:sz w:val="24"/>
                <w:szCs w:val="24"/>
              </w:rPr>
              <w:t>Ödeneği”</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c>
          <w:tcPr>
            <w:tcW w:w="77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(I)</w:t>
            </w:r>
          </w:p>
        </w:tc>
        <w:tc>
          <w:tcPr>
            <w:tcW w:w="1506"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09.3.1.01</w:t>
            </w:r>
          </w:p>
        </w:tc>
        <w:tc>
          <w:tcPr>
            <w:tcW w:w="4584"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“Kur</w:t>
            </w:r>
            <w:r w:rsidRPr="00C614C5">
              <w:rPr>
                <w:rFonts w:ascii="Times New Roman" w:hAnsi="Times New Roman"/>
                <w:spacing w:val="-7"/>
                <w:sz w:val="24"/>
                <w:szCs w:val="24"/>
              </w:rPr>
              <w:t xml:space="preserve"> </w:t>
            </w:r>
            <w:r w:rsidRPr="00C614C5">
              <w:rPr>
                <w:rFonts w:ascii="Times New Roman" w:hAnsi="Times New Roman"/>
                <w:sz w:val="24"/>
                <w:szCs w:val="24"/>
              </w:rPr>
              <w:t>Farklarını</w:t>
            </w:r>
            <w:r w:rsidRPr="00C614C5">
              <w:rPr>
                <w:rFonts w:ascii="Times New Roman" w:hAnsi="Times New Roman"/>
                <w:spacing w:val="-8"/>
                <w:sz w:val="24"/>
                <w:szCs w:val="24"/>
              </w:rPr>
              <w:t xml:space="preserve"> </w:t>
            </w:r>
            <w:r w:rsidRPr="00C614C5">
              <w:rPr>
                <w:rFonts w:ascii="Times New Roman" w:hAnsi="Times New Roman"/>
                <w:sz w:val="24"/>
                <w:szCs w:val="24"/>
              </w:rPr>
              <w:t>Karşılama</w:t>
            </w:r>
            <w:r w:rsidRPr="00C614C5">
              <w:rPr>
                <w:rFonts w:ascii="Times New Roman" w:hAnsi="Times New Roman"/>
                <w:spacing w:val="-7"/>
                <w:sz w:val="24"/>
                <w:szCs w:val="24"/>
              </w:rPr>
              <w:t xml:space="preserve"> </w:t>
            </w:r>
            <w:r w:rsidRPr="00C614C5">
              <w:rPr>
                <w:rFonts w:ascii="Times New Roman" w:hAnsi="Times New Roman"/>
                <w:sz w:val="24"/>
                <w:szCs w:val="24"/>
              </w:rPr>
              <w:t>Ödeneği”</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c>
          <w:tcPr>
            <w:tcW w:w="77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(İ)</w:t>
            </w:r>
          </w:p>
        </w:tc>
        <w:tc>
          <w:tcPr>
            <w:tcW w:w="1506"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09.3.1.02</w:t>
            </w:r>
          </w:p>
        </w:tc>
        <w:tc>
          <w:tcPr>
            <w:tcW w:w="4584"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“Yapım İşleri ile İlgili Kur Farklarını Karşılama Ödeneği”</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c>
          <w:tcPr>
            <w:tcW w:w="77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(J)</w:t>
            </w:r>
          </w:p>
        </w:tc>
        <w:tc>
          <w:tcPr>
            <w:tcW w:w="1506"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09.4.1.01</w:t>
            </w:r>
          </w:p>
        </w:tc>
        <w:tc>
          <w:tcPr>
            <w:tcW w:w="4584"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“Öngörülmeyen</w:t>
            </w:r>
            <w:r w:rsidRPr="00C614C5">
              <w:rPr>
                <w:rFonts w:ascii="Times New Roman" w:hAnsi="Times New Roman"/>
                <w:spacing w:val="-10"/>
                <w:sz w:val="24"/>
                <w:szCs w:val="24"/>
              </w:rPr>
              <w:t xml:space="preserve"> </w:t>
            </w:r>
            <w:r w:rsidRPr="00C614C5">
              <w:rPr>
                <w:rFonts w:ascii="Times New Roman" w:hAnsi="Times New Roman"/>
                <w:sz w:val="24"/>
                <w:szCs w:val="24"/>
              </w:rPr>
              <w:t>Giderler</w:t>
            </w:r>
            <w:r w:rsidRPr="00C614C5">
              <w:rPr>
                <w:rFonts w:ascii="Times New Roman" w:hAnsi="Times New Roman"/>
                <w:spacing w:val="-9"/>
                <w:sz w:val="24"/>
                <w:szCs w:val="24"/>
              </w:rPr>
              <w:t xml:space="preserve"> </w:t>
            </w:r>
            <w:r w:rsidRPr="00C614C5">
              <w:rPr>
                <w:rFonts w:ascii="Times New Roman" w:hAnsi="Times New Roman"/>
                <w:sz w:val="24"/>
                <w:szCs w:val="24"/>
              </w:rPr>
              <w:t>Ödeneği”</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c>
          <w:tcPr>
            <w:tcW w:w="77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(K)</w:t>
            </w:r>
          </w:p>
        </w:tc>
        <w:tc>
          <w:tcPr>
            <w:tcW w:w="1506"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09.4.1.02</w:t>
            </w:r>
          </w:p>
        </w:tc>
        <w:tc>
          <w:tcPr>
            <w:tcW w:w="4584"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“Seçim</w:t>
            </w:r>
            <w:r w:rsidRPr="00C614C5">
              <w:rPr>
                <w:rFonts w:ascii="Times New Roman" w:hAnsi="Times New Roman"/>
                <w:spacing w:val="-12"/>
                <w:sz w:val="24"/>
                <w:szCs w:val="24"/>
              </w:rPr>
              <w:t xml:space="preserve"> </w:t>
            </w:r>
            <w:r w:rsidRPr="00C614C5">
              <w:rPr>
                <w:rFonts w:ascii="Times New Roman" w:hAnsi="Times New Roman"/>
                <w:sz w:val="24"/>
                <w:szCs w:val="24"/>
              </w:rPr>
              <w:t>ve</w:t>
            </w:r>
            <w:r w:rsidRPr="00C614C5">
              <w:rPr>
                <w:rFonts w:ascii="Times New Roman" w:hAnsi="Times New Roman"/>
                <w:spacing w:val="-2"/>
                <w:sz w:val="24"/>
                <w:szCs w:val="24"/>
              </w:rPr>
              <w:t xml:space="preserve"> </w:t>
            </w:r>
            <w:r w:rsidRPr="00C614C5">
              <w:rPr>
                <w:rFonts w:ascii="Times New Roman" w:hAnsi="Times New Roman"/>
                <w:sz w:val="24"/>
                <w:szCs w:val="24"/>
              </w:rPr>
              <w:t>Sayım</w:t>
            </w:r>
            <w:r w:rsidRPr="00C614C5">
              <w:rPr>
                <w:rFonts w:ascii="Times New Roman" w:hAnsi="Times New Roman"/>
                <w:spacing w:val="-9"/>
                <w:sz w:val="24"/>
                <w:szCs w:val="24"/>
              </w:rPr>
              <w:t xml:space="preserve"> </w:t>
            </w:r>
            <w:r w:rsidRPr="00C614C5">
              <w:rPr>
                <w:rFonts w:ascii="Times New Roman" w:hAnsi="Times New Roman"/>
                <w:sz w:val="24"/>
                <w:szCs w:val="24"/>
              </w:rPr>
              <w:t>Giderleri</w:t>
            </w:r>
            <w:r w:rsidRPr="00C614C5">
              <w:rPr>
                <w:rFonts w:ascii="Times New Roman" w:hAnsi="Times New Roman"/>
                <w:spacing w:val="-6"/>
                <w:sz w:val="24"/>
                <w:szCs w:val="24"/>
              </w:rPr>
              <w:t xml:space="preserve"> </w:t>
            </w:r>
            <w:r w:rsidRPr="00C614C5">
              <w:rPr>
                <w:rFonts w:ascii="Times New Roman" w:hAnsi="Times New Roman"/>
                <w:sz w:val="24"/>
                <w:szCs w:val="24"/>
              </w:rPr>
              <w:t>Ödeneği”</w:t>
            </w:r>
          </w:p>
        </w:tc>
      </w:tr>
      <w:tr w:rsidR="00BA6B29" w:rsidRPr="00C614C5" w:rsidTr="00901CBB">
        <w:tc>
          <w:tcPr>
            <w:tcW w:w="2365"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c>
          <w:tcPr>
            <w:tcW w:w="77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(L)</w:t>
            </w:r>
          </w:p>
        </w:tc>
        <w:tc>
          <w:tcPr>
            <w:tcW w:w="1506"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09.5.1.01</w:t>
            </w:r>
          </w:p>
        </w:tc>
        <w:tc>
          <w:tcPr>
            <w:tcW w:w="4584"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“Doğal</w:t>
            </w:r>
            <w:r w:rsidRPr="00C614C5">
              <w:rPr>
                <w:rFonts w:ascii="Times New Roman" w:hAnsi="Times New Roman"/>
                <w:spacing w:val="-5"/>
                <w:sz w:val="24"/>
                <w:szCs w:val="24"/>
              </w:rPr>
              <w:t xml:space="preserve"> </w:t>
            </w:r>
            <w:r w:rsidRPr="00C614C5">
              <w:rPr>
                <w:rFonts w:ascii="Times New Roman" w:hAnsi="Times New Roman"/>
                <w:sz w:val="24"/>
                <w:szCs w:val="24"/>
              </w:rPr>
              <w:t>Afet</w:t>
            </w:r>
            <w:r w:rsidRPr="00C614C5">
              <w:rPr>
                <w:rFonts w:ascii="Times New Roman" w:hAnsi="Times New Roman"/>
                <w:spacing w:val="-7"/>
                <w:sz w:val="24"/>
                <w:szCs w:val="24"/>
              </w:rPr>
              <w:t xml:space="preserve"> </w:t>
            </w:r>
            <w:r w:rsidRPr="00C614C5">
              <w:rPr>
                <w:rFonts w:ascii="Times New Roman" w:hAnsi="Times New Roman"/>
                <w:sz w:val="24"/>
                <w:szCs w:val="24"/>
              </w:rPr>
              <w:t>Giderlerini</w:t>
            </w:r>
            <w:r w:rsidRPr="00C614C5">
              <w:rPr>
                <w:rFonts w:ascii="Times New Roman" w:hAnsi="Times New Roman"/>
                <w:spacing w:val="-11"/>
                <w:sz w:val="24"/>
                <w:szCs w:val="24"/>
              </w:rPr>
              <w:t xml:space="preserve"> </w:t>
            </w:r>
            <w:r w:rsidRPr="00C614C5">
              <w:rPr>
                <w:rFonts w:ascii="Times New Roman" w:hAnsi="Times New Roman"/>
                <w:sz w:val="24"/>
                <w:szCs w:val="24"/>
              </w:rPr>
              <w:t>Karşılama</w:t>
            </w:r>
            <w:r w:rsidRPr="00C614C5">
              <w:rPr>
                <w:rFonts w:ascii="Times New Roman" w:hAnsi="Times New Roman"/>
                <w:spacing w:val="-2"/>
                <w:sz w:val="24"/>
                <w:szCs w:val="24"/>
              </w:rPr>
              <w:t xml:space="preserve"> </w:t>
            </w:r>
            <w:r w:rsidRPr="00C614C5">
              <w:rPr>
                <w:rFonts w:ascii="Times New Roman" w:hAnsi="Times New Roman"/>
                <w:sz w:val="24"/>
                <w:szCs w:val="24"/>
              </w:rPr>
              <w:t>Ödeneği”</w:t>
            </w:r>
          </w:p>
        </w:tc>
      </w:tr>
      <w:tr w:rsidR="00BA6B29" w:rsidRPr="00C614C5" w:rsidTr="00901CBB">
        <w:tc>
          <w:tcPr>
            <w:tcW w:w="2365"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(2)</w:t>
            </w:r>
          </w:p>
        </w:tc>
        <w:tc>
          <w:tcPr>
            <w:tcW w:w="6866" w:type="dxa"/>
            <w:gridSpan w:val="3"/>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Bakanlık,</w:t>
            </w:r>
            <w:r w:rsidRPr="00C614C5">
              <w:rPr>
                <w:rFonts w:ascii="Times New Roman" w:hAnsi="Times New Roman"/>
                <w:spacing w:val="-7"/>
                <w:sz w:val="24"/>
                <w:szCs w:val="24"/>
              </w:rPr>
              <w:t xml:space="preserve"> </w:t>
            </w:r>
            <w:r w:rsidRPr="00C614C5">
              <w:rPr>
                <w:rFonts w:ascii="Times New Roman" w:hAnsi="Times New Roman"/>
                <w:sz w:val="24"/>
                <w:szCs w:val="24"/>
              </w:rPr>
              <w:t>bağlı</w:t>
            </w:r>
            <w:r w:rsidRPr="00C614C5">
              <w:rPr>
                <w:rFonts w:ascii="Times New Roman" w:hAnsi="Times New Roman"/>
                <w:spacing w:val="-6"/>
                <w:sz w:val="24"/>
                <w:szCs w:val="24"/>
              </w:rPr>
              <w:t xml:space="preserve"> </w:t>
            </w:r>
            <w:r w:rsidRPr="00C614C5">
              <w:rPr>
                <w:rFonts w:ascii="Times New Roman" w:hAnsi="Times New Roman"/>
                <w:sz w:val="24"/>
                <w:szCs w:val="24"/>
              </w:rPr>
              <w:t>daire</w:t>
            </w:r>
            <w:r w:rsidRPr="00C614C5">
              <w:rPr>
                <w:rFonts w:ascii="Times New Roman" w:hAnsi="Times New Roman"/>
                <w:spacing w:val="-12"/>
                <w:sz w:val="24"/>
                <w:szCs w:val="24"/>
              </w:rPr>
              <w:t xml:space="preserve"> </w:t>
            </w:r>
            <w:r w:rsidRPr="00C614C5">
              <w:rPr>
                <w:rFonts w:ascii="Times New Roman" w:hAnsi="Times New Roman"/>
                <w:sz w:val="24"/>
                <w:szCs w:val="24"/>
              </w:rPr>
              <w:t>ve</w:t>
            </w:r>
            <w:r w:rsidRPr="00C614C5">
              <w:rPr>
                <w:rFonts w:ascii="Times New Roman" w:hAnsi="Times New Roman"/>
                <w:spacing w:val="-6"/>
                <w:sz w:val="24"/>
                <w:szCs w:val="24"/>
              </w:rPr>
              <w:t xml:space="preserve"> </w:t>
            </w:r>
            <w:r w:rsidRPr="00C614C5">
              <w:rPr>
                <w:rFonts w:ascii="Times New Roman" w:hAnsi="Times New Roman"/>
                <w:sz w:val="24"/>
                <w:szCs w:val="24"/>
              </w:rPr>
              <w:t>müstakil kuruluşların bütçelerinde</w:t>
            </w:r>
            <w:r w:rsidRPr="00C614C5">
              <w:rPr>
                <w:rFonts w:ascii="Times New Roman" w:hAnsi="Times New Roman"/>
                <w:spacing w:val="-7"/>
                <w:sz w:val="24"/>
                <w:szCs w:val="24"/>
              </w:rPr>
              <w:t xml:space="preserve"> </w:t>
            </w:r>
            <w:r w:rsidRPr="00C614C5">
              <w:rPr>
                <w:rFonts w:ascii="Times New Roman" w:hAnsi="Times New Roman"/>
                <w:sz w:val="24"/>
                <w:szCs w:val="24"/>
              </w:rPr>
              <w:t>öngörülen</w:t>
            </w:r>
            <w:r w:rsidRPr="00C614C5">
              <w:rPr>
                <w:rFonts w:ascii="Times New Roman" w:hAnsi="Times New Roman"/>
                <w:spacing w:val="-7"/>
                <w:sz w:val="24"/>
                <w:szCs w:val="24"/>
              </w:rPr>
              <w:t xml:space="preserve"> </w:t>
            </w:r>
            <w:r w:rsidRPr="00C614C5">
              <w:rPr>
                <w:rFonts w:ascii="Times New Roman" w:hAnsi="Times New Roman"/>
                <w:sz w:val="24"/>
                <w:szCs w:val="24"/>
              </w:rPr>
              <w:t>ve</w:t>
            </w:r>
            <w:r w:rsidRPr="00C614C5">
              <w:rPr>
                <w:rFonts w:ascii="Times New Roman" w:hAnsi="Times New Roman"/>
                <w:spacing w:val="-7"/>
                <w:sz w:val="24"/>
                <w:szCs w:val="24"/>
              </w:rPr>
              <w:t xml:space="preserve"> </w:t>
            </w:r>
            <w:r w:rsidRPr="00C614C5">
              <w:rPr>
                <w:rFonts w:ascii="Times New Roman" w:hAnsi="Times New Roman"/>
                <w:sz w:val="24"/>
                <w:szCs w:val="24"/>
              </w:rPr>
              <w:t>yıl</w:t>
            </w:r>
            <w:r w:rsidRPr="00C614C5">
              <w:rPr>
                <w:rFonts w:ascii="Times New Roman" w:hAnsi="Times New Roman"/>
                <w:spacing w:val="-6"/>
                <w:sz w:val="24"/>
                <w:szCs w:val="24"/>
              </w:rPr>
              <w:t xml:space="preserve"> </w:t>
            </w:r>
            <w:r w:rsidRPr="00C614C5">
              <w:rPr>
                <w:rFonts w:ascii="Times New Roman" w:hAnsi="Times New Roman"/>
                <w:sz w:val="24"/>
                <w:szCs w:val="24"/>
              </w:rPr>
              <w:t>içerisinde</w:t>
            </w:r>
            <w:r w:rsidRPr="00C614C5">
              <w:rPr>
                <w:rFonts w:ascii="Times New Roman" w:hAnsi="Times New Roman"/>
                <w:spacing w:val="-6"/>
                <w:sz w:val="24"/>
                <w:szCs w:val="24"/>
              </w:rPr>
              <w:t xml:space="preserve"> </w:t>
            </w:r>
            <w:r w:rsidRPr="00C614C5">
              <w:rPr>
                <w:rFonts w:ascii="Times New Roman" w:hAnsi="Times New Roman"/>
                <w:sz w:val="24"/>
                <w:szCs w:val="24"/>
              </w:rPr>
              <w:t>kullanılmayan</w:t>
            </w:r>
            <w:r w:rsidRPr="00C614C5">
              <w:rPr>
                <w:rFonts w:ascii="Times New Roman" w:hAnsi="Times New Roman"/>
                <w:spacing w:val="-7"/>
                <w:sz w:val="24"/>
                <w:szCs w:val="24"/>
              </w:rPr>
              <w:t xml:space="preserve"> </w:t>
            </w:r>
            <w:r w:rsidRPr="00C614C5">
              <w:rPr>
                <w:rFonts w:ascii="Times New Roman" w:hAnsi="Times New Roman"/>
                <w:sz w:val="24"/>
                <w:szCs w:val="24"/>
              </w:rPr>
              <w:t>ödenek</w:t>
            </w:r>
            <w:r w:rsidRPr="00C614C5">
              <w:rPr>
                <w:rFonts w:ascii="Times New Roman" w:hAnsi="Times New Roman"/>
                <w:spacing w:val="-11"/>
                <w:sz w:val="24"/>
                <w:szCs w:val="24"/>
              </w:rPr>
              <w:t xml:space="preserve"> </w:t>
            </w:r>
            <w:proofErr w:type="gramStart"/>
            <w:r w:rsidRPr="00C614C5">
              <w:rPr>
                <w:rFonts w:ascii="Times New Roman" w:hAnsi="Times New Roman"/>
                <w:sz w:val="24"/>
                <w:szCs w:val="24"/>
              </w:rPr>
              <w:t xml:space="preserve">veya  </w:t>
            </w:r>
            <w:r w:rsidRPr="00C614C5">
              <w:rPr>
                <w:rFonts w:ascii="Times New Roman" w:hAnsi="Times New Roman"/>
                <w:spacing w:val="-52"/>
                <w:sz w:val="24"/>
                <w:szCs w:val="24"/>
              </w:rPr>
              <w:t xml:space="preserve"> </w:t>
            </w:r>
            <w:r w:rsidRPr="00C614C5">
              <w:rPr>
                <w:rFonts w:ascii="Times New Roman" w:hAnsi="Times New Roman"/>
                <w:sz w:val="24"/>
                <w:szCs w:val="24"/>
              </w:rPr>
              <w:t>bakiyelerini</w:t>
            </w:r>
            <w:proofErr w:type="gramEnd"/>
            <w:r w:rsidRPr="00C614C5">
              <w:rPr>
                <w:rFonts w:ascii="Times New Roman" w:hAnsi="Times New Roman"/>
                <w:sz w:val="24"/>
                <w:szCs w:val="24"/>
              </w:rPr>
              <w:t xml:space="preserve"> yıl</w:t>
            </w:r>
            <w:r w:rsidRPr="00C614C5">
              <w:rPr>
                <w:rFonts w:ascii="Times New Roman" w:hAnsi="Times New Roman"/>
                <w:spacing w:val="-2"/>
                <w:sz w:val="24"/>
                <w:szCs w:val="24"/>
              </w:rPr>
              <w:t xml:space="preserve"> </w:t>
            </w:r>
            <w:r w:rsidRPr="00C614C5">
              <w:rPr>
                <w:rFonts w:ascii="Times New Roman" w:hAnsi="Times New Roman"/>
                <w:sz w:val="24"/>
                <w:szCs w:val="24"/>
              </w:rPr>
              <w:t>içinde</w:t>
            </w:r>
            <w:r w:rsidRPr="00C614C5">
              <w:rPr>
                <w:rFonts w:ascii="Times New Roman" w:hAnsi="Times New Roman"/>
                <w:spacing w:val="-3"/>
                <w:sz w:val="24"/>
                <w:szCs w:val="24"/>
              </w:rPr>
              <w:t xml:space="preserve"> </w:t>
            </w:r>
            <w:r w:rsidRPr="00C614C5">
              <w:rPr>
                <w:rFonts w:ascii="Times New Roman" w:hAnsi="Times New Roman"/>
                <w:sz w:val="24"/>
                <w:szCs w:val="24"/>
              </w:rPr>
              <w:t>yedek</w:t>
            </w:r>
            <w:r w:rsidRPr="00C614C5">
              <w:rPr>
                <w:rFonts w:ascii="Times New Roman" w:hAnsi="Times New Roman"/>
                <w:spacing w:val="-9"/>
                <w:sz w:val="24"/>
                <w:szCs w:val="24"/>
              </w:rPr>
              <w:t xml:space="preserve"> </w:t>
            </w:r>
            <w:r w:rsidRPr="00C614C5">
              <w:rPr>
                <w:rFonts w:ascii="Times New Roman" w:hAnsi="Times New Roman"/>
                <w:sz w:val="24"/>
                <w:szCs w:val="24"/>
              </w:rPr>
              <w:t>ödenek</w:t>
            </w:r>
            <w:r w:rsidRPr="00C614C5">
              <w:rPr>
                <w:rFonts w:ascii="Times New Roman" w:hAnsi="Times New Roman"/>
                <w:spacing w:val="-5"/>
                <w:sz w:val="24"/>
                <w:szCs w:val="24"/>
              </w:rPr>
              <w:t xml:space="preserve"> </w:t>
            </w:r>
            <w:r w:rsidRPr="00C614C5">
              <w:rPr>
                <w:rFonts w:ascii="Times New Roman" w:hAnsi="Times New Roman"/>
                <w:sz w:val="24"/>
                <w:szCs w:val="24"/>
              </w:rPr>
              <w:t>kalemine</w:t>
            </w:r>
            <w:r w:rsidRPr="00C614C5">
              <w:rPr>
                <w:rFonts w:ascii="Times New Roman" w:hAnsi="Times New Roman"/>
                <w:spacing w:val="-3"/>
                <w:sz w:val="24"/>
                <w:szCs w:val="24"/>
              </w:rPr>
              <w:t xml:space="preserve"> </w:t>
            </w:r>
            <w:r w:rsidRPr="00C614C5">
              <w:rPr>
                <w:rFonts w:ascii="Times New Roman" w:hAnsi="Times New Roman"/>
                <w:sz w:val="24"/>
                <w:szCs w:val="24"/>
              </w:rPr>
              <w:t>almaya</w:t>
            </w:r>
            <w:r w:rsidRPr="00C614C5">
              <w:rPr>
                <w:rFonts w:ascii="Times New Roman" w:hAnsi="Times New Roman"/>
                <w:spacing w:val="4"/>
                <w:sz w:val="24"/>
                <w:szCs w:val="24"/>
              </w:rPr>
              <w:t xml:space="preserve"> </w:t>
            </w:r>
            <w:r w:rsidRPr="00C614C5">
              <w:rPr>
                <w:rFonts w:ascii="Times New Roman" w:hAnsi="Times New Roman"/>
                <w:sz w:val="24"/>
                <w:szCs w:val="24"/>
              </w:rPr>
              <w:t>Maliye</w:t>
            </w:r>
            <w:r w:rsidRPr="00C614C5">
              <w:rPr>
                <w:rFonts w:ascii="Times New Roman" w:hAnsi="Times New Roman"/>
                <w:spacing w:val="2"/>
                <w:sz w:val="24"/>
                <w:szCs w:val="24"/>
              </w:rPr>
              <w:t xml:space="preserve"> </w:t>
            </w:r>
            <w:r w:rsidRPr="00C614C5">
              <w:rPr>
                <w:rFonts w:ascii="Times New Roman" w:hAnsi="Times New Roman"/>
                <w:sz w:val="24"/>
                <w:szCs w:val="24"/>
              </w:rPr>
              <w:t>İşleriyle</w:t>
            </w:r>
            <w:r w:rsidRPr="00C614C5">
              <w:rPr>
                <w:rFonts w:ascii="Times New Roman" w:hAnsi="Times New Roman"/>
                <w:spacing w:val="-2"/>
                <w:sz w:val="24"/>
                <w:szCs w:val="24"/>
              </w:rPr>
              <w:t xml:space="preserve"> </w:t>
            </w:r>
            <w:r w:rsidRPr="00C614C5">
              <w:rPr>
                <w:rFonts w:ascii="Times New Roman" w:hAnsi="Times New Roman"/>
                <w:sz w:val="24"/>
                <w:szCs w:val="24"/>
              </w:rPr>
              <w:t>Görevli</w:t>
            </w:r>
            <w:r w:rsidRPr="00C614C5">
              <w:rPr>
                <w:rFonts w:ascii="Times New Roman" w:hAnsi="Times New Roman"/>
                <w:spacing w:val="-2"/>
                <w:sz w:val="24"/>
                <w:szCs w:val="24"/>
              </w:rPr>
              <w:t xml:space="preserve"> </w:t>
            </w:r>
            <w:r w:rsidRPr="00C614C5">
              <w:rPr>
                <w:rFonts w:ascii="Times New Roman" w:hAnsi="Times New Roman"/>
                <w:sz w:val="24"/>
                <w:szCs w:val="24"/>
              </w:rPr>
              <w:t>Bakanlık</w:t>
            </w:r>
            <w:r w:rsidRPr="00C614C5">
              <w:rPr>
                <w:rFonts w:ascii="Times New Roman" w:hAnsi="Times New Roman"/>
                <w:spacing w:val="-8"/>
                <w:sz w:val="24"/>
                <w:szCs w:val="24"/>
              </w:rPr>
              <w:t xml:space="preserve"> </w:t>
            </w:r>
            <w:r w:rsidRPr="00C614C5">
              <w:rPr>
                <w:rFonts w:ascii="Times New Roman" w:hAnsi="Times New Roman"/>
                <w:sz w:val="24"/>
                <w:szCs w:val="24"/>
              </w:rPr>
              <w:t>yetkilidir.</w:t>
            </w:r>
          </w:p>
        </w:tc>
      </w:tr>
    </w:tbl>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BAŞKAN – 9’uncu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Oyçokluğuyla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 </w:t>
      </w:r>
    </w:p>
    <w:p w:rsidR="00BA6B29" w:rsidRPr="00C614C5" w:rsidRDefault="00BA6B29" w:rsidP="00BA6B29">
      <w:pPr>
        <w:rPr>
          <w:rFonts w:cs="Times New Roman"/>
          <w:sz w:val="24"/>
          <w:szCs w:val="24"/>
        </w:rPr>
      </w:pPr>
    </w:p>
    <w:tbl>
      <w:tblPr>
        <w:tblStyle w:val="TabloKlavuz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516"/>
        <w:gridCol w:w="776"/>
        <w:gridCol w:w="6090"/>
      </w:tblGrid>
      <w:tr w:rsidR="00BA6B29" w:rsidRPr="00C614C5" w:rsidTr="00901CBB">
        <w:trPr>
          <w:trHeight w:val="723"/>
        </w:trPr>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Türkiye Cumhuriyeti Yardımları ve</w:t>
            </w:r>
            <w:r w:rsidRPr="00C614C5">
              <w:rPr>
                <w:rFonts w:ascii="Times New Roman" w:hAnsi="Times New Roman"/>
                <w:spacing w:val="1"/>
                <w:sz w:val="24"/>
                <w:szCs w:val="24"/>
              </w:rPr>
              <w:t xml:space="preserve"> </w:t>
            </w:r>
            <w:r w:rsidRPr="00C614C5">
              <w:rPr>
                <w:rFonts w:ascii="Times New Roman" w:hAnsi="Times New Roman"/>
                <w:sz w:val="24"/>
                <w:szCs w:val="24"/>
              </w:rPr>
              <w:t>Krediler</w:t>
            </w:r>
            <w:r w:rsidRPr="00C614C5">
              <w:rPr>
                <w:rFonts w:ascii="Times New Roman" w:hAnsi="Times New Roman"/>
                <w:spacing w:val="-6"/>
                <w:sz w:val="24"/>
                <w:szCs w:val="24"/>
              </w:rPr>
              <w:t xml:space="preserve"> </w:t>
            </w:r>
            <w:r w:rsidRPr="00C614C5">
              <w:rPr>
                <w:rFonts w:ascii="Times New Roman" w:hAnsi="Times New Roman"/>
                <w:sz w:val="24"/>
                <w:szCs w:val="24"/>
              </w:rPr>
              <w:t>ile</w:t>
            </w:r>
            <w:r w:rsidRPr="00C614C5">
              <w:rPr>
                <w:rFonts w:ascii="Times New Roman" w:hAnsi="Times New Roman"/>
                <w:spacing w:val="-6"/>
                <w:sz w:val="24"/>
                <w:szCs w:val="24"/>
              </w:rPr>
              <w:t xml:space="preserve"> </w:t>
            </w:r>
            <w:r w:rsidRPr="00C614C5">
              <w:rPr>
                <w:rFonts w:ascii="Times New Roman" w:hAnsi="Times New Roman"/>
                <w:sz w:val="24"/>
                <w:szCs w:val="24"/>
              </w:rPr>
              <w:t>Finanse</w:t>
            </w:r>
            <w:r w:rsidRPr="00C614C5">
              <w:rPr>
                <w:rFonts w:ascii="Times New Roman" w:hAnsi="Times New Roman"/>
                <w:spacing w:val="-7"/>
                <w:sz w:val="24"/>
                <w:szCs w:val="24"/>
              </w:rPr>
              <w:t xml:space="preserve"> </w:t>
            </w: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10.</w:t>
            </w:r>
          </w:p>
        </w:tc>
        <w:tc>
          <w:tcPr>
            <w:tcW w:w="776"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(1)</w:t>
            </w:r>
          </w:p>
        </w:tc>
        <w:tc>
          <w:tcPr>
            <w:tcW w:w="6090"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 xml:space="preserve">Türkiye Cumhuriyeti Yardımları ile finanse edilecek yatırım projeleri için, ilgili Bakanlıklarca hazırlanacak Proje </w:t>
            </w:r>
            <w:proofErr w:type="spellStart"/>
            <w:r w:rsidRPr="00C614C5">
              <w:rPr>
                <w:rFonts w:ascii="Times New Roman" w:hAnsi="Times New Roman"/>
                <w:sz w:val="24"/>
                <w:szCs w:val="24"/>
              </w:rPr>
              <w:t>Termin</w:t>
            </w:r>
            <w:proofErr w:type="spellEnd"/>
            <w:r w:rsidRPr="00C614C5">
              <w:rPr>
                <w:rFonts w:ascii="Times New Roman" w:hAnsi="Times New Roman"/>
                <w:sz w:val="24"/>
                <w:szCs w:val="24"/>
              </w:rPr>
              <w:t xml:space="preserve"> Planları, Maliye İşleriyle Görevli Bakanlıkça değerlendirilerek, Türkiye Cumhuriyeti Kalkınma ve Ekonomik İşbirliği Ofisine iletilir.</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Edilen</w:t>
            </w:r>
            <w:r w:rsidRPr="00C614C5">
              <w:rPr>
                <w:rFonts w:ascii="Times New Roman" w:hAnsi="Times New Roman"/>
                <w:spacing w:val="-52"/>
                <w:sz w:val="24"/>
                <w:szCs w:val="24"/>
              </w:rPr>
              <w:t xml:space="preserve"> </w:t>
            </w:r>
            <w:r w:rsidRPr="00C614C5">
              <w:rPr>
                <w:rFonts w:ascii="Times New Roman" w:hAnsi="Times New Roman"/>
                <w:sz w:val="24"/>
                <w:szCs w:val="24"/>
              </w:rPr>
              <w:t>Transferler ve</w:t>
            </w:r>
          </w:p>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Yatırım</w:t>
            </w:r>
            <w:r w:rsidRPr="00C614C5">
              <w:rPr>
                <w:rFonts w:ascii="Times New Roman" w:hAnsi="Times New Roman"/>
                <w:spacing w:val="1"/>
                <w:sz w:val="24"/>
                <w:szCs w:val="24"/>
              </w:rPr>
              <w:t xml:space="preserve"> </w:t>
            </w:r>
            <w:r w:rsidRPr="00C614C5">
              <w:rPr>
                <w:rFonts w:ascii="Times New Roman" w:hAnsi="Times New Roman"/>
                <w:sz w:val="24"/>
                <w:szCs w:val="24"/>
              </w:rPr>
              <w:t>Projelerinin Uygulama</w:t>
            </w:r>
            <w:r w:rsidRPr="00C614C5">
              <w:rPr>
                <w:rFonts w:ascii="Times New Roman" w:hAnsi="Times New Roman"/>
                <w:spacing w:val="1"/>
                <w:sz w:val="24"/>
                <w:szCs w:val="24"/>
              </w:rPr>
              <w:t xml:space="preserve"> </w:t>
            </w:r>
            <w:r w:rsidRPr="00C614C5">
              <w:rPr>
                <w:rFonts w:ascii="Times New Roman" w:hAnsi="Times New Roman"/>
                <w:sz w:val="24"/>
                <w:szCs w:val="24"/>
              </w:rPr>
              <w:t>Esasları</w:t>
            </w: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c>
          <w:tcPr>
            <w:tcW w:w="776"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(2)</w:t>
            </w:r>
          </w:p>
        </w:tc>
        <w:tc>
          <w:tcPr>
            <w:tcW w:w="6090" w:type="dxa"/>
          </w:tcPr>
          <w:p w:rsidR="00BA6B29" w:rsidRPr="00C614C5" w:rsidRDefault="00BA6B29" w:rsidP="00901CBB">
            <w:pPr>
              <w:pStyle w:val="GvdeMetni"/>
              <w:ind w:left="0"/>
              <w:jc w:val="both"/>
              <w:rPr>
                <w:rFonts w:ascii="Times New Roman" w:hAnsi="Times New Roman"/>
                <w:sz w:val="24"/>
                <w:szCs w:val="24"/>
              </w:rPr>
            </w:pPr>
            <w:proofErr w:type="gramStart"/>
            <w:r w:rsidRPr="00C614C5">
              <w:rPr>
                <w:rFonts w:ascii="Times New Roman" w:hAnsi="Times New Roman"/>
                <w:sz w:val="24"/>
                <w:szCs w:val="24"/>
              </w:rPr>
              <w:t>Türkiye Cumhuriyeti kredi ve yardımları ile finanse edilmesi öngörülen harcamalara ilişkin olarak Bütçe kalemleri arasında aktarma yapılmasına, finansmanı ayrıca sağlanan veya önceki yıllardan devreden miktarların mevcut bütçe ödeneklerine eklenmesine veya yeni bütçe kalemleri açılmasına, bir kısım bütçe tertiplerinin kaldırılmasına, Türkiye Cumhuriyeti Kalkınma ve Ekonomik İşbirliği Ofisinin olumlu görüşünün alınması kaydı ile Maliye İşleriyle Görevli Bakanlık yetkilidir.</w:t>
            </w:r>
            <w:proofErr w:type="gramEnd"/>
          </w:p>
        </w:tc>
      </w:tr>
      <w:tr w:rsidR="00BA6B29" w:rsidRPr="00C614C5" w:rsidTr="00901CBB">
        <w:tc>
          <w:tcPr>
            <w:tcW w:w="2365"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c>
          <w:tcPr>
            <w:tcW w:w="776"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(3)</w:t>
            </w:r>
          </w:p>
        </w:tc>
        <w:tc>
          <w:tcPr>
            <w:tcW w:w="6090"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Söz konusu yatırım projeleri ve transfer kalemlerinde yer alan ödenekler, iki ülke arasında imzalanan protokoller veya bunlarda yeterli açıklık bulunmayan hallerde de Türkiye Cumhuriyeti Kalkınma ve Ekonomik İşbirliği Ofisinin olumlu görüşü alınarak Bakanlar Kurulunca belirlenecek esas, usul ve amaçlarda kullanılır.</w:t>
            </w:r>
          </w:p>
        </w:tc>
      </w:tr>
      <w:tr w:rsidR="00BA6B29" w:rsidRPr="00C614C5" w:rsidTr="00901CBB">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16"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776" w:type="dxa"/>
          </w:tcPr>
          <w:p w:rsidR="00BA6B29" w:rsidRPr="00C614C5" w:rsidRDefault="00BA6B29" w:rsidP="00901CBB">
            <w:pPr>
              <w:pStyle w:val="GvdeMetni"/>
              <w:ind w:left="0"/>
              <w:rPr>
                <w:rFonts w:ascii="Times New Roman" w:hAnsi="Times New Roman"/>
                <w:sz w:val="24"/>
                <w:szCs w:val="24"/>
              </w:rPr>
            </w:pPr>
            <w:r w:rsidRPr="00C614C5">
              <w:rPr>
                <w:rFonts w:ascii="Times New Roman" w:hAnsi="Times New Roman"/>
                <w:sz w:val="24"/>
                <w:szCs w:val="24"/>
              </w:rPr>
              <w:t>(4)</w:t>
            </w:r>
          </w:p>
        </w:tc>
        <w:tc>
          <w:tcPr>
            <w:tcW w:w="6090"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 xml:space="preserve">Türkiye Cumhuriyeti kaynaklı olarak çeşitli kesimlere kredi olarak kullandırılan miktarlardan sağlanan kredi geri dönüşleri (faizleri </w:t>
            </w:r>
            <w:proofErr w:type="gramStart"/>
            <w:r w:rsidRPr="00C614C5">
              <w:rPr>
                <w:rFonts w:ascii="Times New Roman" w:hAnsi="Times New Roman"/>
                <w:sz w:val="24"/>
                <w:szCs w:val="24"/>
              </w:rPr>
              <w:t>dahil</w:t>
            </w:r>
            <w:proofErr w:type="gramEnd"/>
            <w:r w:rsidRPr="00C614C5">
              <w:rPr>
                <w:rFonts w:ascii="Times New Roman" w:hAnsi="Times New Roman"/>
                <w:sz w:val="24"/>
                <w:szCs w:val="24"/>
              </w:rPr>
              <w:t>) Merkez Bankasında açılacak hesaplarda toplanır. Bu miktarlar da yukarıdaki (2)’</w:t>
            </w:r>
            <w:proofErr w:type="spellStart"/>
            <w:r w:rsidRPr="00C614C5">
              <w:rPr>
                <w:rFonts w:ascii="Times New Roman" w:hAnsi="Times New Roman"/>
                <w:sz w:val="24"/>
                <w:szCs w:val="24"/>
              </w:rPr>
              <w:t>nci</w:t>
            </w:r>
            <w:proofErr w:type="spellEnd"/>
            <w:r w:rsidRPr="00C614C5">
              <w:rPr>
                <w:rFonts w:ascii="Times New Roman" w:hAnsi="Times New Roman"/>
                <w:sz w:val="24"/>
                <w:szCs w:val="24"/>
              </w:rPr>
              <w:t xml:space="preserve"> fıkrada belirtilen usuller çerçevesinde bütçeye gelir, ödenek kaydedilir ve Türkiye Cumhuriyeti Kalkınma ve Ekonomik İşbirliği Ofisinin olumlu görüşü alınarak Bakanlar Kurulunca belirlenecek esas, usul ve amaçlarda kullanılır.</w:t>
            </w:r>
          </w:p>
          <w:p w:rsidR="00BA6B29" w:rsidRPr="00C614C5" w:rsidRDefault="00BA6B29" w:rsidP="00901CBB">
            <w:pPr>
              <w:pStyle w:val="GvdeMetni"/>
              <w:ind w:left="0"/>
              <w:jc w:val="both"/>
              <w:rPr>
                <w:rFonts w:ascii="Times New Roman" w:hAnsi="Times New Roman"/>
                <w:sz w:val="24"/>
                <w:szCs w:val="24"/>
              </w:rPr>
            </w:pPr>
          </w:p>
        </w:tc>
      </w:tr>
    </w:tbl>
    <w:p w:rsidR="00BA6B29" w:rsidRPr="00C614C5" w:rsidRDefault="00BA6B29" w:rsidP="00BA6B29">
      <w:pPr>
        <w:rPr>
          <w:rFonts w:cs="Times New Roman"/>
          <w:sz w:val="24"/>
          <w:szCs w:val="24"/>
        </w:rPr>
      </w:pPr>
      <w:r w:rsidRPr="00C614C5">
        <w:rPr>
          <w:rFonts w:cs="Times New Roman"/>
          <w:sz w:val="24"/>
          <w:szCs w:val="24"/>
        </w:rPr>
        <w:tab/>
        <w:t>BAŞKAN – 10’uncu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Oyçokluğuyla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 </w:t>
      </w:r>
    </w:p>
    <w:p w:rsidR="00BA6B29" w:rsidRPr="00C614C5" w:rsidRDefault="00BA6B29" w:rsidP="00BA6B29">
      <w:pPr>
        <w:rPr>
          <w:rFonts w:cs="Times New Roman"/>
          <w:sz w:val="24"/>
          <w:szCs w:val="24"/>
        </w:rPr>
      </w:pPr>
    </w:p>
    <w:tbl>
      <w:tblPr>
        <w:tblStyle w:val="TabloKlavuz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7382"/>
      </w:tblGrid>
      <w:tr w:rsidR="00BA6B29" w:rsidRPr="00C614C5" w:rsidTr="00901CBB">
        <w:tc>
          <w:tcPr>
            <w:tcW w:w="2365" w:type="dxa"/>
          </w:tcPr>
          <w:p w:rsidR="00BA6B29" w:rsidRPr="00C614C5" w:rsidRDefault="00BA6B29" w:rsidP="00901CBB">
            <w:pPr>
              <w:pStyle w:val="GvdeMetni"/>
              <w:ind w:left="0"/>
              <w:rPr>
                <w:rFonts w:ascii="Times New Roman" w:hAnsi="Times New Roman"/>
                <w:sz w:val="24"/>
                <w:szCs w:val="24"/>
              </w:rPr>
            </w:pPr>
            <w:r w:rsidRPr="00C614C5">
              <w:rPr>
                <w:rFonts w:ascii="Times New Roman" w:hAnsi="Times New Roman"/>
                <w:sz w:val="24"/>
                <w:szCs w:val="24"/>
              </w:rPr>
              <w:t>Mahalli Projelerin Uygulama Esasları</w:t>
            </w:r>
          </w:p>
        </w:tc>
        <w:tc>
          <w:tcPr>
            <w:tcW w:w="7382"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 xml:space="preserve">11. </w:t>
            </w:r>
            <w:proofErr w:type="gramStart"/>
            <w:r w:rsidRPr="00C614C5">
              <w:rPr>
                <w:rFonts w:ascii="Times New Roman" w:hAnsi="Times New Roman"/>
                <w:sz w:val="24"/>
                <w:szCs w:val="24"/>
              </w:rPr>
              <w:t>Mahalli  Proje</w:t>
            </w:r>
            <w:proofErr w:type="gramEnd"/>
            <w:r w:rsidRPr="00C614C5">
              <w:rPr>
                <w:rFonts w:ascii="Times New Roman" w:hAnsi="Times New Roman"/>
                <w:sz w:val="24"/>
                <w:szCs w:val="24"/>
              </w:rPr>
              <w:t xml:space="preserve"> ödeneklerinden cari nitelikli ödenek kalemlerine, yıl sonu kesin hesap işlemleri hariç olmak üzere hiçbir şekilde aktarma yapılamaz. </w:t>
            </w:r>
          </w:p>
          <w:p w:rsidR="00BA6B29" w:rsidRPr="00C614C5" w:rsidRDefault="00BA6B29" w:rsidP="00C614C5">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 xml:space="preserve">        Ancak Mahalli Projelerin uygulama seyrine göre projeler arası aktarma yapılmasına, yeni projelerin mevcut projelere eklenmesine Maliye İşleriyle Görevli Bakanlık yetkilidir.</w:t>
            </w:r>
            <w:r w:rsidR="00C614C5" w:rsidRPr="00C614C5">
              <w:rPr>
                <w:rFonts w:ascii="Times New Roman" w:hAnsi="Times New Roman"/>
                <w:sz w:val="24"/>
                <w:szCs w:val="24"/>
              </w:rPr>
              <w:t xml:space="preserve"> </w:t>
            </w:r>
          </w:p>
        </w:tc>
      </w:tr>
    </w:tbl>
    <w:p w:rsidR="00BA6B29" w:rsidRPr="00C614C5" w:rsidRDefault="00BA6B29" w:rsidP="00BA6B29">
      <w:pPr>
        <w:rPr>
          <w:rFonts w:cs="Times New Roman"/>
          <w:sz w:val="24"/>
          <w:szCs w:val="24"/>
        </w:rPr>
      </w:pPr>
      <w:r w:rsidRPr="00C614C5">
        <w:rPr>
          <w:rFonts w:cs="Times New Roman"/>
          <w:sz w:val="24"/>
          <w:szCs w:val="24"/>
        </w:rPr>
        <w:lastRenderedPageBreak/>
        <w:tab/>
        <w:t>BAŞKAN – 11’inci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Oyçokluğuyla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 </w:t>
      </w:r>
    </w:p>
    <w:p w:rsidR="00BA6B29" w:rsidRPr="00C614C5" w:rsidRDefault="00BA6B29" w:rsidP="00BA6B29">
      <w:pPr>
        <w:rPr>
          <w:rFonts w:cs="Times New Roman"/>
          <w:sz w:val="24"/>
          <w:szCs w:val="24"/>
        </w:rPr>
      </w:pPr>
    </w:p>
    <w:tbl>
      <w:tblPr>
        <w:tblStyle w:val="TabloKlavuz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7382"/>
      </w:tblGrid>
      <w:tr w:rsidR="00BA6B29" w:rsidRPr="00C614C5" w:rsidTr="00901CBB">
        <w:trPr>
          <w:trHeight w:val="1429"/>
        </w:trPr>
        <w:tc>
          <w:tcPr>
            <w:tcW w:w="2365"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Önceki Yıllardan</w:t>
            </w:r>
            <w:r w:rsidRPr="00C614C5">
              <w:rPr>
                <w:rFonts w:ascii="Times New Roman" w:hAnsi="Times New Roman"/>
                <w:spacing w:val="1"/>
                <w:sz w:val="24"/>
                <w:szCs w:val="24"/>
              </w:rPr>
              <w:t xml:space="preserve"> </w:t>
            </w:r>
            <w:r w:rsidRPr="00C614C5">
              <w:rPr>
                <w:rFonts w:ascii="Times New Roman" w:hAnsi="Times New Roman"/>
                <w:sz w:val="24"/>
                <w:szCs w:val="24"/>
              </w:rPr>
              <w:t>Mükellefiyet</w:t>
            </w:r>
            <w:r w:rsidRPr="00C614C5">
              <w:rPr>
                <w:rFonts w:ascii="Times New Roman" w:hAnsi="Times New Roman"/>
                <w:spacing w:val="-8"/>
                <w:sz w:val="24"/>
                <w:szCs w:val="24"/>
              </w:rPr>
              <w:t xml:space="preserve"> </w:t>
            </w:r>
            <w:r w:rsidRPr="00C614C5">
              <w:rPr>
                <w:rFonts w:ascii="Times New Roman" w:hAnsi="Times New Roman"/>
                <w:sz w:val="24"/>
                <w:szCs w:val="24"/>
              </w:rPr>
              <w:t>Altına</w:t>
            </w:r>
            <w:r w:rsidRPr="00C614C5">
              <w:rPr>
                <w:rFonts w:ascii="Times New Roman" w:hAnsi="Times New Roman"/>
                <w:spacing w:val="-10"/>
                <w:sz w:val="24"/>
                <w:szCs w:val="24"/>
              </w:rPr>
              <w:t xml:space="preserve"> </w:t>
            </w:r>
            <w:r w:rsidRPr="00C614C5">
              <w:rPr>
                <w:rFonts w:ascii="Times New Roman" w:hAnsi="Times New Roman"/>
                <w:sz w:val="24"/>
                <w:szCs w:val="24"/>
              </w:rPr>
              <w:t>Giren Harcama Miktarlarının</w:t>
            </w:r>
            <w:r w:rsidRPr="00C614C5">
              <w:rPr>
                <w:rFonts w:ascii="Times New Roman" w:hAnsi="Times New Roman"/>
                <w:spacing w:val="1"/>
                <w:sz w:val="24"/>
                <w:szCs w:val="24"/>
              </w:rPr>
              <w:t xml:space="preserve"> </w:t>
            </w:r>
            <w:r w:rsidRPr="00C614C5">
              <w:rPr>
                <w:rFonts w:ascii="Times New Roman" w:hAnsi="Times New Roman"/>
                <w:sz w:val="24"/>
                <w:szCs w:val="24"/>
              </w:rPr>
              <w:t>Kullandırılması</w:t>
            </w:r>
          </w:p>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7382"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12. Finansmanı Fon ve Döner Sermaye Gelirlerinden sağlanıp, önceki yıllardan mükellefiyet altına girilen ve 2023 Mali yılında</w:t>
            </w:r>
            <w:r w:rsidRPr="00C614C5">
              <w:rPr>
                <w:rFonts w:ascii="Times New Roman" w:hAnsi="Times New Roman"/>
                <w:spacing w:val="1"/>
                <w:sz w:val="24"/>
                <w:szCs w:val="24"/>
              </w:rPr>
              <w:t xml:space="preserve"> </w:t>
            </w:r>
            <w:r w:rsidRPr="00C614C5">
              <w:rPr>
                <w:rFonts w:ascii="Times New Roman" w:hAnsi="Times New Roman"/>
                <w:sz w:val="24"/>
                <w:szCs w:val="24"/>
              </w:rPr>
              <w:t>devam</w:t>
            </w:r>
            <w:r w:rsidRPr="00C614C5">
              <w:rPr>
                <w:rFonts w:ascii="Times New Roman" w:hAnsi="Times New Roman"/>
                <w:spacing w:val="1"/>
                <w:sz w:val="24"/>
                <w:szCs w:val="24"/>
              </w:rPr>
              <w:t xml:space="preserve"> </w:t>
            </w:r>
            <w:r w:rsidRPr="00C614C5">
              <w:rPr>
                <w:rFonts w:ascii="Times New Roman" w:hAnsi="Times New Roman"/>
                <w:sz w:val="24"/>
                <w:szCs w:val="24"/>
              </w:rPr>
              <w:t>edecek</w:t>
            </w:r>
            <w:r w:rsidRPr="00C614C5">
              <w:rPr>
                <w:rFonts w:ascii="Times New Roman" w:hAnsi="Times New Roman"/>
                <w:spacing w:val="1"/>
                <w:sz w:val="24"/>
                <w:szCs w:val="24"/>
              </w:rPr>
              <w:t xml:space="preserve"> </w:t>
            </w:r>
            <w:r w:rsidRPr="00C614C5">
              <w:rPr>
                <w:rFonts w:ascii="Times New Roman" w:hAnsi="Times New Roman"/>
                <w:sz w:val="24"/>
                <w:szCs w:val="24"/>
              </w:rPr>
              <w:t>harcama</w:t>
            </w:r>
            <w:r w:rsidRPr="00C614C5">
              <w:rPr>
                <w:rFonts w:ascii="Times New Roman" w:hAnsi="Times New Roman"/>
                <w:spacing w:val="1"/>
                <w:sz w:val="24"/>
                <w:szCs w:val="24"/>
              </w:rPr>
              <w:t xml:space="preserve"> </w:t>
            </w:r>
            <w:r w:rsidRPr="00C614C5">
              <w:rPr>
                <w:rFonts w:ascii="Times New Roman" w:hAnsi="Times New Roman"/>
                <w:sz w:val="24"/>
                <w:szCs w:val="24"/>
              </w:rPr>
              <w:t>miktarları</w:t>
            </w:r>
            <w:r w:rsidRPr="00C614C5">
              <w:rPr>
                <w:rFonts w:ascii="Times New Roman" w:hAnsi="Times New Roman"/>
                <w:spacing w:val="1"/>
                <w:sz w:val="24"/>
                <w:szCs w:val="24"/>
              </w:rPr>
              <w:t xml:space="preserve"> </w:t>
            </w:r>
            <w:r w:rsidRPr="00C614C5">
              <w:rPr>
                <w:rFonts w:ascii="Times New Roman" w:hAnsi="Times New Roman"/>
                <w:sz w:val="24"/>
                <w:szCs w:val="24"/>
              </w:rPr>
              <w:t>kadar</w:t>
            </w:r>
            <w:r w:rsidRPr="00C614C5">
              <w:rPr>
                <w:rFonts w:ascii="Times New Roman" w:hAnsi="Times New Roman"/>
                <w:spacing w:val="1"/>
                <w:sz w:val="24"/>
                <w:szCs w:val="24"/>
              </w:rPr>
              <w:t xml:space="preserve"> </w:t>
            </w:r>
            <w:r w:rsidRPr="00C614C5">
              <w:rPr>
                <w:rFonts w:ascii="Times New Roman" w:hAnsi="Times New Roman"/>
                <w:sz w:val="24"/>
                <w:szCs w:val="24"/>
              </w:rPr>
              <w:t>gelirin</w:t>
            </w:r>
            <w:r w:rsidRPr="00C614C5">
              <w:rPr>
                <w:rFonts w:ascii="Times New Roman" w:hAnsi="Times New Roman"/>
                <w:spacing w:val="1"/>
                <w:sz w:val="24"/>
                <w:szCs w:val="24"/>
              </w:rPr>
              <w:t xml:space="preserve"> </w:t>
            </w:r>
            <w:r w:rsidRPr="00C614C5">
              <w:rPr>
                <w:rFonts w:ascii="Times New Roman" w:hAnsi="Times New Roman"/>
                <w:sz w:val="24"/>
                <w:szCs w:val="24"/>
              </w:rPr>
              <w:t>emanete</w:t>
            </w:r>
            <w:r w:rsidRPr="00C614C5">
              <w:rPr>
                <w:rFonts w:ascii="Times New Roman" w:hAnsi="Times New Roman"/>
                <w:spacing w:val="1"/>
                <w:sz w:val="24"/>
                <w:szCs w:val="24"/>
              </w:rPr>
              <w:t xml:space="preserve"> </w:t>
            </w:r>
            <w:r w:rsidRPr="00C614C5">
              <w:rPr>
                <w:rFonts w:ascii="Times New Roman" w:hAnsi="Times New Roman"/>
                <w:sz w:val="24"/>
                <w:szCs w:val="24"/>
              </w:rPr>
              <w:t>alınması</w:t>
            </w:r>
            <w:r w:rsidRPr="00C614C5">
              <w:rPr>
                <w:rFonts w:ascii="Times New Roman" w:hAnsi="Times New Roman"/>
                <w:spacing w:val="1"/>
                <w:sz w:val="24"/>
                <w:szCs w:val="24"/>
              </w:rPr>
              <w:t xml:space="preserve"> </w:t>
            </w:r>
            <w:r w:rsidRPr="00C614C5">
              <w:rPr>
                <w:rFonts w:ascii="Times New Roman" w:hAnsi="Times New Roman"/>
                <w:sz w:val="24"/>
                <w:szCs w:val="24"/>
              </w:rPr>
              <w:t>ve</w:t>
            </w:r>
            <w:r w:rsidRPr="00C614C5">
              <w:rPr>
                <w:rFonts w:ascii="Times New Roman" w:hAnsi="Times New Roman"/>
                <w:spacing w:val="1"/>
                <w:sz w:val="24"/>
                <w:szCs w:val="24"/>
              </w:rPr>
              <w:t xml:space="preserve"> </w:t>
            </w:r>
            <w:r w:rsidRPr="00C614C5">
              <w:rPr>
                <w:rFonts w:ascii="Times New Roman" w:hAnsi="Times New Roman"/>
                <w:sz w:val="24"/>
                <w:szCs w:val="24"/>
              </w:rPr>
              <w:t>bu</w:t>
            </w:r>
            <w:r w:rsidRPr="00C614C5">
              <w:rPr>
                <w:rFonts w:ascii="Times New Roman" w:hAnsi="Times New Roman"/>
                <w:spacing w:val="1"/>
                <w:sz w:val="24"/>
                <w:szCs w:val="24"/>
              </w:rPr>
              <w:t xml:space="preserve"> </w:t>
            </w:r>
            <w:r w:rsidRPr="00C614C5">
              <w:rPr>
                <w:rFonts w:ascii="Times New Roman" w:hAnsi="Times New Roman"/>
                <w:sz w:val="24"/>
                <w:szCs w:val="24"/>
              </w:rPr>
              <w:t>miktarların</w:t>
            </w:r>
            <w:r w:rsidRPr="00C614C5">
              <w:rPr>
                <w:rFonts w:ascii="Times New Roman" w:hAnsi="Times New Roman"/>
                <w:spacing w:val="1"/>
                <w:sz w:val="24"/>
                <w:szCs w:val="24"/>
              </w:rPr>
              <w:t xml:space="preserve"> </w:t>
            </w:r>
            <w:r w:rsidRPr="00C614C5">
              <w:rPr>
                <w:rFonts w:ascii="Times New Roman" w:hAnsi="Times New Roman"/>
                <w:sz w:val="24"/>
                <w:szCs w:val="24"/>
              </w:rPr>
              <w:t>söz</w:t>
            </w:r>
            <w:r w:rsidRPr="00C614C5">
              <w:rPr>
                <w:rFonts w:ascii="Times New Roman" w:hAnsi="Times New Roman"/>
                <w:spacing w:val="1"/>
                <w:sz w:val="24"/>
                <w:szCs w:val="24"/>
              </w:rPr>
              <w:t xml:space="preserve"> </w:t>
            </w:r>
            <w:r w:rsidRPr="00C614C5">
              <w:rPr>
                <w:rFonts w:ascii="Times New Roman" w:hAnsi="Times New Roman"/>
                <w:sz w:val="24"/>
                <w:szCs w:val="24"/>
              </w:rPr>
              <w:t>konusu</w:t>
            </w:r>
            <w:r w:rsidRPr="00C614C5">
              <w:rPr>
                <w:rFonts w:ascii="Times New Roman" w:hAnsi="Times New Roman"/>
                <w:spacing w:val="1"/>
                <w:sz w:val="24"/>
                <w:szCs w:val="24"/>
              </w:rPr>
              <w:t xml:space="preserve"> </w:t>
            </w:r>
            <w:r w:rsidRPr="00C614C5">
              <w:rPr>
                <w:rFonts w:ascii="Times New Roman" w:hAnsi="Times New Roman"/>
                <w:sz w:val="24"/>
                <w:szCs w:val="24"/>
              </w:rPr>
              <w:t>mükellefiyetler</w:t>
            </w:r>
            <w:r w:rsidRPr="00C614C5">
              <w:rPr>
                <w:rFonts w:ascii="Times New Roman" w:hAnsi="Times New Roman"/>
                <w:spacing w:val="1"/>
                <w:sz w:val="24"/>
                <w:szCs w:val="24"/>
              </w:rPr>
              <w:t xml:space="preserve"> </w:t>
            </w:r>
            <w:r w:rsidRPr="00C614C5">
              <w:rPr>
                <w:rFonts w:ascii="Times New Roman" w:hAnsi="Times New Roman"/>
                <w:sz w:val="24"/>
                <w:szCs w:val="24"/>
              </w:rPr>
              <w:t>için</w:t>
            </w:r>
            <w:r w:rsidRPr="00C614C5">
              <w:rPr>
                <w:rFonts w:ascii="Times New Roman" w:hAnsi="Times New Roman"/>
                <w:spacing w:val="1"/>
                <w:sz w:val="24"/>
                <w:szCs w:val="24"/>
              </w:rPr>
              <w:t xml:space="preserve"> </w:t>
            </w:r>
            <w:r w:rsidRPr="00C614C5">
              <w:rPr>
                <w:rFonts w:ascii="Times New Roman" w:hAnsi="Times New Roman"/>
                <w:sz w:val="24"/>
                <w:szCs w:val="24"/>
              </w:rPr>
              <w:t>kullandırılmasına</w:t>
            </w:r>
            <w:r w:rsidRPr="00C614C5">
              <w:rPr>
                <w:rFonts w:ascii="Times New Roman" w:hAnsi="Times New Roman"/>
                <w:spacing w:val="-3"/>
                <w:sz w:val="24"/>
                <w:szCs w:val="24"/>
              </w:rPr>
              <w:t xml:space="preserve"> </w:t>
            </w:r>
            <w:r w:rsidRPr="00C614C5">
              <w:rPr>
                <w:rFonts w:ascii="Times New Roman" w:hAnsi="Times New Roman"/>
                <w:sz w:val="24"/>
                <w:szCs w:val="24"/>
              </w:rPr>
              <w:t>Maliye İşleriyle</w:t>
            </w:r>
            <w:r w:rsidRPr="00C614C5">
              <w:rPr>
                <w:rFonts w:ascii="Times New Roman" w:hAnsi="Times New Roman"/>
                <w:spacing w:val="-1"/>
                <w:sz w:val="24"/>
                <w:szCs w:val="24"/>
              </w:rPr>
              <w:t xml:space="preserve"> </w:t>
            </w:r>
            <w:r w:rsidRPr="00C614C5">
              <w:rPr>
                <w:rFonts w:ascii="Times New Roman" w:hAnsi="Times New Roman"/>
                <w:sz w:val="24"/>
                <w:szCs w:val="24"/>
              </w:rPr>
              <w:t>Görevli</w:t>
            </w:r>
            <w:r w:rsidRPr="00C614C5">
              <w:rPr>
                <w:rFonts w:ascii="Times New Roman" w:hAnsi="Times New Roman"/>
                <w:spacing w:val="1"/>
                <w:sz w:val="24"/>
                <w:szCs w:val="24"/>
              </w:rPr>
              <w:t xml:space="preserve"> </w:t>
            </w:r>
            <w:r w:rsidRPr="00C614C5">
              <w:rPr>
                <w:rFonts w:ascii="Times New Roman" w:hAnsi="Times New Roman"/>
                <w:sz w:val="24"/>
                <w:szCs w:val="24"/>
              </w:rPr>
              <w:t>Bakanlık</w:t>
            </w:r>
            <w:r w:rsidRPr="00C614C5">
              <w:rPr>
                <w:rFonts w:ascii="Times New Roman" w:hAnsi="Times New Roman"/>
                <w:spacing w:val="-6"/>
                <w:sz w:val="24"/>
                <w:szCs w:val="24"/>
              </w:rPr>
              <w:t xml:space="preserve"> </w:t>
            </w:r>
            <w:r w:rsidRPr="00C614C5">
              <w:rPr>
                <w:rFonts w:ascii="Times New Roman" w:hAnsi="Times New Roman"/>
                <w:sz w:val="24"/>
                <w:szCs w:val="24"/>
              </w:rPr>
              <w:t>yetkilidir.</w:t>
            </w:r>
          </w:p>
          <w:p w:rsidR="00BA6B29" w:rsidRPr="00C614C5" w:rsidRDefault="00BA6B29" w:rsidP="00901CBB">
            <w:pPr>
              <w:pStyle w:val="GvdeMetni"/>
              <w:ind w:left="0" w:right="200"/>
              <w:jc w:val="both"/>
              <w:rPr>
                <w:rFonts w:ascii="Times New Roman" w:hAnsi="Times New Roman"/>
                <w:sz w:val="24"/>
                <w:szCs w:val="24"/>
              </w:rPr>
            </w:pPr>
          </w:p>
        </w:tc>
      </w:tr>
    </w:tbl>
    <w:p w:rsidR="00BA6B29" w:rsidRPr="00C614C5" w:rsidRDefault="00BA6B29" w:rsidP="00BA6B29">
      <w:pPr>
        <w:rPr>
          <w:rFonts w:cs="Times New Roman"/>
          <w:sz w:val="24"/>
          <w:szCs w:val="24"/>
        </w:rPr>
      </w:pPr>
      <w:r w:rsidRPr="00C614C5">
        <w:rPr>
          <w:rFonts w:cs="Times New Roman"/>
          <w:sz w:val="24"/>
          <w:szCs w:val="24"/>
        </w:rPr>
        <w:tab/>
      </w:r>
      <w:r w:rsidRPr="00C614C5">
        <w:rPr>
          <w:rFonts w:cs="Times New Roman"/>
          <w:sz w:val="24"/>
          <w:szCs w:val="24"/>
        </w:rPr>
        <w:tab/>
        <w:t>BAŞKAN – 12’nci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 ile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582"/>
        <w:gridCol w:w="5560"/>
      </w:tblGrid>
      <w:tr w:rsidR="00BA6B29" w:rsidRPr="00C614C5" w:rsidTr="00901CBB">
        <w:tc>
          <w:tcPr>
            <w:tcW w:w="3070"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Ödenek</w:t>
            </w:r>
            <w:r w:rsidRPr="00C614C5">
              <w:rPr>
                <w:rFonts w:ascii="Times New Roman" w:hAnsi="Times New Roman"/>
                <w:spacing w:val="1"/>
                <w:sz w:val="24"/>
                <w:szCs w:val="24"/>
              </w:rPr>
              <w:t xml:space="preserve"> </w:t>
            </w:r>
            <w:r w:rsidRPr="00C614C5">
              <w:rPr>
                <w:rFonts w:ascii="Times New Roman" w:hAnsi="Times New Roman"/>
                <w:sz w:val="24"/>
                <w:szCs w:val="24"/>
              </w:rPr>
              <w:t>Kullanımının</w:t>
            </w:r>
            <w:r w:rsidRPr="00C614C5">
              <w:rPr>
                <w:rFonts w:ascii="Times New Roman" w:hAnsi="Times New Roman"/>
                <w:spacing w:val="-52"/>
                <w:sz w:val="24"/>
                <w:szCs w:val="24"/>
              </w:rPr>
              <w:t xml:space="preserve">  </w:t>
            </w:r>
          </w:p>
        </w:tc>
        <w:tc>
          <w:tcPr>
            <w:tcW w:w="582" w:type="dxa"/>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13.</w:t>
            </w:r>
          </w:p>
        </w:tc>
        <w:tc>
          <w:tcPr>
            <w:tcW w:w="5560" w:type="dxa"/>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pacing w:val="1"/>
                <w:sz w:val="24"/>
                <w:szCs w:val="24"/>
              </w:rPr>
              <w:t>Kamu Mali Yönetimi ve Kontrol Yasasının 33’üncü maddesinin (2)’</w:t>
            </w:r>
            <w:proofErr w:type="spellStart"/>
            <w:r w:rsidRPr="00C614C5">
              <w:rPr>
                <w:rFonts w:ascii="Times New Roman" w:hAnsi="Times New Roman" w:cs="Times New Roman"/>
                <w:spacing w:val="1"/>
                <w:sz w:val="24"/>
                <w:szCs w:val="24"/>
              </w:rPr>
              <w:t>nci</w:t>
            </w:r>
            <w:proofErr w:type="spellEnd"/>
            <w:r w:rsidRPr="00C614C5">
              <w:rPr>
                <w:rFonts w:ascii="Times New Roman" w:hAnsi="Times New Roman" w:cs="Times New Roman"/>
                <w:spacing w:val="1"/>
                <w:sz w:val="24"/>
                <w:szCs w:val="24"/>
              </w:rPr>
              <w:t xml:space="preserve"> fıkrasının (A) bendi kurallarına bakılmaksızın;</w:t>
            </w:r>
          </w:p>
        </w:tc>
      </w:tr>
      <w:tr w:rsidR="00BA6B29" w:rsidRPr="00C614C5" w:rsidTr="00901CBB">
        <w:tc>
          <w:tcPr>
            <w:tcW w:w="3070"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Harcama</w:t>
            </w:r>
            <w:r w:rsidRPr="00C614C5">
              <w:rPr>
                <w:rFonts w:ascii="Times New Roman" w:hAnsi="Times New Roman"/>
                <w:spacing w:val="1"/>
                <w:sz w:val="24"/>
                <w:szCs w:val="24"/>
              </w:rPr>
              <w:t xml:space="preserve"> </w:t>
            </w:r>
            <w:r w:rsidRPr="00C614C5">
              <w:rPr>
                <w:rFonts w:ascii="Times New Roman" w:hAnsi="Times New Roman"/>
                <w:sz w:val="24"/>
                <w:szCs w:val="24"/>
              </w:rPr>
              <w:t>Programına</w:t>
            </w:r>
          </w:p>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Bağlanması</w:t>
            </w:r>
          </w:p>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41/2019</w:t>
            </w:r>
          </w:p>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 xml:space="preserve">    27/2022</w:t>
            </w:r>
          </w:p>
        </w:tc>
        <w:tc>
          <w:tcPr>
            <w:tcW w:w="582" w:type="dxa"/>
          </w:tcPr>
          <w:p w:rsidR="00BA6B29" w:rsidRPr="00C614C5" w:rsidRDefault="00BA6B29" w:rsidP="00901CBB">
            <w:pPr>
              <w:pStyle w:val="GvdeMetni"/>
              <w:tabs>
                <w:tab w:val="left" w:pos="2714"/>
                <w:tab w:val="left" w:pos="8832"/>
              </w:tabs>
              <w:ind w:left="0"/>
              <w:rPr>
                <w:rFonts w:ascii="Times New Roman" w:hAnsi="Times New Roman"/>
                <w:spacing w:val="1"/>
                <w:sz w:val="24"/>
                <w:szCs w:val="24"/>
              </w:rPr>
            </w:pPr>
            <w:r w:rsidRPr="00C614C5">
              <w:rPr>
                <w:rFonts w:ascii="Times New Roman" w:hAnsi="Times New Roman"/>
                <w:spacing w:val="1"/>
                <w:sz w:val="24"/>
                <w:szCs w:val="24"/>
              </w:rPr>
              <w:t>(1)</w:t>
            </w:r>
          </w:p>
        </w:tc>
        <w:tc>
          <w:tcPr>
            <w:tcW w:w="5560" w:type="dxa"/>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pacing w:val="1"/>
                <w:sz w:val="24"/>
                <w:szCs w:val="24"/>
              </w:rPr>
              <w:t xml:space="preserve">Bu Yasaya </w:t>
            </w:r>
            <w:proofErr w:type="spellStart"/>
            <w:r w:rsidRPr="00C614C5">
              <w:rPr>
                <w:rFonts w:ascii="Times New Roman" w:hAnsi="Times New Roman" w:cs="Times New Roman"/>
                <w:spacing w:val="1"/>
                <w:sz w:val="24"/>
                <w:szCs w:val="24"/>
              </w:rPr>
              <w:t>Ek’li</w:t>
            </w:r>
            <w:proofErr w:type="spellEnd"/>
            <w:r w:rsidRPr="00C614C5">
              <w:rPr>
                <w:rFonts w:ascii="Times New Roman" w:hAnsi="Times New Roman" w:cs="Times New Roman"/>
                <w:spacing w:val="1"/>
                <w:sz w:val="24"/>
                <w:szCs w:val="24"/>
              </w:rPr>
              <w:t xml:space="preserve"> “A” Ödenekler Cetvelindeki Ödenekler, Maliye İşleriyle Görevli Bakanlıkça belirlenecek ilkeler ve serbest bırakma oranları </w:t>
            </w:r>
            <w:proofErr w:type="gramStart"/>
            <w:r w:rsidRPr="00C614C5">
              <w:rPr>
                <w:rFonts w:ascii="Times New Roman" w:hAnsi="Times New Roman" w:cs="Times New Roman"/>
                <w:spacing w:val="1"/>
                <w:sz w:val="24"/>
                <w:szCs w:val="24"/>
              </w:rPr>
              <w:t>dahilinde</w:t>
            </w:r>
            <w:proofErr w:type="gramEnd"/>
            <w:r w:rsidRPr="00C614C5">
              <w:rPr>
                <w:rFonts w:ascii="Times New Roman" w:hAnsi="Times New Roman" w:cs="Times New Roman"/>
                <w:spacing w:val="1"/>
                <w:sz w:val="24"/>
                <w:szCs w:val="24"/>
              </w:rPr>
              <w:t xml:space="preserve"> kullanılır. Bakanlık ve bağlı birimleri ile kurumların yıl içerisinde gerçekleştirecekleri hizmet ve faaliyetler için bütçelerinde yer alan ödeneklerin kullanımının önceden planlanabilmesi amacı ile ödenek kullanımının ayrıntılı bir harcama programına bağlanması Maliye İşleriyle Görevli Bakanlık tarafından istenebilir. Maliye İşleriyle Görevli Bakan tarafından ödenek kullanımının ayrıntılı harcama programına bağlanmasının uygun görülmesi halinde, belirlenecek serbest bırakma oranları üzerinde ve bu harcama programı dışında harcama yapılamaz.</w:t>
            </w:r>
          </w:p>
        </w:tc>
      </w:tr>
      <w:tr w:rsidR="00BA6B29" w:rsidRPr="00C614C5" w:rsidTr="00901CBB">
        <w:tc>
          <w:tcPr>
            <w:tcW w:w="3070"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582"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(2)</w:t>
            </w:r>
          </w:p>
        </w:tc>
        <w:tc>
          <w:tcPr>
            <w:tcW w:w="5560" w:type="dxa"/>
          </w:tcPr>
          <w:p w:rsidR="00BA6B29" w:rsidRPr="00C614C5" w:rsidRDefault="00BA6B29" w:rsidP="00901CBB">
            <w:pPr>
              <w:pStyle w:val="GvdeMetni"/>
              <w:ind w:left="0"/>
              <w:jc w:val="both"/>
              <w:rPr>
                <w:rFonts w:ascii="Times New Roman" w:hAnsi="Times New Roman"/>
                <w:sz w:val="24"/>
                <w:szCs w:val="24"/>
              </w:rPr>
            </w:pPr>
            <w:r w:rsidRPr="00C614C5">
              <w:rPr>
                <w:rFonts w:ascii="Times New Roman" w:hAnsi="Times New Roman"/>
                <w:sz w:val="24"/>
                <w:szCs w:val="24"/>
              </w:rPr>
              <w:t xml:space="preserve">Yukarıdaki fıkraya bağlı olarak 2023 Mali Yılında, Yüksek Mahkeme Başkanlığı, Hukuk Dairesi (Başsavcılık), Sayıştay Başkanlığı, Kamu Hizmeti Komisyonu Başkanlığı ile Yüksek Yönetim Denetçisi (Ombudsman) mali </w:t>
            </w:r>
            <w:proofErr w:type="gramStart"/>
            <w:r w:rsidRPr="00C614C5">
              <w:rPr>
                <w:rFonts w:ascii="Times New Roman" w:hAnsi="Times New Roman"/>
                <w:sz w:val="24"/>
                <w:szCs w:val="24"/>
              </w:rPr>
              <w:t>yıl başında</w:t>
            </w:r>
            <w:proofErr w:type="gramEnd"/>
            <w:r w:rsidRPr="00C614C5">
              <w:rPr>
                <w:rFonts w:ascii="Times New Roman" w:hAnsi="Times New Roman"/>
                <w:sz w:val="24"/>
                <w:szCs w:val="24"/>
              </w:rPr>
              <w:t xml:space="preserve"> hazırlanacak Ayrıntılı Harcama Programının Maliye İşleriyle Görevli Bakanlık tarafından onaylanması kaydı ile 2023 Mali Yılı Bütçe ödeneklerinden ödenekleri çerçevesinde harcama yapabilir.</w:t>
            </w:r>
          </w:p>
          <w:p w:rsidR="00BA6B29" w:rsidRPr="00C614C5" w:rsidRDefault="00BA6B29" w:rsidP="00901CBB">
            <w:pPr>
              <w:rPr>
                <w:rFonts w:ascii="Times New Roman" w:hAnsi="Times New Roman" w:cs="Times New Roman"/>
                <w:spacing w:val="1"/>
                <w:sz w:val="24"/>
                <w:szCs w:val="24"/>
              </w:rPr>
            </w:pPr>
          </w:p>
        </w:tc>
      </w:tr>
    </w:tbl>
    <w:p w:rsidR="00BA6B29" w:rsidRPr="00C614C5" w:rsidRDefault="00BA6B29" w:rsidP="00BA6B29">
      <w:pPr>
        <w:rPr>
          <w:rFonts w:cs="Times New Roman"/>
          <w:sz w:val="24"/>
          <w:szCs w:val="24"/>
        </w:rPr>
      </w:pPr>
      <w:r w:rsidRPr="00C614C5">
        <w:rPr>
          <w:rFonts w:cs="Times New Roman"/>
          <w:sz w:val="24"/>
          <w:szCs w:val="24"/>
        </w:rPr>
        <w:tab/>
        <w:t>BAŞKAN - 13’üncü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 ile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A6B29" w:rsidRPr="00C614C5" w:rsidTr="00901CBB">
        <w:tc>
          <w:tcPr>
            <w:tcW w:w="4606" w:type="dxa"/>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Cumhurbaşkanlığı</w:t>
            </w:r>
            <w:r w:rsidRPr="00C614C5">
              <w:rPr>
                <w:rFonts w:ascii="Times New Roman" w:hAnsi="Times New Roman" w:cs="Times New Roman"/>
                <w:spacing w:val="1"/>
                <w:sz w:val="24"/>
                <w:szCs w:val="24"/>
              </w:rPr>
              <w:t xml:space="preserve"> </w:t>
            </w:r>
            <w:r w:rsidRPr="00C614C5">
              <w:rPr>
                <w:rFonts w:ascii="Times New Roman" w:hAnsi="Times New Roman" w:cs="Times New Roman"/>
                <w:sz w:val="24"/>
                <w:szCs w:val="24"/>
              </w:rPr>
              <w:t>Tanıtma</w:t>
            </w:r>
            <w:r w:rsidRPr="00C614C5">
              <w:rPr>
                <w:rFonts w:ascii="Times New Roman" w:hAnsi="Times New Roman" w:cs="Times New Roman"/>
                <w:spacing w:val="-11"/>
                <w:sz w:val="24"/>
                <w:szCs w:val="24"/>
              </w:rPr>
              <w:t xml:space="preserve"> </w:t>
            </w:r>
            <w:r w:rsidRPr="00C614C5">
              <w:rPr>
                <w:rFonts w:ascii="Times New Roman" w:hAnsi="Times New Roman" w:cs="Times New Roman"/>
                <w:sz w:val="24"/>
                <w:szCs w:val="24"/>
              </w:rPr>
              <w:t>ve</w:t>
            </w:r>
            <w:r w:rsidRPr="00C614C5">
              <w:rPr>
                <w:rFonts w:ascii="Times New Roman" w:hAnsi="Times New Roman" w:cs="Times New Roman"/>
                <w:spacing w:val="-13"/>
                <w:sz w:val="24"/>
                <w:szCs w:val="24"/>
              </w:rPr>
              <w:t xml:space="preserve"> </w:t>
            </w:r>
            <w:r w:rsidRPr="00C614C5">
              <w:rPr>
                <w:rFonts w:ascii="Times New Roman" w:hAnsi="Times New Roman" w:cs="Times New Roman"/>
                <w:sz w:val="24"/>
                <w:szCs w:val="24"/>
              </w:rPr>
              <w:t>Enformasyon</w:t>
            </w:r>
            <w:r w:rsidRPr="00C614C5">
              <w:rPr>
                <w:rFonts w:ascii="Times New Roman" w:hAnsi="Times New Roman" w:cs="Times New Roman"/>
                <w:spacing w:val="-52"/>
                <w:sz w:val="24"/>
                <w:szCs w:val="24"/>
              </w:rPr>
              <w:t xml:space="preserve"> </w:t>
            </w:r>
            <w:r w:rsidRPr="00C614C5">
              <w:rPr>
                <w:rFonts w:ascii="Times New Roman" w:hAnsi="Times New Roman" w:cs="Times New Roman"/>
                <w:sz w:val="24"/>
                <w:szCs w:val="24"/>
              </w:rPr>
              <w:t>Hizmetlerine Katkı</w:t>
            </w:r>
            <w:r w:rsidRPr="00C614C5">
              <w:rPr>
                <w:rFonts w:ascii="Times New Roman" w:hAnsi="Times New Roman" w:cs="Times New Roman"/>
                <w:spacing w:val="1"/>
                <w:sz w:val="24"/>
                <w:szCs w:val="24"/>
              </w:rPr>
              <w:t xml:space="preserve"> </w:t>
            </w:r>
            <w:r w:rsidRPr="00C614C5">
              <w:rPr>
                <w:rFonts w:ascii="Times New Roman" w:hAnsi="Times New Roman" w:cs="Times New Roman"/>
                <w:sz w:val="24"/>
                <w:szCs w:val="24"/>
              </w:rPr>
              <w:t>Projesindeki Ödeneğin</w:t>
            </w:r>
            <w:r w:rsidRPr="00C614C5">
              <w:rPr>
                <w:rFonts w:ascii="Times New Roman" w:hAnsi="Times New Roman" w:cs="Times New Roman"/>
                <w:spacing w:val="1"/>
                <w:sz w:val="24"/>
                <w:szCs w:val="24"/>
              </w:rPr>
              <w:t xml:space="preserve"> </w:t>
            </w:r>
            <w:r w:rsidRPr="00C614C5">
              <w:rPr>
                <w:rFonts w:ascii="Times New Roman" w:hAnsi="Times New Roman" w:cs="Times New Roman"/>
                <w:sz w:val="24"/>
                <w:szCs w:val="24"/>
              </w:rPr>
              <w:lastRenderedPageBreak/>
              <w:t>Kullanımı</w:t>
            </w:r>
          </w:p>
        </w:tc>
        <w:tc>
          <w:tcPr>
            <w:tcW w:w="4606" w:type="dxa"/>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lastRenderedPageBreak/>
              <w:t>14. Cumhurbaşkanlığı</w:t>
            </w:r>
            <w:r w:rsidRPr="00C614C5">
              <w:rPr>
                <w:rFonts w:ascii="Times New Roman" w:hAnsi="Times New Roman" w:cs="Times New Roman"/>
                <w:spacing w:val="7"/>
                <w:sz w:val="24"/>
                <w:szCs w:val="24"/>
              </w:rPr>
              <w:t xml:space="preserve"> </w:t>
            </w:r>
            <w:r w:rsidRPr="00C614C5">
              <w:rPr>
                <w:rFonts w:ascii="Times New Roman" w:hAnsi="Times New Roman" w:cs="Times New Roman"/>
                <w:sz w:val="24"/>
                <w:szCs w:val="24"/>
              </w:rPr>
              <w:t>Bütçesi</w:t>
            </w:r>
            <w:r w:rsidRPr="00C614C5">
              <w:rPr>
                <w:rFonts w:ascii="Times New Roman" w:hAnsi="Times New Roman" w:cs="Times New Roman"/>
                <w:spacing w:val="4"/>
                <w:sz w:val="24"/>
                <w:szCs w:val="24"/>
              </w:rPr>
              <w:t xml:space="preserve"> </w:t>
            </w:r>
            <w:r w:rsidRPr="00C614C5">
              <w:rPr>
                <w:rFonts w:ascii="Times New Roman" w:hAnsi="Times New Roman" w:cs="Times New Roman"/>
                <w:sz w:val="24"/>
                <w:szCs w:val="24"/>
              </w:rPr>
              <w:t>altında</w:t>
            </w:r>
            <w:r w:rsidRPr="00C614C5">
              <w:rPr>
                <w:rFonts w:ascii="Times New Roman" w:hAnsi="Times New Roman" w:cs="Times New Roman"/>
                <w:spacing w:val="1"/>
                <w:sz w:val="24"/>
                <w:szCs w:val="24"/>
              </w:rPr>
              <w:t xml:space="preserve"> </w:t>
            </w:r>
            <w:r w:rsidRPr="00C614C5">
              <w:rPr>
                <w:rFonts w:ascii="Times New Roman" w:hAnsi="Times New Roman" w:cs="Times New Roman"/>
                <w:sz w:val="24"/>
                <w:szCs w:val="24"/>
              </w:rPr>
              <w:t>öngörülen</w:t>
            </w:r>
            <w:r w:rsidRPr="00C614C5">
              <w:rPr>
                <w:rFonts w:ascii="Times New Roman" w:hAnsi="Times New Roman" w:cs="Times New Roman"/>
                <w:spacing w:val="1"/>
                <w:sz w:val="24"/>
                <w:szCs w:val="24"/>
              </w:rPr>
              <w:t xml:space="preserve"> </w:t>
            </w:r>
            <w:r w:rsidRPr="00C614C5">
              <w:rPr>
                <w:rFonts w:ascii="Times New Roman" w:hAnsi="Times New Roman" w:cs="Times New Roman"/>
                <w:sz w:val="24"/>
                <w:szCs w:val="24"/>
              </w:rPr>
              <w:t>“Cumhurbaşkanlığı</w:t>
            </w:r>
            <w:r w:rsidRPr="00C614C5">
              <w:rPr>
                <w:rFonts w:ascii="Times New Roman" w:hAnsi="Times New Roman" w:cs="Times New Roman"/>
                <w:spacing w:val="4"/>
                <w:sz w:val="24"/>
                <w:szCs w:val="24"/>
              </w:rPr>
              <w:t xml:space="preserve"> </w:t>
            </w:r>
            <w:r w:rsidRPr="00C614C5">
              <w:rPr>
                <w:rFonts w:ascii="Times New Roman" w:hAnsi="Times New Roman" w:cs="Times New Roman"/>
                <w:sz w:val="24"/>
                <w:szCs w:val="24"/>
              </w:rPr>
              <w:t>Tanıtma</w:t>
            </w:r>
            <w:r w:rsidRPr="00C614C5">
              <w:rPr>
                <w:rFonts w:ascii="Times New Roman" w:hAnsi="Times New Roman" w:cs="Times New Roman"/>
                <w:spacing w:val="4"/>
                <w:sz w:val="24"/>
                <w:szCs w:val="24"/>
              </w:rPr>
              <w:t xml:space="preserve"> </w:t>
            </w:r>
            <w:r w:rsidRPr="00C614C5">
              <w:rPr>
                <w:rFonts w:ascii="Times New Roman" w:hAnsi="Times New Roman" w:cs="Times New Roman"/>
                <w:sz w:val="24"/>
                <w:szCs w:val="24"/>
              </w:rPr>
              <w:t>ve</w:t>
            </w:r>
            <w:r w:rsidRPr="00C614C5">
              <w:rPr>
                <w:rFonts w:ascii="Times New Roman" w:hAnsi="Times New Roman" w:cs="Times New Roman"/>
                <w:spacing w:val="4"/>
                <w:sz w:val="24"/>
                <w:szCs w:val="24"/>
              </w:rPr>
              <w:t xml:space="preserve"> </w:t>
            </w:r>
            <w:r w:rsidRPr="00C614C5">
              <w:rPr>
                <w:rFonts w:ascii="Times New Roman" w:hAnsi="Times New Roman" w:cs="Times New Roman"/>
                <w:sz w:val="24"/>
                <w:szCs w:val="24"/>
              </w:rPr>
              <w:lastRenderedPageBreak/>
              <w:t>Enformasyon</w:t>
            </w:r>
            <w:r w:rsidRPr="00C614C5">
              <w:rPr>
                <w:rFonts w:ascii="Times New Roman" w:hAnsi="Times New Roman" w:cs="Times New Roman"/>
                <w:spacing w:val="14"/>
                <w:sz w:val="24"/>
                <w:szCs w:val="24"/>
              </w:rPr>
              <w:t xml:space="preserve"> </w:t>
            </w:r>
            <w:r w:rsidRPr="00C614C5">
              <w:rPr>
                <w:rFonts w:ascii="Times New Roman" w:hAnsi="Times New Roman" w:cs="Times New Roman"/>
                <w:sz w:val="24"/>
                <w:szCs w:val="24"/>
              </w:rPr>
              <w:t>Hizmetlerine</w:t>
            </w:r>
            <w:r w:rsidRPr="00C614C5">
              <w:rPr>
                <w:rFonts w:ascii="Times New Roman" w:hAnsi="Times New Roman" w:cs="Times New Roman"/>
                <w:spacing w:val="54"/>
                <w:sz w:val="24"/>
                <w:szCs w:val="24"/>
              </w:rPr>
              <w:t xml:space="preserve"> </w:t>
            </w:r>
            <w:r w:rsidRPr="00C614C5">
              <w:rPr>
                <w:rFonts w:ascii="Times New Roman" w:hAnsi="Times New Roman" w:cs="Times New Roman"/>
                <w:sz w:val="24"/>
                <w:szCs w:val="24"/>
              </w:rPr>
              <w:t>Katkı</w:t>
            </w:r>
            <w:r w:rsidRPr="00C614C5">
              <w:rPr>
                <w:rFonts w:ascii="Times New Roman" w:hAnsi="Times New Roman" w:cs="Times New Roman"/>
                <w:spacing w:val="-52"/>
                <w:sz w:val="24"/>
                <w:szCs w:val="24"/>
              </w:rPr>
              <w:t xml:space="preserve"> </w:t>
            </w:r>
            <w:proofErr w:type="spellStart"/>
            <w:r w:rsidRPr="00C614C5">
              <w:rPr>
                <w:rFonts w:ascii="Times New Roman" w:hAnsi="Times New Roman" w:cs="Times New Roman"/>
                <w:sz w:val="24"/>
                <w:szCs w:val="24"/>
              </w:rPr>
              <w:t>Projesi”ndeki</w:t>
            </w:r>
            <w:proofErr w:type="spellEnd"/>
            <w:r w:rsidRPr="00C614C5">
              <w:rPr>
                <w:rFonts w:ascii="Times New Roman" w:hAnsi="Times New Roman" w:cs="Times New Roman"/>
                <w:spacing w:val="10"/>
                <w:sz w:val="24"/>
                <w:szCs w:val="24"/>
              </w:rPr>
              <w:t xml:space="preserve"> </w:t>
            </w:r>
            <w:r w:rsidRPr="00C614C5">
              <w:rPr>
                <w:rFonts w:ascii="Times New Roman" w:hAnsi="Times New Roman" w:cs="Times New Roman"/>
                <w:sz w:val="24"/>
                <w:szCs w:val="24"/>
              </w:rPr>
              <w:t>ödenek,</w:t>
            </w:r>
            <w:r w:rsidRPr="00C614C5">
              <w:rPr>
                <w:rFonts w:ascii="Times New Roman" w:hAnsi="Times New Roman" w:cs="Times New Roman"/>
                <w:spacing w:val="8"/>
                <w:sz w:val="24"/>
                <w:szCs w:val="24"/>
              </w:rPr>
              <w:t xml:space="preserve"> </w:t>
            </w:r>
            <w:r w:rsidRPr="00C614C5">
              <w:rPr>
                <w:rFonts w:ascii="Times New Roman" w:hAnsi="Times New Roman" w:cs="Times New Roman"/>
                <w:sz w:val="24"/>
                <w:szCs w:val="24"/>
              </w:rPr>
              <w:t>Devletin</w:t>
            </w:r>
            <w:r w:rsidRPr="00C614C5">
              <w:rPr>
                <w:rFonts w:ascii="Times New Roman" w:hAnsi="Times New Roman" w:cs="Times New Roman"/>
                <w:spacing w:val="7"/>
                <w:sz w:val="24"/>
                <w:szCs w:val="24"/>
              </w:rPr>
              <w:t xml:space="preserve"> </w:t>
            </w:r>
            <w:r w:rsidRPr="00C614C5">
              <w:rPr>
                <w:rFonts w:ascii="Times New Roman" w:hAnsi="Times New Roman" w:cs="Times New Roman"/>
                <w:sz w:val="24"/>
                <w:szCs w:val="24"/>
              </w:rPr>
              <w:t>milli</w:t>
            </w:r>
            <w:r w:rsidRPr="00C614C5">
              <w:rPr>
                <w:rFonts w:ascii="Times New Roman" w:hAnsi="Times New Roman" w:cs="Times New Roman"/>
                <w:spacing w:val="8"/>
                <w:sz w:val="24"/>
                <w:szCs w:val="24"/>
              </w:rPr>
              <w:t xml:space="preserve"> </w:t>
            </w:r>
            <w:r w:rsidRPr="00C614C5">
              <w:rPr>
                <w:rFonts w:ascii="Times New Roman" w:hAnsi="Times New Roman" w:cs="Times New Roman"/>
                <w:sz w:val="24"/>
                <w:szCs w:val="24"/>
              </w:rPr>
              <w:t>güvenliği</w:t>
            </w:r>
            <w:r w:rsidRPr="00C614C5">
              <w:rPr>
                <w:rFonts w:ascii="Times New Roman" w:hAnsi="Times New Roman" w:cs="Times New Roman"/>
                <w:spacing w:val="13"/>
                <w:sz w:val="24"/>
                <w:szCs w:val="24"/>
              </w:rPr>
              <w:t xml:space="preserve"> </w:t>
            </w:r>
            <w:r w:rsidRPr="00C614C5">
              <w:rPr>
                <w:rFonts w:ascii="Times New Roman" w:hAnsi="Times New Roman" w:cs="Times New Roman"/>
                <w:sz w:val="24"/>
                <w:szCs w:val="24"/>
              </w:rPr>
              <w:t>ve</w:t>
            </w:r>
            <w:r w:rsidRPr="00C614C5">
              <w:rPr>
                <w:rFonts w:ascii="Times New Roman" w:hAnsi="Times New Roman" w:cs="Times New Roman"/>
                <w:spacing w:val="8"/>
                <w:sz w:val="24"/>
                <w:szCs w:val="24"/>
              </w:rPr>
              <w:t xml:space="preserve"> </w:t>
            </w:r>
            <w:r w:rsidRPr="00C614C5">
              <w:rPr>
                <w:rFonts w:ascii="Times New Roman" w:hAnsi="Times New Roman" w:cs="Times New Roman"/>
                <w:sz w:val="24"/>
                <w:szCs w:val="24"/>
              </w:rPr>
              <w:t>yüksek</w:t>
            </w:r>
            <w:r w:rsidRPr="00C614C5">
              <w:rPr>
                <w:rFonts w:ascii="Times New Roman" w:hAnsi="Times New Roman" w:cs="Times New Roman"/>
                <w:spacing w:val="6"/>
                <w:sz w:val="24"/>
                <w:szCs w:val="24"/>
              </w:rPr>
              <w:t xml:space="preserve"> </w:t>
            </w:r>
            <w:r w:rsidRPr="00C614C5">
              <w:rPr>
                <w:rFonts w:ascii="Times New Roman" w:hAnsi="Times New Roman" w:cs="Times New Roman"/>
                <w:sz w:val="24"/>
                <w:szCs w:val="24"/>
              </w:rPr>
              <w:t>menfaatleri</w:t>
            </w:r>
            <w:r w:rsidRPr="00C614C5">
              <w:rPr>
                <w:rFonts w:ascii="Times New Roman" w:hAnsi="Times New Roman" w:cs="Times New Roman"/>
                <w:spacing w:val="6"/>
                <w:sz w:val="24"/>
                <w:szCs w:val="24"/>
              </w:rPr>
              <w:t xml:space="preserve"> </w:t>
            </w:r>
            <w:r w:rsidRPr="00C614C5">
              <w:rPr>
                <w:rFonts w:ascii="Times New Roman" w:hAnsi="Times New Roman" w:cs="Times New Roman"/>
                <w:sz w:val="24"/>
                <w:szCs w:val="24"/>
              </w:rPr>
              <w:t>ile</w:t>
            </w:r>
            <w:r w:rsidRPr="00C614C5">
              <w:rPr>
                <w:rFonts w:ascii="Times New Roman" w:hAnsi="Times New Roman" w:cs="Times New Roman"/>
                <w:spacing w:val="1"/>
                <w:sz w:val="24"/>
                <w:szCs w:val="24"/>
              </w:rPr>
              <w:t xml:space="preserve"> </w:t>
            </w:r>
            <w:r w:rsidRPr="00C614C5">
              <w:rPr>
                <w:rFonts w:ascii="Times New Roman" w:hAnsi="Times New Roman" w:cs="Times New Roman"/>
                <w:sz w:val="24"/>
                <w:szCs w:val="24"/>
              </w:rPr>
              <w:t>itibarının</w:t>
            </w:r>
            <w:r w:rsidRPr="00C614C5">
              <w:rPr>
                <w:rFonts w:ascii="Times New Roman" w:hAnsi="Times New Roman" w:cs="Times New Roman"/>
                <w:spacing w:val="8"/>
                <w:sz w:val="24"/>
                <w:szCs w:val="24"/>
              </w:rPr>
              <w:t xml:space="preserve"> </w:t>
            </w:r>
            <w:r w:rsidRPr="00C614C5">
              <w:rPr>
                <w:rFonts w:ascii="Times New Roman" w:hAnsi="Times New Roman" w:cs="Times New Roman"/>
                <w:sz w:val="24"/>
                <w:szCs w:val="24"/>
              </w:rPr>
              <w:t>gerekleri,</w:t>
            </w:r>
            <w:r w:rsidRPr="00C614C5">
              <w:rPr>
                <w:rFonts w:ascii="Times New Roman" w:hAnsi="Times New Roman" w:cs="Times New Roman"/>
                <w:spacing w:val="7"/>
                <w:sz w:val="24"/>
                <w:szCs w:val="24"/>
              </w:rPr>
              <w:t xml:space="preserve"> </w:t>
            </w:r>
            <w:r w:rsidRPr="00C614C5">
              <w:rPr>
                <w:rFonts w:ascii="Times New Roman" w:hAnsi="Times New Roman" w:cs="Times New Roman"/>
                <w:sz w:val="24"/>
                <w:szCs w:val="24"/>
              </w:rPr>
              <w:t>siyasi,</w:t>
            </w:r>
            <w:r w:rsidRPr="00C614C5">
              <w:rPr>
                <w:rFonts w:ascii="Times New Roman" w:hAnsi="Times New Roman" w:cs="Times New Roman"/>
                <w:spacing w:val="6"/>
                <w:sz w:val="24"/>
                <w:szCs w:val="24"/>
              </w:rPr>
              <w:t xml:space="preserve"> </w:t>
            </w:r>
            <w:r w:rsidRPr="00C614C5">
              <w:rPr>
                <w:rFonts w:ascii="Times New Roman" w:hAnsi="Times New Roman" w:cs="Times New Roman"/>
                <w:sz w:val="24"/>
                <w:szCs w:val="24"/>
              </w:rPr>
              <w:t>sosyal</w:t>
            </w:r>
            <w:r w:rsidRPr="00C614C5">
              <w:rPr>
                <w:rFonts w:ascii="Times New Roman" w:hAnsi="Times New Roman" w:cs="Times New Roman"/>
                <w:spacing w:val="11"/>
                <w:sz w:val="24"/>
                <w:szCs w:val="24"/>
              </w:rPr>
              <w:t xml:space="preserve"> </w:t>
            </w:r>
            <w:r w:rsidRPr="00C614C5">
              <w:rPr>
                <w:rFonts w:ascii="Times New Roman" w:hAnsi="Times New Roman" w:cs="Times New Roman"/>
                <w:sz w:val="24"/>
                <w:szCs w:val="24"/>
              </w:rPr>
              <w:t>ve</w:t>
            </w:r>
            <w:r w:rsidRPr="00C614C5">
              <w:rPr>
                <w:rFonts w:ascii="Times New Roman" w:hAnsi="Times New Roman" w:cs="Times New Roman"/>
                <w:spacing w:val="8"/>
                <w:sz w:val="24"/>
                <w:szCs w:val="24"/>
              </w:rPr>
              <w:t xml:space="preserve"> </w:t>
            </w:r>
            <w:r w:rsidRPr="00C614C5">
              <w:rPr>
                <w:rFonts w:ascii="Times New Roman" w:hAnsi="Times New Roman" w:cs="Times New Roman"/>
                <w:sz w:val="24"/>
                <w:szCs w:val="24"/>
              </w:rPr>
              <w:t>kültürel</w:t>
            </w:r>
            <w:r w:rsidRPr="00C614C5">
              <w:rPr>
                <w:rFonts w:ascii="Times New Roman" w:hAnsi="Times New Roman" w:cs="Times New Roman"/>
                <w:spacing w:val="6"/>
                <w:sz w:val="24"/>
                <w:szCs w:val="24"/>
              </w:rPr>
              <w:t xml:space="preserve"> </w:t>
            </w:r>
            <w:r w:rsidRPr="00C614C5">
              <w:rPr>
                <w:rFonts w:ascii="Times New Roman" w:hAnsi="Times New Roman" w:cs="Times New Roman"/>
                <w:sz w:val="24"/>
                <w:szCs w:val="24"/>
              </w:rPr>
              <w:t>amaçlar</w:t>
            </w:r>
            <w:r w:rsidRPr="00C614C5">
              <w:rPr>
                <w:rFonts w:ascii="Times New Roman" w:hAnsi="Times New Roman" w:cs="Times New Roman"/>
                <w:spacing w:val="-52"/>
                <w:sz w:val="24"/>
                <w:szCs w:val="24"/>
              </w:rPr>
              <w:t xml:space="preserve"> </w:t>
            </w:r>
            <w:r w:rsidRPr="00C614C5">
              <w:rPr>
                <w:rFonts w:ascii="Times New Roman" w:hAnsi="Times New Roman" w:cs="Times New Roman"/>
                <w:sz w:val="24"/>
                <w:szCs w:val="24"/>
              </w:rPr>
              <w:t>ve olağanüstü hizmetlerle ilgili olarak kullanılır. Bu ödenek, amaçları dışında ve Cumhurbaşkanının ve ailesinin kişisel</w:t>
            </w:r>
            <w:r w:rsidRPr="00C614C5">
              <w:rPr>
                <w:rFonts w:ascii="Times New Roman" w:hAnsi="Times New Roman" w:cs="Times New Roman"/>
                <w:spacing w:val="1"/>
                <w:sz w:val="24"/>
                <w:szCs w:val="24"/>
              </w:rPr>
              <w:t xml:space="preserve"> </w:t>
            </w:r>
            <w:r w:rsidRPr="00C614C5">
              <w:rPr>
                <w:rFonts w:ascii="Times New Roman" w:hAnsi="Times New Roman" w:cs="Times New Roman"/>
                <w:sz w:val="24"/>
                <w:szCs w:val="24"/>
              </w:rPr>
              <w:t>harcamaları</w:t>
            </w:r>
            <w:r w:rsidRPr="00C614C5">
              <w:rPr>
                <w:rFonts w:ascii="Times New Roman" w:hAnsi="Times New Roman" w:cs="Times New Roman"/>
                <w:spacing w:val="8"/>
                <w:sz w:val="24"/>
                <w:szCs w:val="24"/>
              </w:rPr>
              <w:t xml:space="preserve"> </w:t>
            </w:r>
            <w:r w:rsidRPr="00C614C5">
              <w:rPr>
                <w:rFonts w:ascii="Times New Roman" w:hAnsi="Times New Roman" w:cs="Times New Roman"/>
                <w:sz w:val="24"/>
                <w:szCs w:val="24"/>
              </w:rPr>
              <w:t>ve</w:t>
            </w:r>
            <w:r w:rsidRPr="00C614C5">
              <w:rPr>
                <w:rFonts w:ascii="Times New Roman" w:hAnsi="Times New Roman" w:cs="Times New Roman"/>
                <w:spacing w:val="4"/>
                <w:sz w:val="24"/>
                <w:szCs w:val="24"/>
              </w:rPr>
              <w:t xml:space="preserve"> </w:t>
            </w:r>
            <w:r w:rsidRPr="00C614C5">
              <w:rPr>
                <w:rFonts w:ascii="Times New Roman" w:hAnsi="Times New Roman" w:cs="Times New Roman"/>
                <w:sz w:val="24"/>
                <w:szCs w:val="24"/>
              </w:rPr>
              <w:t>siyasi</w:t>
            </w:r>
            <w:r w:rsidRPr="00C614C5">
              <w:rPr>
                <w:rFonts w:ascii="Times New Roman" w:hAnsi="Times New Roman" w:cs="Times New Roman"/>
                <w:spacing w:val="6"/>
                <w:sz w:val="24"/>
                <w:szCs w:val="24"/>
              </w:rPr>
              <w:t xml:space="preserve"> </w:t>
            </w:r>
            <w:r w:rsidRPr="00C614C5">
              <w:rPr>
                <w:rFonts w:ascii="Times New Roman" w:hAnsi="Times New Roman" w:cs="Times New Roman"/>
                <w:sz w:val="24"/>
                <w:szCs w:val="24"/>
              </w:rPr>
              <w:t>partilerin</w:t>
            </w:r>
            <w:r w:rsidRPr="00C614C5">
              <w:rPr>
                <w:rFonts w:ascii="Times New Roman" w:hAnsi="Times New Roman" w:cs="Times New Roman"/>
                <w:spacing w:val="2"/>
                <w:sz w:val="24"/>
                <w:szCs w:val="24"/>
              </w:rPr>
              <w:t xml:space="preserve"> </w:t>
            </w:r>
            <w:r w:rsidRPr="00C614C5">
              <w:rPr>
                <w:rFonts w:ascii="Times New Roman" w:hAnsi="Times New Roman" w:cs="Times New Roman"/>
                <w:sz w:val="24"/>
                <w:szCs w:val="24"/>
              </w:rPr>
              <w:t>ihtiyaçlarında</w:t>
            </w:r>
            <w:r w:rsidRPr="00C614C5">
              <w:rPr>
                <w:rFonts w:ascii="Times New Roman" w:hAnsi="Times New Roman" w:cs="Times New Roman"/>
                <w:spacing w:val="4"/>
                <w:sz w:val="24"/>
                <w:szCs w:val="24"/>
              </w:rPr>
              <w:t xml:space="preserve"> </w:t>
            </w:r>
            <w:r w:rsidRPr="00C614C5">
              <w:rPr>
                <w:rFonts w:ascii="Times New Roman" w:hAnsi="Times New Roman" w:cs="Times New Roman"/>
                <w:sz w:val="24"/>
                <w:szCs w:val="24"/>
              </w:rPr>
              <w:t>kullanılamaz.</w:t>
            </w:r>
            <w:r w:rsidRPr="00C614C5">
              <w:rPr>
                <w:rFonts w:ascii="Times New Roman" w:hAnsi="Times New Roman" w:cs="Times New Roman"/>
                <w:spacing w:val="4"/>
                <w:sz w:val="24"/>
                <w:szCs w:val="24"/>
              </w:rPr>
              <w:t xml:space="preserve"> </w:t>
            </w:r>
            <w:r w:rsidRPr="00C614C5">
              <w:rPr>
                <w:rFonts w:ascii="Times New Roman" w:hAnsi="Times New Roman" w:cs="Times New Roman"/>
                <w:sz w:val="24"/>
                <w:szCs w:val="24"/>
              </w:rPr>
              <w:t>Bu</w:t>
            </w:r>
            <w:r w:rsidRPr="00C614C5">
              <w:rPr>
                <w:rFonts w:ascii="Times New Roman" w:hAnsi="Times New Roman" w:cs="Times New Roman"/>
                <w:spacing w:val="2"/>
                <w:sz w:val="24"/>
                <w:szCs w:val="24"/>
              </w:rPr>
              <w:t xml:space="preserve"> </w:t>
            </w:r>
            <w:r w:rsidRPr="00C614C5">
              <w:rPr>
                <w:rFonts w:ascii="Times New Roman" w:hAnsi="Times New Roman" w:cs="Times New Roman"/>
                <w:sz w:val="24"/>
                <w:szCs w:val="24"/>
              </w:rPr>
              <w:t>ödenek</w:t>
            </w:r>
            <w:r w:rsidRPr="00C614C5">
              <w:rPr>
                <w:rFonts w:ascii="Times New Roman" w:hAnsi="Times New Roman" w:cs="Times New Roman"/>
                <w:spacing w:val="52"/>
                <w:sz w:val="24"/>
                <w:szCs w:val="24"/>
              </w:rPr>
              <w:t xml:space="preserve"> </w:t>
            </w:r>
            <w:r w:rsidRPr="00C614C5">
              <w:rPr>
                <w:rFonts w:ascii="Times New Roman" w:hAnsi="Times New Roman" w:cs="Times New Roman"/>
                <w:sz w:val="24"/>
                <w:szCs w:val="24"/>
              </w:rPr>
              <w:t>ile</w:t>
            </w:r>
            <w:r w:rsidRPr="00C614C5">
              <w:rPr>
                <w:rFonts w:ascii="Times New Roman" w:hAnsi="Times New Roman" w:cs="Times New Roman"/>
                <w:spacing w:val="52"/>
                <w:sz w:val="24"/>
                <w:szCs w:val="24"/>
              </w:rPr>
              <w:t xml:space="preserve"> </w:t>
            </w:r>
            <w:r w:rsidRPr="00C614C5">
              <w:rPr>
                <w:rFonts w:ascii="Times New Roman" w:hAnsi="Times New Roman" w:cs="Times New Roman"/>
                <w:sz w:val="24"/>
                <w:szCs w:val="24"/>
              </w:rPr>
              <w:t>ilgili</w:t>
            </w:r>
            <w:r w:rsidRPr="00C614C5">
              <w:rPr>
                <w:rFonts w:ascii="Times New Roman" w:hAnsi="Times New Roman" w:cs="Times New Roman"/>
                <w:spacing w:val="5"/>
                <w:sz w:val="24"/>
                <w:szCs w:val="24"/>
              </w:rPr>
              <w:t xml:space="preserve"> </w:t>
            </w:r>
            <w:r w:rsidRPr="00C614C5">
              <w:rPr>
                <w:rFonts w:ascii="Times New Roman" w:hAnsi="Times New Roman" w:cs="Times New Roman"/>
                <w:sz w:val="24"/>
                <w:szCs w:val="24"/>
              </w:rPr>
              <w:t>harcamalar,</w:t>
            </w:r>
            <w:r w:rsidRPr="00C614C5">
              <w:rPr>
                <w:rFonts w:ascii="Times New Roman" w:hAnsi="Times New Roman" w:cs="Times New Roman"/>
                <w:spacing w:val="2"/>
                <w:sz w:val="24"/>
                <w:szCs w:val="24"/>
              </w:rPr>
              <w:t xml:space="preserve"> </w:t>
            </w:r>
            <w:r w:rsidRPr="00C614C5">
              <w:rPr>
                <w:rFonts w:ascii="Times New Roman" w:hAnsi="Times New Roman" w:cs="Times New Roman"/>
                <w:sz w:val="24"/>
                <w:szCs w:val="24"/>
              </w:rPr>
              <w:t>diğer</w:t>
            </w:r>
            <w:r w:rsidRPr="00C614C5">
              <w:rPr>
                <w:rFonts w:ascii="Times New Roman" w:hAnsi="Times New Roman" w:cs="Times New Roman"/>
                <w:spacing w:val="8"/>
                <w:sz w:val="24"/>
                <w:szCs w:val="24"/>
              </w:rPr>
              <w:t xml:space="preserve"> </w:t>
            </w:r>
            <w:r w:rsidRPr="00C614C5">
              <w:rPr>
                <w:rFonts w:ascii="Times New Roman" w:hAnsi="Times New Roman" w:cs="Times New Roman"/>
                <w:sz w:val="24"/>
                <w:szCs w:val="24"/>
              </w:rPr>
              <w:t>yasalardaki</w:t>
            </w:r>
            <w:r w:rsidRPr="00C614C5">
              <w:rPr>
                <w:rFonts w:ascii="Times New Roman" w:hAnsi="Times New Roman" w:cs="Times New Roman"/>
                <w:spacing w:val="5"/>
                <w:sz w:val="24"/>
                <w:szCs w:val="24"/>
              </w:rPr>
              <w:t xml:space="preserve"> </w:t>
            </w:r>
            <w:proofErr w:type="gramStart"/>
            <w:r w:rsidRPr="00C614C5">
              <w:rPr>
                <w:rFonts w:ascii="Times New Roman" w:hAnsi="Times New Roman" w:cs="Times New Roman"/>
                <w:sz w:val="24"/>
                <w:szCs w:val="24"/>
              </w:rPr>
              <w:t xml:space="preserve">kurallara </w:t>
            </w:r>
            <w:r w:rsidRPr="00C614C5">
              <w:rPr>
                <w:rFonts w:ascii="Times New Roman" w:hAnsi="Times New Roman" w:cs="Times New Roman"/>
                <w:spacing w:val="-52"/>
                <w:sz w:val="24"/>
                <w:szCs w:val="24"/>
              </w:rPr>
              <w:t xml:space="preserve"> </w:t>
            </w:r>
            <w:r w:rsidRPr="00C614C5">
              <w:rPr>
                <w:rFonts w:ascii="Times New Roman" w:hAnsi="Times New Roman" w:cs="Times New Roman"/>
                <w:sz w:val="24"/>
                <w:szCs w:val="24"/>
              </w:rPr>
              <w:t>bakılmaksızın</w:t>
            </w:r>
            <w:proofErr w:type="gramEnd"/>
            <w:r w:rsidRPr="00C614C5">
              <w:rPr>
                <w:rFonts w:ascii="Times New Roman" w:hAnsi="Times New Roman" w:cs="Times New Roman"/>
                <w:spacing w:val="-1"/>
                <w:sz w:val="24"/>
                <w:szCs w:val="24"/>
              </w:rPr>
              <w:t xml:space="preserve"> </w:t>
            </w:r>
            <w:r w:rsidRPr="00C614C5">
              <w:rPr>
                <w:rFonts w:ascii="Times New Roman" w:hAnsi="Times New Roman" w:cs="Times New Roman"/>
                <w:sz w:val="24"/>
                <w:szCs w:val="24"/>
              </w:rPr>
              <w:t>denetime tabi</w:t>
            </w:r>
            <w:r w:rsidRPr="00C614C5">
              <w:rPr>
                <w:rFonts w:ascii="Times New Roman" w:hAnsi="Times New Roman" w:cs="Times New Roman"/>
                <w:spacing w:val="1"/>
                <w:sz w:val="24"/>
                <w:szCs w:val="24"/>
              </w:rPr>
              <w:t xml:space="preserve"> </w:t>
            </w:r>
            <w:r w:rsidRPr="00C614C5">
              <w:rPr>
                <w:rFonts w:ascii="Times New Roman" w:hAnsi="Times New Roman" w:cs="Times New Roman"/>
                <w:sz w:val="24"/>
                <w:szCs w:val="24"/>
              </w:rPr>
              <w:t>değildir</w:t>
            </w:r>
          </w:p>
        </w:tc>
      </w:tr>
    </w:tbl>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BAŞKAN - 14’üncü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 ile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BA6B29" w:rsidRPr="00C614C5" w:rsidTr="00901CBB">
        <w:tc>
          <w:tcPr>
            <w:tcW w:w="1526"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 xml:space="preserve">İstihdam  </w:t>
            </w:r>
          </w:p>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41/2019</w:t>
            </w:r>
          </w:p>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 xml:space="preserve">    27/2022</w:t>
            </w:r>
          </w:p>
          <w:p w:rsidR="00BA6B29" w:rsidRPr="00C614C5" w:rsidRDefault="00BA6B29" w:rsidP="00901CBB">
            <w:pPr>
              <w:pStyle w:val="GvdeMetni"/>
              <w:tabs>
                <w:tab w:val="left" w:pos="2714"/>
                <w:tab w:val="left" w:pos="8832"/>
              </w:tabs>
              <w:ind w:left="0"/>
              <w:rPr>
                <w:rFonts w:ascii="Times New Roman" w:hAnsi="Times New Roman"/>
                <w:sz w:val="24"/>
                <w:szCs w:val="24"/>
              </w:rPr>
            </w:pPr>
          </w:p>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 xml:space="preserve">    24/2012</w:t>
            </w:r>
          </w:p>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 xml:space="preserve">       1 /2015</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 xml:space="preserve">       1/2017</w:t>
            </w:r>
          </w:p>
        </w:tc>
        <w:tc>
          <w:tcPr>
            <w:tcW w:w="768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15. Kamu Mali Yönetimi ve Kontrol Yasasının 41’inci maddesinin kurallarına bakılmaksızın, bütçede öngörülen veya</w:t>
            </w:r>
            <w:r w:rsidRPr="00C614C5">
              <w:rPr>
                <w:rFonts w:ascii="Times New Roman" w:hAnsi="Times New Roman"/>
                <w:spacing w:val="-8"/>
                <w:sz w:val="24"/>
                <w:szCs w:val="24"/>
              </w:rPr>
              <w:t xml:space="preserve"> </w:t>
            </w:r>
            <w:r w:rsidRPr="00C614C5">
              <w:rPr>
                <w:rFonts w:ascii="Times New Roman" w:hAnsi="Times New Roman"/>
                <w:sz w:val="24"/>
                <w:szCs w:val="24"/>
              </w:rPr>
              <w:t>yıl</w:t>
            </w:r>
            <w:r w:rsidRPr="00C614C5">
              <w:rPr>
                <w:rFonts w:ascii="Times New Roman" w:hAnsi="Times New Roman"/>
                <w:spacing w:val="-7"/>
                <w:sz w:val="24"/>
                <w:szCs w:val="24"/>
              </w:rPr>
              <w:t xml:space="preserve"> </w:t>
            </w:r>
            <w:r w:rsidRPr="00C614C5">
              <w:rPr>
                <w:rFonts w:ascii="Times New Roman" w:hAnsi="Times New Roman"/>
                <w:sz w:val="24"/>
                <w:szCs w:val="24"/>
              </w:rPr>
              <w:t>içerisinde</w:t>
            </w:r>
            <w:r w:rsidRPr="00C614C5">
              <w:rPr>
                <w:rFonts w:ascii="Times New Roman" w:hAnsi="Times New Roman"/>
                <w:spacing w:val="-9"/>
                <w:sz w:val="24"/>
                <w:szCs w:val="24"/>
              </w:rPr>
              <w:t xml:space="preserve"> </w:t>
            </w:r>
            <w:r w:rsidRPr="00C614C5">
              <w:rPr>
                <w:rFonts w:ascii="Times New Roman" w:hAnsi="Times New Roman"/>
                <w:sz w:val="24"/>
                <w:szCs w:val="24"/>
              </w:rPr>
              <w:t>herhangi</w:t>
            </w:r>
            <w:r w:rsidRPr="00C614C5">
              <w:rPr>
                <w:rFonts w:ascii="Times New Roman" w:hAnsi="Times New Roman"/>
                <w:spacing w:val="-7"/>
                <w:sz w:val="24"/>
                <w:szCs w:val="24"/>
              </w:rPr>
              <w:t xml:space="preserve"> </w:t>
            </w:r>
            <w:r w:rsidRPr="00C614C5">
              <w:rPr>
                <w:rFonts w:ascii="Times New Roman" w:hAnsi="Times New Roman"/>
                <w:sz w:val="24"/>
                <w:szCs w:val="24"/>
              </w:rPr>
              <w:t>bir</w:t>
            </w:r>
            <w:r w:rsidRPr="00C614C5">
              <w:rPr>
                <w:rFonts w:ascii="Times New Roman" w:hAnsi="Times New Roman"/>
                <w:spacing w:val="-6"/>
                <w:sz w:val="24"/>
                <w:szCs w:val="24"/>
              </w:rPr>
              <w:t xml:space="preserve"> </w:t>
            </w:r>
            <w:r w:rsidRPr="00C614C5">
              <w:rPr>
                <w:rFonts w:ascii="Times New Roman" w:hAnsi="Times New Roman"/>
                <w:sz w:val="24"/>
                <w:szCs w:val="24"/>
              </w:rPr>
              <w:t>sebeple</w:t>
            </w:r>
            <w:r w:rsidRPr="00C614C5">
              <w:rPr>
                <w:rFonts w:ascii="Times New Roman" w:hAnsi="Times New Roman"/>
                <w:spacing w:val="-8"/>
                <w:sz w:val="24"/>
                <w:szCs w:val="24"/>
              </w:rPr>
              <w:t xml:space="preserve"> </w:t>
            </w:r>
            <w:r w:rsidRPr="00C614C5">
              <w:rPr>
                <w:rFonts w:ascii="Times New Roman" w:hAnsi="Times New Roman"/>
                <w:sz w:val="24"/>
                <w:szCs w:val="24"/>
              </w:rPr>
              <w:t>münhal</w:t>
            </w:r>
            <w:r w:rsidRPr="00C614C5">
              <w:rPr>
                <w:rFonts w:ascii="Times New Roman" w:hAnsi="Times New Roman"/>
                <w:spacing w:val="-8"/>
                <w:sz w:val="24"/>
                <w:szCs w:val="24"/>
              </w:rPr>
              <w:t xml:space="preserve"> </w:t>
            </w:r>
            <w:r w:rsidRPr="00C614C5">
              <w:rPr>
                <w:rFonts w:ascii="Times New Roman" w:hAnsi="Times New Roman"/>
                <w:sz w:val="24"/>
                <w:szCs w:val="24"/>
              </w:rPr>
              <w:t>düşen</w:t>
            </w:r>
            <w:r w:rsidRPr="00C614C5">
              <w:rPr>
                <w:rFonts w:ascii="Times New Roman" w:hAnsi="Times New Roman"/>
                <w:spacing w:val="-10"/>
                <w:sz w:val="24"/>
                <w:szCs w:val="24"/>
              </w:rPr>
              <w:t xml:space="preserve"> </w:t>
            </w:r>
            <w:r w:rsidRPr="00C614C5">
              <w:rPr>
                <w:rFonts w:ascii="Times New Roman" w:hAnsi="Times New Roman"/>
                <w:sz w:val="24"/>
                <w:szCs w:val="24"/>
              </w:rPr>
              <w:t>kadroların,</w:t>
            </w:r>
            <w:r w:rsidRPr="00C614C5">
              <w:rPr>
                <w:rFonts w:ascii="Times New Roman" w:hAnsi="Times New Roman"/>
                <w:spacing w:val="-7"/>
                <w:sz w:val="24"/>
                <w:szCs w:val="24"/>
              </w:rPr>
              <w:t xml:space="preserve"> </w:t>
            </w:r>
            <w:r w:rsidRPr="00C614C5">
              <w:rPr>
                <w:rFonts w:ascii="Times New Roman" w:hAnsi="Times New Roman"/>
                <w:sz w:val="24"/>
                <w:szCs w:val="24"/>
              </w:rPr>
              <w:t>karşılarında</w:t>
            </w:r>
            <w:r w:rsidRPr="00C614C5">
              <w:rPr>
                <w:rFonts w:ascii="Times New Roman" w:hAnsi="Times New Roman"/>
                <w:spacing w:val="-8"/>
                <w:sz w:val="24"/>
                <w:szCs w:val="24"/>
              </w:rPr>
              <w:t xml:space="preserve"> </w:t>
            </w:r>
            <w:r w:rsidRPr="00C614C5">
              <w:rPr>
                <w:rFonts w:ascii="Times New Roman" w:hAnsi="Times New Roman"/>
                <w:sz w:val="24"/>
                <w:szCs w:val="24"/>
              </w:rPr>
              <w:t>“Münhal” sözcüğü</w:t>
            </w:r>
            <w:r w:rsidRPr="00C614C5">
              <w:rPr>
                <w:rFonts w:ascii="Times New Roman" w:hAnsi="Times New Roman"/>
                <w:spacing w:val="-4"/>
                <w:sz w:val="24"/>
                <w:szCs w:val="24"/>
              </w:rPr>
              <w:t xml:space="preserve"> </w:t>
            </w:r>
            <w:r w:rsidRPr="00C614C5">
              <w:rPr>
                <w:rFonts w:ascii="Times New Roman" w:hAnsi="Times New Roman"/>
                <w:sz w:val="24"/>
                <w:szCs w:val="24"/>
              </w:rPr>
              <w:t>yazılı</w:t>
            </w:r>
            <w:r w:rsidRPr="00C614C5">
              <w:rPr>
                <w:rFonts w:ascii="Times New Roman" w:hAnsi="Times New Roman"/>
                <w:spacing w:val="-7"/>
                <w:sz w:val="24"/>
                <w:szCs w:val="24"/>
              </w:rPr>
              <w:t xml:space="preserve"> </w:t>
            </w:r>
            <w:r w:rsidRPr="00C614C5">
              <w:rPr>
                <w:rFonts w:ascii="Times New Roman" w:hAnsi="Times New Roman"/>
                <w:sz w:val="24"/>
                <w:szCs w:val="24"/>
              </w:rPr>
              <w:t>olup</w:t>
            </w:r>
            <w:r w:rsidRPr="00C614C5">
              <w:rPr>
                <w:rFonts w:ascii="Times New Roman" w:hAnsi="Times New Roman"/>
                <w:spacing w:val="-8"/>
                <w:sz w:val="24"/>
                <w:szCs w:val="24"/>
              </w:rPr>
              <w:t xml:space="preserve"> </w:t>
            </w:r>
            <w:r w:rsidRPr="00C614C5">
              <w:rPr>
                <w:rFonts w:ascii="Times New Roman" w:hAnsi="Times New Roman"/>
                <w:sz w:val="24"/>
                <w:szCs w:val="24"/>
              </w:rPr>
              <w:t>olmadığına</w:t>
            </w:r>
            <w:r w:rsidRPr="00C614C5">
              <w:rPr>
                <w:rFonts w:ascii="Times New Roman" w:hAnsi="Times New Roman"/>
                <w:spacing w:val="-8"/>
                <w:sz w:val="24"/>
                <w:szCs w:val="24"/>
              </w:rPr>
              <w:t xml:space="preserve"> </w:t>
            </w:r>
            <w:r w:rsidRPr="00C614C5">
              <w:rPr>
                <w:rFonts w:ascii="Times New Roman" w:hAnsi="Times New Roman"/>
                <w:sz w:val="24"/>
                <w:szCs w:val="24"/>
              </w:rPr>
              <w:t>ve</w:t>
            </w:r>
            <w:r w:rsidRPr="00C614C5">
              <w:rPr>
                <w:rFonts w:ascii="Times New Roman" w:hAnsi="Times New Roman"/>
                <w:spacing w:val="-8"/>
                <w:sz w:val="24"/>
                <w:szCs w:val="24"/>
              </w:rPr>
              <w:t xml:space="preserve"> </w:t>
            </w:r>
            <w:r w:rsidRPr="00C614C5">
              <w:rPr>
                <w:rFonts w:ascii="Times New Roman" w:hAnsi="Times New Roman"/>
                <w:sz w:val="24"/>
                <w:szCs w:val="24"/>
              </w:rPr>
              <w:t>hangi</w:t>
            </w:r>
            <w:r w:rsidRPr="00C614C5">
              <w:rPr>
                <w:rFonts w:ascii="Times New Roman" w:hAnsi="Times New Roman"/>
                <w:spacing w:val="-8"/>
                <w:sz w:val="24"/>
                <w:szCs w:val="24"/>
              </w:rPr>
              <w:t xml:space="preserve"> </w:t>
            </w:r>
            <w:r w:rsidRPr="00C614C5">
              <w:rPr>
                <w:rFonts w:ascii="Times New Roman" w:hAnsi="Times New Roman"/>
                <w:sz w:val="24"/>
                <w:szCs w:val="24"/>
              </w:rPr>
              <w:t>statüde</w:t>
            </w:r>
            <w:r w:rsidRPr="00C614C5">
              <w:rPr>
                <w:rFonts w:ascii="Times New Roman" w:hAnsi="Times New Roman"/>
                <w:spacing w:val="-8"/>
                <w:sz w:val="24"/>
                <w:szCs w:val="24"/>
              </w:rPr>
              <w:t xml:space="preserve"> </w:t>
            </w:r>
            <w:r w:rsidRPr="00C614C5">
              <w:rPr>
                <w:rFonts w:ascii="Times New Roman" w:hAnsi="Times New Roman"/>
                <w:sz w:val="24"/>
                <w:szCs w:val="24"/>
              </w:rPr>
              <w:t>alınacağına</w:t>
            </w:r>
            <w:r w:rsidRPr="00C614C5">
              <w:rPr>
                <w:rFonts w:ascii="Times New Roman" w:hAnsi="Times New Roman"/>
                <w:spacing w:val="-8"/>
                <w:sz w:val="24"/>
                <w:szCs w:val="24"/>
              </w:rPr>
              <w:t xml:space="preserve"> </w:t>
            </w:r>
            <w:r w:rsidRPr="00C614C5">
              <w:rPr>
                <w:rFonts w:ascii="Times New Roman" w:hAnsi="Times New Roman"/>
                <w:sz w:val="24"/>
                <w:szCs w:val="24"/>
              </w:rPr>
              <w:t>bakılmaksızın,</w:t>
            </w:r>
            <w:r w:rsidRPr="00C614C5">
              <w:rPr>
                <w:rFonts w:ascii="Times New Roman" w:hAnsi="Times New Roman"/>
                <w:spacing w:val="-3"/>
                <w:sz w:val="24"/>
                <w:szCs w:val="24"/>
              </w:rPr>
              <w:t xml:space="preserve"> </w:t>
            </w:r>
            <w:r w:rsidRPr="00C614C5">
              <w:rPr>
                <w:rFonts w:ascii="Times New Roman" w:hAnsi="Times New Roman"/>
                <w:sz w:val="24"/>
                <w:szCs w:val="24"/>
              </w:rPr>
              <w:t>mali</w:t>
            </w:r>
            <w:r w:rsidRPr="00C614C5">
              <w:rPr>
                <w:rFonts w:ascii="Times New Roman" w:hAnsi="Times New Roman"/>
                <w:spacing w:val="-8"/>
                <w:sz w:val="24"/>
                <w:szCs w:val="24"/>
              </w:rPr>
              <w:t xml:space="preserve"> </w:t>
            </w:r>
            <w:r w:rsidRPr="00C614C5">
              <w:rPr>
                <w:rFonts w:ascii="Times New Roman" w:hAnsi="Times New Roman"/>
                <w:sz w:val="24"/>
                <w:szCs w:val="24"/>
              </w:rPr>
              <w:t>olanaklar</w:t>
            </w:r>
            <w:r w:rsidRPr="00C614C5">
              <w:rPr>
                <w:rFonts w:ascii="Times New Roman" w:hAnsi="Times New Roman"/>
                <w:spacing w:val="-7"/>
                <w:sz w:val="24"/>
                <w:szCs w:val="24"/>
              </w:rPr>
              <w:t xml:space="preserve"> </w:t>
            </w:r>
            <w:r w:rsidRPr="00C614C5">
              <w:rPr>
                <w:rFonts w:ascii="Times New Roman" w:hAnsi="Times New Roman"/>
                <w:sz w:val="24"/>
                <w:szCs w:val="24"/>
              </w:rPr>
              <w:t>elverdiği</w:t>
            </w:r>
            <w:r w:rsidRPr="00C614C5">
              <w:rPr>
                <w:rFonts w:ascii="Times New Roman" w:hAnsi="Times New Roman"/>
                <w:spacing w:val="-7"/>
                <w:sz w:val="24"/>
                <w:szCs w:val="24"/>
              </w:rPr>
              <w:t xml:space="preserve"> </w:t>
            </w:r>
            <w:r w:rsidRPr="00C614C5">
              <w:rPr>
                <w:rFonts w:ascii="Times New Roman" w:hAnsi="Times New Roman"/>
                <w:sz w:val="24"/>
                <w:szCs w:val="24"/>
              </w:rPr>
              <w:t>ölçüde</w:t>
            </w:r>
            <w:r w:rsidRPr="00C614C5">
              <w:rPr>
                <w:rFonts w:ascii="Times New Roman" w:hAnsi="Times New Roman"/>
                <w:spacing w:val="-8"/>
                <w:sz w:val="24"/>
                <w:szCs w:val="24"/>
              </w:rPr>
              <w:t xml:space="preserve"> </w:t>
            </w:r>
            <w:r w:rsidRPr="00C614C5">
              <w:rPr>
                <w:rFonts w:ascii="Times New Roman" w:hAnsi="Times New Roman"/>
                <w:sz w:val="24"/>
                <w:szCs w:val="24"/>
              </w:rPr>
              <w:t>Özelleştirme</w:t>
            </w:r>
            <w:r w:rsidRPr="00C614C5">
              <w:rPr>
                <w:rFonts w:ascii="Times New Roman" w:hAnsi="Times New Roman"/>
                <w:spacing w:val="-8"/>
                <w:sz w:val="24"/>
                <w:szCs w:val="24"/>
              </w:rPr>
              <w:t xml:space="preserve"> </w:t>
            </w:r>
            <w:proofErr w:type="gramStart"/>
            <w:r w:rsidRPr="00C614C5">
              <w:rPr>
                <w:rFonts w:ascii="Times New Roman" w:hAnsi="Times New Roman"/>
                <w:sz w:val="24"/>
                <w:szCs w:val="24"/>
              </w:rPr>
              <w:t>Yasası</w:t>
            </w:r>
            <w:r w:rsidRPr="00C614C5">
              <w:rPr>
                <w:rFonts w:ascii="Times New Roman" w:hAnsi="Times New Roman"/>
                <w:spacing w:val="-52"/>
                <w:sz w:val="24"/>
                <w:szCs w:val="24"/>
              </w:rPr>
              <w:t xml:space="preserve">        </w:t>
            </w:r>
            <w:r w:rsidRPr="00C614C5">
              <w:rPr>
                <w:rFonts w:ascii="Times New Roman" w:hAnsi="Times New Roman"/>
                <w:sz w:val="24"/>
                <w:szCs w:val="24"/>
              </w:rPr>
              <w:t>kapsamında</w:t>
            </w:r>
            <w:proofErr w:type="gramEnd"/>
            <w:r w:rsidRPr="00C614C5">
              <w:rPr>
                <w:rFonts w:ascii="Times New Roman" w:hAnsi="Times New Roman"/>
                <w:spacing w:val="-6"/>
                <w:sz w:val="24"/>
                <w:szCs w:val="24"/>
              </w:rPr>
              <w:t xml:space="preserve"> </w:t>
            </w:r>
            <w:r w:rsidRPr="00C614C5">
              <w:rPr>
                <w:rFonts w:ascii="Times New Roman" w:hAnsi="Times New Roman"/>
                <w:sz w:val="24"/>
                <w:szCs w:val="24"/>
              </w:rPr>
              <w:t>alınacaklar</w:t>
            </w:r>
            <w:r w:rsidRPr="00C614C5">
              <w:rPr>
                <w:rFonts w:ascii="Times New Roman" w:hAnsi="Times New Roman"/>
                <w:spacing w:val="-6"/>
                <w:sz w:val="24"/>
                <w:szCs w:val="24"/>
              </w:rPr>
              <w:t xml:space="preserve"> </w:t>
            </w:r>
            <w:r w:rsidRPr="00C614C5">
              <w:rPr>
                <w:rFonts w:ascii="Times New Roman" w:hAnsi="Times New Roman"/>
                <w:sz w:val="24"/>
                <w:szCs w:val="24"/>
              </w:rPr>
              <w:t>ile</w:t>
            </w:r>
            <w:r w:rsidRPr="00C614C5">
              <w:rPr>
                <w:rFonts w:ascii="Times New Roman" w:hAnsi="Times New Roman"/>
                <w:spacing w:val="-7"/>
                <w:sz w:val="24"/>
                <w:szCs w:val="24"/>
              </w:rPr>
              <w:t xml:space="preserve"> </w:t>
            </w:r>
            <w:r w:rsidRPr="00C614C5">
              <w:rPr>
                <w:rFonts w:ascii="Times New Roman" w:hAnsi="Times New Roman"/>
                <w:sz w:val="24"/>
                <w:szCs w:val="24"/>
              </w:rPr>
              <w:t>vardiya</w:t>
            </w:r>
            <w:r w:rsidRPr="00C614C5">
              <w:rPr>
                <w:rFonts w:ascii="Times New Roman" w:hAnsi="Times New Roman"/>
                <w:spacing w:val="-6"/>
                <w:sz w:val="24"/>
                <w:szCs w:val="24"/>
              </w:rPr>
              <w:t xml:space="preserve"> </w:t>
            </w:r>
            <w:r w:rsidRPr="00C614C5">
              <w:rPr>
                <w:rFonts w:ascii="Times New Roman" w:hAnsi="Times New Roman"/>
                <w:sz w:val="24"/>
                <w:szCs w:val="24"/>
              </w:rPr>
              <w:t>düzeninin</w:t>
            </w:r>
            <w:r w:rsidRPr="00C614C5">
              <w:rPr>
                <w:rFonts w:ascii="Times New Roman" w:hAnsi="Times New Roman"/>
                <w:spacing w:val="-6"/>
                <w:sz w:val="24"/>
                <w:szCs w:val="24"/>
              </w:rPr>
              <w:t xml:space="preserve"> </w:t>
            </w:r>
            <w:r w:rsidRPr="00C614C5">
              <w:rPr>
                <w:rFonts w:ascii="Times New Roman" w:hAnsi="Times New Roman"/>
                <w:sz w:val="24"/>
                <w:szCs w:val="24"/>
              </w:rPr>
              <w:t>sağlanması</w:t>
            </w:r>
            <w:r w:rsidRPr="00C614C5">
              <w:rPr>
                <w:rFonts w:ascii="Times New Roman" w:hAnsi="Times New Roman"/>
                <w:spacing w:val="-3"/>
                <w:sz w:val="24"/>
                <w:szCs w:val="24"/>
              </w:rPr>
              <w:t xml:space="preserve"> </w:t>
            </w:r>
            <w:r w:rsidRPr="00C614C5">
              <w:rPr>
                <w:rFonts w:ascii="Times New Roman" w:hAnsi="Times New Roman"/>
                <w:sz w:val="24"/>
                <w:szCs w:val="24"/>
              </w:rPr>
              <w:t>için</w:t>
            </w:r>
            <w:r w:rsidRPr="00C614C5">
              <w:rPr>
                <w:rFonts w:ascii="Times New Roman" w:hAnsi="Times New Roman"/>
                <w:spacing w:val="-6"/>
                <w:sz w:val="24"/>
                <w:szCs w:val="24"/>
              </w:rPr>
              <w:t xml:space="preserve"> </w:t>
            </w:r>
            <w:r w:rsidRPr="00C614C5">
              <w:rPr>
                <w:rFonts w:ascii="Times New Roman" w:hAnsi="Times New Roman"/>
                <w:sz w:val="24"/>
                <w:szCs w:val="24"/>
              </w:rPr>
              <w:t>yapılacak</w:t>
            </w:r>
            <w:r w:rsidRPr="00C614C5">
              <w:rPr>
                <w:rFonts w:ascii="Times New Roman" w:hAnsi="Times New Roman"/>
                <w:spacing w:val="-12"/>
                <w:sz w:val="24"/>
                <w:szCs w:val="24"/>
              </w:rPr>
              <w:t xml:space="preserve"> </w:t>
            </w:r>
            <w:r w:rsidRPr="00C614C5">
              <w:rPr>
                <w:rFonts w:ascii="Times New Roman" w:hAnsi="Times New Roman"/>
                <w:sz w:val="24"/>
                <w:szCs w:val="24"/>
              </w:rPr>
              <w:t>istihdamlar</w:t>
            </w:r>
            <w:r w:rsidRPr="00C614C5">
              <w:rPr>
                <w:rFonts w:ascii="Times New Roman" w:hAnsi="Times New Roman"/>
                <w:spacing w:val="-5"/>
                <w:sz w:val="24"/>
                <w:szCs w:val="24"/>
              </w:rPr>
              <w:t xml:space="preserve"> </w:t>
            </w:r>
            <w:r w:rsidRPr="00C614C5">
              <w:rPr>
                <w:rFonts w:ascii="Times New Roman" w:hAnsi="Times New Roman"/>
                <w:sz w:val="24"/>
                <w:szCs w:val="24"/>
              </w:rPr>
              <w:t>hariç</w:t>
            </w:r>
            <w:r w:rsidRPr="00C614C5">
              <w:rPr>
                <w:rFonts w:ascii="Times New Roman" w:hAnsi="Times New Roman"/>
                <w:spacing w:val="-8"/>
                <w:sz w:val="24"/>
                <w:szCs w:val="24"/>
              </w:rPr>
              <w:t xml:space="preserve"> </w:t>
            </w:r>
            <w:r w:rsidRPr="00C614C5">
              <w:rPr>
                <w:rFonts w:ascii="Times New Roman" w:hAnsi="Times New Roman"/>
                <w:sz w:val="24"/>
                <w:szCs w:val="24"/>
              </w:rPr>
              <w:t>olmak</w:t>
            </w:r>
            <w:r w:rsidRPr="00C614C5">
              <w:rPr>
                <w:rFonts w:ascii="Times New Roman" w:hAnsi="Times New Roman"/>
                <w:spacing w:val="-10"/>
                <w:sz w:val="24"/>
                <w:szCs w:val="24"/>
              </w:rPr>
              <w:t xml:space="preserve"> </w:t>
            </w:r>
            <w:r w:rsidRPr="00C614C5">
              <w:rPr>
                <w:rFonts w:ascii="Times New Roman" w:hAnsi="Times New Roman"/>
                <w:sz w:val="24"/>
                <w:szCs w:val="24"/>
              </w:rPr>
              <w:t>üzere,</w:t>
            </w:r>
            <w:r w:rsidRPr="00C614C5">
              <w:rPr>
                <w:rFonts w:ascii="Times New Roman" w:hAnsi="Times New Roman"/>
                <w:spacing w:val="-5"/>
                <w:sz w:val="24"/>
                <w:szCs w:val="24"/>
              </w:rPr>
              <w:t xml:space="preserve"> </w:t>
            </w:r>
            <w:r w:rsidRPr="00C614C5">
              <w:rPr>
                <w:rFonts w:ascii="Times New Roman" w:hAnsi="Times New Roman"/>
                <w:sz w:val="24"/>
                <w:szCs w:val="24"/>
              </w:rPr>
              <w:t>kamuda</w:t>
            </w:r>
            <w:r w:rsidRPr="00C614C5">
              <w:rPr>
                <w:rFonts w:ascii="Times New Roman" w:hAnsi="Times New Roman"/>
                <w:spacing w:val="-6"/>
                <w:sz w:val="24"/>
                <w:szCs w:val="24"/>
              </w:rPr>
              <w:t xml:space="preserve"> </w:t>
            </w:r>
            <w:r w:rsidRPr="00C614C5">
              <w:rPr>
                <w:rFonts w:ascii="Times New Roman" w:hAnsi="Times New Roman"/>
                <w:sz w:val="24"/>
                <w:szCs w:val="24"/>
              </w:rPr>
              <w:t>1</w:t>
            </w:r>
            <w:r w:rsidRPr="00C614C5">
              <w:rPr>
                <w:rFonts w:ascii="Times New Roman" w:hAnsi="Times New Roman"/>
                <w:spacing w:val="-4"/>
                <w:sz w:val="24"/>
                <w:szCs w:val="24"/>
              </w:rPr>
              <w:t xml:space="preserve"> </w:t>
            </w:r>
            <w:r w:rsidRPr="00C614C5">
              <w:rPr>
                <w:rFonts w:ascii="Times New Roman" w:hAnsi="Times New Roman"/>
                <w:sz w:val="24"/>
                <w:szCs w:val="24"/>
              </w:rPr>
              <w:t>yıl</w:t>
            </w:r>
            <w:r w:rsidRPr="00C614C5">
              <w:rPr>
                <w:rFonts w:ascii="Times New Roman" w:hAnsi="Times New Roman"/>
                <w:spacing w:val="-5"/>
                <w:sz w:val="24"/>
                <w:szCs w:val="24"/>
              </w:rPr>
              <w:t xml:space="preserve"> </w:t>
            </w:r>
            <w:r w:rsidRPr="00C614C5">
              <w:rPr>
                <w:rFonts w:ascii="Times New Roman" w:hAnsi="Times New Roman"/>
                <w:sz w:val="24"/>
                <w:szCs w:val="24"/>
              </w:rPr>
              <w:t>içinde</w:t>
            </w:r>
            <w:r w:rsidRPr="00C614C5">
              <w:rPr>
                <w:rFonts w:ascii="Times New Roman" w:hAnsi="Times New Roman"/>
                <w:spacing w:val="-6"/>
                <w:sz w:val="24"/>
                <w:szCs w:val="24"/>
              </w:rPr>
              <w:t xml:space="preserve"> </w:t>
            </w:r>
            <w:r w:rsidRPr="00C614C5">
              <w:rPr>
                <w:rFonts w:ascii="Times New Roman" w:hAnsi="Times New Roman"/>
                <w:sz w:val="24"/>
                <w:szCs w:val="24"/>
              </w:rPr>
              <w:t>yeni istihdam edilecek toplam personel sayısı merkezi idarelerde ve KİT’lerde 2022 Mali Yılı içerisinde emekli olanların sayısını aşmayacak</w:t>
            </w:r>
            <w:r w:rsidRPr="00C614C5">
              <w:rPr>
                <w:rFonts w:ascii="Times New Roman" w:hAnsi="Times New Roman"/>
                <w:spacing w:val="-13"/>
                <w:sz w:val="24"/>
                <w:szCs w:val="24"/>
              </w:rPr>
              <w:t xml:space="preserve"> </w:t>
            </w:r>
            <w:r w:rsidRPr="00C614C5">
              <w:rPr>
                <w:rFonts w:ascii="Times New Roman" w:hAnsi="Times New Roman"/>
                <w:sz w:val="24"/>
                <w:szCs w:val="24"/>
              </w:rPr>
              <w:t>şekilde</w:t>
            </w:r>
            <w:r w:rsidRPr="00C614C5">
              <w:rPr>
                <w:rFonts w:ascii="Times New Roman" w:hAnsi="Times New Roman"/>
                <w:spacing w:val="-9"/>
                <w:sz w:val="24"/>
                <w:szCs w:val="24"/>
              </w:rPr>
              <w:t xml:space="preserve"> </w:t>
            </w:r>
            <w:r w:rsidRPr="00C614C5">
              <w:rPr>
                <w:rFonts w:ascii="Times New Roman" w:hAnsi="Times New Roman"/>
                <w:sz w:val="24"/>
                <w:szCs w:val="24"/>
              </w:rPr>
              <w:t>doldurulabilir.</w:t>
            </w:r>
            <w:r w:rsidRPr="00C614C5">
              <w:rPr>
                <w:rFonts w:ascii="Times New Roman" w:hAnsi="Times New Roman"/>
                <w:spacing w:val="-10"/>
                <w:sz w:val="24"/>
                <w:szCs w:val="24"/>
              </w:rPr>
              <w:t xml:space="preserve"> </w:t>
            </w:r>
            <w:r w:rsidRPr="00C614C5">
              <w:rPr>
                <w:rFonts w:ascii="Times New Roman" w:hAnsi="Times New Roman"/>
                <w:sz w:val="24"/>
                <w:szCs w:val="24"/>
              </w:rPr>
              <w:t>Bütçede</w:t>
            </w:r>
            <w:r w:rsidRPr="00C614C5">
              <w:rPr>
                <w:rFonts w:ascii="Times New Roman" w:hAnsi="Times New Roman"/>
                <w:spacing w:val="-11"/>
                <w:sz w:val="24"/>
                <w:szCs w:val="24"/>
              </w:rPr>
              <w:t xml:space="preserve"> </w:t>
            </w:r>
            <w:r w:rsidRPr="00C614C5">
              <w:rPr>
                <w:rFonts w:ascii="Times New Roman" w:hAnsi="Times New Roman"/>
                <w:sz w:val="24"/>
                <w:szCs w:val="24"/>
              </w:rPr>
              <w:t>ödeneği</w:t>
            </w:r>
            <w:r w:rsidRPr="00C614C5">
              <w:rPr>
                <w:rFonts w:ascii="Times New Roman" w:hAnsi="Times New Roman"/>
                <w:spacing w:val="-8"/>
                <w:sz w:val="24"/>
                <w:szCs w:val="24"/>
              </w:rPr>
              <w:t xml:space="preserve"> </w:t>
            </w:r>
            <w:r w:rsidRPr="00C614C5">
              <w:rPr>
                <w:rFonts w:ascii="Times New Roman" w:hAnsi="Times New Roman"/>
                <w:sz w:val="24"/>
                <w:szCs w:val="24"/>
              </w:rPr>
              <w:t>olması</w:t>
            </w:r>
            <w:r w:rsidRPr="00C614C5">
              <w:rPr>
                <w:rFonts w:ascii="Times New Roman" w:hAnsi="Times New Roman"/>
                <w:spacing w:val="-6"/>
                <w:sz w:val="24"/>
                <w:szCs w:val="24"/>
              </w:rPr>
              <w:t xml:space="preserve"> </w:t>
            </w:r>
            <w:r w:rsidRPr="00C614C5">
              <w:rPr>
                <w:rFonts w:ascii="Times New Roman" w:hAnsi="Times New Roman"/>
                <w:sz w:val="24"/>
                <w:szCs w:val="24"/>
              </w:rPr>
              <w:t>veya</w:t>
            </w:r>
            <w:r w:rsidRPr="00C614C5">
              <w:rPr>
                <w:rFonts w:ascii="Times New Roman" w:hAnsi="Times New Roman"/>
                <w:spacing w:val="-9"/>
                <w:sz w:val="24"/>
                <w:szCs w:val="24"/>
              </w:rPr>
              <w:t xml:space="preserve"> </w:t>
            </w:r>
            <w:r w:rsidRPr="00C614C5">
              <w:rPr>
                <w:rFonts w:ascii="Times New Roman" w:hAnsi="Times New Roman"/>
                <w:sz w:val="24"/>
                <w:szCs w:val="24"/>
              </w:rPr>
              <w:t>bütçeden</w:t>
            </w:r>
            <w:r w:rsidRPr="00C614C5">
              <w:rPr>
                <w:rFonts w:ascii="Times New Roman" w:hAnsi="Times New Roman"/>
                <w:spacing w:val="-10"/>
                <w:sz w:val="24"/>
                <w:szCs w:val="24"/>
              </w:rPr>
              <w:t xml:space="preserve"> </w:t>
            </w:r>
            <w:r w:rsidRPr="00C614C5">
              <w:rPr>
                <w:rFonts w:ascii="Times New Roman" w:hAnsi="Times New Roman"/>
                <w:sz w:val="24"/>
                <w:szCs w:val="24"/>
              </w:rPr>
              <w:t>katkı</w:t>
            </w:r>
            <w:r w:rsidRPr="00C614C5">
              <w:rPr>
                <w:rFonts w:ascii="Times New Roman" w:hAnsi="Times New Roman"/>
                <w:spacing w:val="-8"/>
                <w:sz w:val="24"/>
                <w:szCs w:val="24"/>
              </w:rPr>
              <w:t xml:space="preserve"> </w:t>
            </w:r>
            <w:r w:rsidRPr="00C614C5">
              <w:rPr>
                <w:rFonts w:ascii="Times New Roman" w:hAnsi="Times New Roman"/>
                <w:sz w:val="24"/>
                <w:szCs w:val="24"/>
              </w:rPr>
              <w:t>almasına</w:t>
            </w:r>
            <w:r w:rsidRPr="00C614C5">
              <w:rPr>
                <w:rFonts w:ascii="Times New Roman" w:hAnsi="Times New Roman"/>
                <w:spacing w:val="-9"/>
                <w:sz w:val="24"/>
                <w:szCs w:val="24"/>
              </w:rPr>
              <w:t xml:space="preserve"> </w:t>
            </w:r>
            <w:r w:rsidRPr="00C614C5">
              <w:rPr>
                <w:rFonts w:ascii="Times New Roman" w:hAnsi="Times New Roman"/>
                <w:sz w:val="24"/>
                <w:szCs w:val="24"/>
              </w:rPr>
              <w:t>bakılmaksızın,</w:t>
            </w:r>
            <w:r w:rsidRPr="00C614C5">
              <w:rPr>
                <w:rFonts w:ascii="Times New Roman" w:hAnsi="Times New Roman"/>
                <w:spacing w:val="-8"/>
                <w:sz w:val="24"/>
                <w:szCs w:val="24"/>
              </w:rPr>
              <w:t xml:space="preserve"> </w:t>
            </w:r>
            <w:r w:rsidRPr="00C614C5">
              <w:rPr>
                <w:rFonts w:ascii="Times New Roman" w:hAnsi="Times New Roman"/>
                <w:sz w:val="24"/>
                <w:szCs w:val="24"/>
              </w:rPr>
              <w:t>kamu</w:t>
            </w:r>
            <w:r w:rsidRPr="00C614C5">
              <w:rPr>
                <w:rFonts w:ascii="Times New Roman" w:hAnsi="Times New Roman"/>
                <w:spacing w:val="-5"/>
                <w:sz w:val="24"/>
                <w:szCs w:val="24"/>
              </w:rPr>
              <w:t xml:space="preserve"> </w:t>
            </w:r>
            <w:r w:rsidRPr="00C614C5">
              <w:rPr>
                <w:rFonts w:ascii="Times New Roman" w:hAnsi="Times New Roman"/>
                <w:sz w:val="24"/>
                <w:szCs w:val="24"/>
              </w:rPr>
              <w:t>kaynağı</w:t>
            </w:r>
            <w:r w:rsidRPr="00C614C5">
              <w:rPr>
                <w:rFonts w:ascii="Times New Roman" w:hAnsi="Times New Roman"/>
                <w:spacing w:val="-4"/>
                <w:sz w:val="24"/>
                <w:szCs w:val="24"/>
              </w:rPr>
              <w:t xml:space="preserve"> </w:t>
            </w:r>
            <w:r w:rsidRPr="00C614C5">
              <w:rPr>
                <w:rFonts w:ascii="Times New Roman" w:hAnsi="Times New Roman"/>
                <w:sz w:val="24"/>
                <w:szCs w:val="24"/>
              </w:rPr>
              <w:t xml:space="preserve">kullanan </w:t>
            </w:r>
            <w:r w:rsidRPr="00C614C5">
              <w:rPr>
                <w:rFonts w:ascii="Times New Roman" w:hAnsi="Times New Roman"/>
                <w:spacing w:val="-1"/>
                <w:sz w:val="24"/>
                <w:szCs w:val="24"/>
              </w:rPr>
              <w:t>tüm</w:t>
            </w:r>
            <w:r w:rsidRPr="00C614C5">
              <w:rPr>
                <w:rFonts w:ascii="Times New Roman" w:hAnsi="Times New Roman"/>
                <w:spacing w:val="-13"/>
                <w:sz w:val="24"/>
                <w:szCs w:val="24"/>
              </w:rPr>
              <w:t xml:space="preserve"> </w:t>
            </w:r>
            <w:r w:rsidRPr="00C614C5">
              <w:rPr>
                <w:rFonts w:ascii="Times New Roman" w:hAnsi="Times New Roman"/>
                <w:spacing w:val="-1"/>
                <w:sz w:val="24"/>
                <w:szCs w:val="24"/>
              </w:rPr>
              <w:t>kurum,</w:t>
            </w:r>
            <w:r w:rsidRPr="00C614C5">
              <w:rPr>
                <w:rFonts w:ascii="Times New Roman" w:hAnsi="Times New Roman"/>
                <w:spacing w:val="-2"/>
                <w:sz w:val="24"/>
                <w:szCs w:val="24"/>
              </w:rPr>
              <w:t xml:space="preserve"> </w:t>
            </w:r>
            <w:r w:rsidRPr="00C614C5">
              <w:rPr>
                <w:rFonts w:ascii="Times New Roman" w:hAnsi="Times New Roman"/>
                <w:spacing w:val="-1"/>
                <w:sz w:val="24"/>
                <w:szCs w:val="24"/>
              </w:rPr>
              <w:t>kuruluş,</w:t>
            </w:r>
            <w:r w:rsidRPr="00C614C5">
              <w:rPr>
                <w:rFonts w:ascii="Times New Roman" w:hAnsi="Times New Roman"/>
                <w:spacing w:val="-2"/>
                <w:sz w:val="24"/>
                <w:szCs w:val="24"/>
              </w:rPr>
              <w:t xml:space="preserve"> </w:t>
            </w:r>
            <w:r w:rsidRPr="00C614C5">
              <w:rPr>
                <w:rFonts w:ascii="Times New Roman" w:hAnsi="Times New Roman"/>
                <w:spacing w:val="-1"/>
                <w:sz w:val="24"/>
                <w:szCs w:val="24"/>
              </w:rPr>
              <w:t>müstakil kuruluşlar da</w:t>
            </w:r>
            <w:r w:rsidRPr="00C614C5">
              <w:rPr>
                <w:rFonts w:ascii="Times New Roman" w:hAnsi="Times New Roman"/>
                <w:spacing w:val="-2"/>
                <w:sz w:val="24"/>
                <w:szCs w:val="24"/>
              </w:rPr>
              <w:t xml:space="preserve"> </w:t>
            </w:r>
            <w:proofErr w:type="gramStart"/>
            <w:r w:rsidRPr="00C614C5">
              <w:rPr>
                <w:rFonts w:ascii="Times New Roman" w:hAnsi="Times New Roman"/>
                <w:spacing w:val="-1"/>
                <w:sz w:val="24"/>
                <w:szCs w:val="24"/>
              </w:rPr>
              <w:t>dahil</w:t>
            </w:r>
            <w:proofErr w:type="gramEnd"/>
            <w:r w:rsidRPr="00C614C5">
              <w:rPr>
                <w:rFonts w:ascii="Times New Roman" w:hAnsi="Times New Roman"/>
                <w:spacing w:val="-1"/>
                <w:sz w:val="24"/>
                <w:szCs w:val="24"/>
              </w:rPr>
              <w:t xml:space="preserve"> </w:t>
            </w:r>
            <w:r w:rsidRPr="00C614C5">
              <w:rPr>
                <w:rFonts w:ascii="Times New Roman" w:hAnsi="Times New Roman"/>
                <w:sz w:val="24"/>
                <w:szCs w:val="24"/>
              </w:rPr>
              <w:t>olmak</w:t>
            </w:r>
            <w:r w:rsidRPr="00C614C5">
              <w:rPr>
                <w:rFonts w:ascii="Times New Roman" w:hAnsi="Times New Roman"/>
                <w:spacing w:val="-9"/>
                <w:sz w:val="24"/>
                <w:szCs w:val="24"/>
              </w:rPr>
              <w:t xml:space="preserve"> </w:t>
            </w:r>
            <w:r w:rsidRPr="00C614C5">
              <w:rPr>
                <w:rFonts w:ascii="Times New Roman" w:hAnsi="Times New Roman"/>
                <w:sz w:val="24"/>
                <w:szCs w:val="24"/>
              </w:rPr>
              <w:t>üzere</w:t>
            </w:r>
            <w:r w:rsidRPr="00C614C5">
              <w:rPr>
                <w:rFonts w:ascii="Times New Roman" w:hAnsi="Times New Roman"/>
                <w:spacing w:val="-2"/>
                <w:sz w:val="24"/>
                <w:szCs w:val="24"/>
              </w:rPr>
              <w:t xml:space="preserve"> </w:t>
            </w:r>
            <w:r w:rsidRPr="00C614C5">
              <w:rPr>
                <w:rFonts w:ascii="Times New Roman" w:hAnsi="Times New Roman"/>
                <w:sz w:val="24"/>
                <w:szCs w:val="24"/>
              </w:rPr>
              <w:t>her</w:t>
            </w:r>
            <w:r w:rsidRPr="00C614C5">
              <w:rPr>
                <w:rFonts w:ascii="Times New Roman" w:hAnsi="Times New Roman"/>
                <w:spacing w:val="2"/>
                <w:sz w:val="24"/>
                <w:szCs w:val="24"/>
              </w:rPr>
              <w:t xml:space="preserve"> </w:t>
            </w:r>
            <w:r w:rsidRPr="00C614C5">
              <w:rPr>
                <w:rFonts w:ascii="Times New Roman" w:hAnsi="Times New Roman"/>
                <w:sz w:val="24"/>
                <w:szCs w:val="24"/>
              </w:rPr>
              <w:t>ne</w:t>
            </w:r>
            <w:r w:rsidRPr="00C614C5">
              <w:rPr>
                <w:rFonts w:ascii="Times New Roman" w:hAnsi="Times New Roman"/>
                <w:spacing w:val="-4"/>
                <w:sz w:val="24"/>
                <w:szCs w:val="24"/>
              </w:rPr>
              <w:t xml:space="preserve"> </w:t>
            </w:r>
            <w:r w:rsidRPr="00C614C5">
              <w:rPr>
                <w:rFonts w:ascii="Times New Roman" w:hAnsi="Times New Roman"/>
                <w:sz w:val="24"/>
                <w:szCs w:val="24"/>
              </w:rPr>
              <w:t>ad</w:t>
            </w:r>
            <w:r w:rsidRPr="00C614C5">
              <w:rPr>
                <w:rFonts w:ascii="Times New Roman" w:hAnsi="Times New Roman"/>
                <w:spacing w:val="-5"/>
                <w:sz w:val="24"/>
                <w:szCs w:val="24"/>
              </w:rPr>
              <w:t xml:space="preserve"> </w:t>
            </w:r>
            <w:r w:rsidRPr="00C614C5">
              <w:rPr>
                <w:rFonts w:ascii="Times New Roman" w:hAnsi="Times New Roman"/>
                <w:sz w:val="24"/>
                <w:szCs w:val="24"/>
              </w:rPr>
              <w:t>altında</w:t>
            </w:r>
            <w:r w:rsidRPr="00C614C5">
              <w:rPr>
                <w:rFonts w:ascii="Times New Roman" w:hAnsi="Times New Roman"/>
                <w:spacing w:val="-4"/>
                <w:sz w:val="24"/>
                <w:szCs w:val="24"/>
              </w:rPr>
              <w:t xml:space="preserve"> </w:t>
            </w:r>
            <w:r w:rsidRPr="00C614C5">
              <w:rPr>
                <w:rFonts w:ascii="Times New Roman" w:hAnsi="Times New Roman"/>
                <w:sz w:val="24"/>
                <w:szCs w:val="24"/>
              </w:rPr>
              <w:t>olursa</w:t>
            </w:r>
            <w:r w:rsidRPr="00C614C5">
              <w:rPr>
                <w:rFonts w:ascii="Times New Roman" w:hAnsi="Times New Roman"/>
                <w:spacing w:val="-4"/>
                <w:sz w:val="24"/>
                <w:szCs w:val="24"/>
              </w:rPr>
              <w:t xml:space="preserve"> </w:t>
            </w:r>
            <w:r w:rsidRPr="00C614C5">
              <w:rPr>
                <w:rFonts w:ascii="Times New Roman" w:hAnsi="Times New Roman"/>
                <w:sz w:val="24"/>
                <w:szCs w:val="24"/>
              </w:rPr>
              <w:t>olsun</w:t>
            </w:r>
            <w:r w:rsidRPr="00C614C5">
              <w:rPr>
                <w:rFonts w:ascii="Times New Roman" w:hAnsi="Times New Roman"/>
                <w:spacing w:val="-5"/>
                <w:sz w:val="24"/>
                <w:szCs w:val="24"/>
              </w:rPr>
              <w:t xml:space="preserve"> </w:t>
            </w:r>
            <w:r w:rsidRPr="00C614C5">
              <w:rPr>
                <w:rFonts w:ascii="Times New Roman" w:hAnsi="Times New Roman"/>
                <w:sz w:val="24"/>
                <w:szCs w:val="24"/>
              </w:rPr>
              <w:t>personel</w:t>
            </w:r>
            <w:r w:rsidRPr="00C614C5">
              <w:rPr>
                <w:rFonts w:ascii="Times New Roman" w:hAnsi="Times New Roman"/>
                <w:spacing w:val="-3"/>
                <w:sz w:val="24"/>
                <w:szCs w:val="24"/>
              </w:rPr>
              <w:t xml:space="preserve"> </w:t>
            </w:r>
            <w:r w:rsidRPr="00C614C5">
              <w:rPr>
                <w:rFonts w:ascii="Times New Roman" w:hAnsi="Times New Roman"/>
                <w:sz w:val="24"/>
                <w:szCs w:val="24"/>
              </w:rPr>
              <w:t>istihdamı</w:t>
            </w:r>
            <w:r w:rsidRPr="00C614C5">
              <w:rPr>
                <w:rFonts w:ascii="Times New Roman" w:hAnsi="Times New Roman"/>
                <w:spacing w:val="-1"/>
                <w:sz w:val="24"/>
                <w:szCs w:val="24"/>
              </w:rPr>
              <w:t xml:space="preserve"> </w:t>
            </w:r>
            <w:r w:rsidRPr="00C614C5">
              <w:rPr>
                <w:rFonts w:ascii="Times New Roman" w:hAnsi="Times New Roman"/>
                <w:sz w:val="24"/>
                <w:szCs w:val="24"/>
              </w:rPr>
              <w:t>öncesinde Maliye</w:t>
            </w:r>
            <w:r w:rsidRPr="00C614C5">
              <w:rPr>
                <w:rFonts w:ascii="Times New Roman" w:hAnsi="Times New Roman"/>
                <w:spacing w:val="4"/>
                <w:sz w:val="24"/>
                <w:szCs w:val="24"/>
              </w:rPr>
              <w:t xml:space="preserve"> </w:t>
            </w:r>
            <w:r w:rsidRPr="00C614C5">
              <w:rPr>
                <w:rFonts w:ascii="Times New Roman" w:hAnsi="Times New Roman"/>
                <w:sz w:val="24"/>
                <w:szCs w:val="24"/>
              </w:rPr>
              <w:t>İşleriyle</w:t>
            </w:r>
            <w:r w:rsidRPr="00C614C5">
              <w:rPr>
                <w:rFonts w:ascii="Times New Roman" w:hAnsi="Times New Roman"/>
                <w:spacing w:val="-1"/>
                <w:sz w:val="24"/>
                <w:szCs w:val="24"/>
              </w:rPr>
              <w:t xml:space="preserve"> </w:t>
            </w:r>
            <w:r w:rsidRPr="00C614C5">
              <w:rPr>
                <w:rFonts w:ascii="Times New Roman" w:hAnsi="Times New Roman"/>
                <w:sz w:val="24"/>
                <w:szCs w:val="24"/>
              </w:rPr>
              <w:t>Görevli</w:t>
            </w:r>
            <w:r w:rsidRPr="00C614C5">
              <w:rPr>
                <w:rFonts w:ascii="Times New Roman" w:hAnsi="Times New Roman"/>
                <w:spacing w:val="1"/>
                <w:sz w:val="24"/>
                <w:szCs w:val="24"/>
              </w:rPr>
              <w:t xml:space="preserve"> </w:t>
            </w:r>
            <w:r w:rsidRPr="00C614C5">
              <w:rPr>
                <w:rFonts w:ascii="Times New Roman" w:hAnsi="Times New Roman"/>
                <w:sz w:val="24"/>
                <w:szCs w:val="24"/>
              </w:rPr>
              <w:t>Bakanlıktan</w:t>
            </w:r>
            <w:r w:rsidRPr="00C614C5">
              <w:rPr>
                <w:rFonts w:ascii="Times New Roman" w:hAnsi="Times New Roman"/>
                <w:spacing w:val="1"/>
                <w:sz w:val="24"/>
                <w:szCs w:val="24"/>
              </w:rPr>
              <w:t xml:space="preserve"> </w:t>
            </w:r>
            <w:r w:rsidRPr="00C614C5">
              <w:rPr>
                <w:rFonts w:ascii="Times New Roman" w:hAnsi="Times New Roman"/>
                <w:sz w:val="24"/>
                <w:szCs w:val="24"/>
              </w:rPr>
              <w:t>yetki</w:t>
            </w:r>
            <w:r w:rsidRPr="00C614C5">
              <w:rPr>
                <w:rFonts w:ascii="Times New Roman" w:hAnsi="Times New Roman"/>
                <w:spacing w:val="1"/>
                <w:sz w:val="24"/>
                <w:szCs w:val="24"/>
              </w:rPr>
              <w:t xml:space="preserve"> </w:t>
            </w:r>
            <w:r w:rsidRPr="00C614C5">
              <w:rPr>
                <w:rFonts w:ascii="Times New Roman" w:hAnsi="Times New Roman"/>
                <w:sz w:val="24"/>
                <w:szCs w:val="24"/>
              </w:rPr>
              <w:t>alınacaktır.</w:t>
            </w:r>
          </w:p>
          <w:p w:rsidR="00BA6B29" w:rsidRPr="00C614C5" w:rsidRDefault="00BA6B29" w:rsidP="00901CBB">
            <w:pPr>
              <w:rPr>
                <w:rFonts w:ascii="Times New Roman" w:hAnsi="Times New Roman" w:cs="Times New Roman"/>
                <w:sz w:val="24"/>
                <w:szCs w:val="24"/>
              </w:rPr>
            </w:pPr>
          </w:p>
        </w:tc>
      </w:tr>
    </w:tbl>
    <w:p w:rsidR="00BA6B29" w:rsidRPr="00C614C5" w:rsidRDefault="00BA6B29" w:rsidP="00BA6B29">
      <w:pPr>
        <w:rPr>
          <w:rFonts w:cs="Times New Roman"/>
          <w:sz w:val="24"/>
          <w:szCs w:val="24"/>
        </w:rPr>
      </w:pPr>
      <w:r w:rsidRPr="00C614C5">
        <w:rPr>
          <w:rFonts w:cs="Times New Roman"/>
          <w:sz w:val="24"/>
          <w:szCs w:val="24"/>
        </w:rPr>
        <w:tab/>
        <w:t>BAŞKAN - 15’inci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 ile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BA6B29" w:rsidRPr="00C614C5" w:rsidTr="00901CBB">
        <w:tc>
          <w:tcPr>
            <w:tcW w:w="1526" w:type="dxa"/>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Hizmet</w:t>
            </w:r>
            <w:r w:rsidRPr="00C614C5">
              <w:rPr>
                <w:rFonts w:ascii="Times New Roman" w:hAnsi="Times New Roman" w:cs="Times New Roman"/>
                <w:spacing w:val="-3"/>
                <w:sz w:val="24"/>
                <w:szCs w:val="24"/>
              </w:rPr>
              <w:t xml:space="preserve"> </w:t>
            </w:r>
            <w:r w:rsidRPr="00C614C5">
              <w:rPr>
                <w:rFonts w:ascii="Times New Roman" w:hAnsi="Times New Roman" w:cs="Times New Roman"/>
                <w:sz w:val="24"/>
                <w:szCs w:val="24"/>
              </w:rPr>
              <w:t>Alımı</w:t>
            </w:r>
          </w:p>
        </w:tc>
        <w:tc>
          <w:tcPr>
            <w:tcW w:w="768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16. Hizmet</w:t>
            </w:r>
            <w:r w:rsidRPr="00C614C5">
              <w:rPr>
                <w:rFonts w:ascii="Times New Roman" w:hAnsi="Times New Roman"/>
                <w:spacing w:val="-4"/>
                <w:sz w:val="24"/>
                <w:szCs w:val="24"/>
              </w:rPr>
              <w:t xml:space="preserve"> </w:t>
            </w:r>
            <w:r w:rsidRPr="00C614C5">
              <w:rPr>
                <w:rFonts w:ascii="Times New Roman" w:hAnsi="Times New Roman"/>
                <w:sz w:val="24"/>
                <w:szCs w:val="24"/>
              </w:rPr>
              <w:t>alımları,</w:t>
            </w:r>
            <w:r w:rsidRPr="00C614C5">
              <w:rPr>
                <w:rFonts w:ascii="Times New Roman" w:hAnsi="Times New Roman"/>
                <w:spacing w:val="-8"/>
                <w:sz w:val="24"/>
                <w:szCs w:val="24"/>
              </w:rPr>
              <w:t xml:space="preserve"> </w:t>
            </w:r>
            <w:r w:rsidRPr="00C614C5">
              <w:rPr>
                <w:rFonts w:ascii="Times New Roman" w:hAnsi="Times New Roman"/>
                <w:sz w:val="24"/>
                <w:szCs w:val="24"/>
              </w:rPr>
              <w:t>yalnızca</w:t>
            </w:r>
            <w:r w:rsidRPr="00C614C5">
              <w:rPr>
                <w:rFonts w:ascii="Times New Roman" w:hAnsi="Times New Roman"/>
                <w:spacing w:val="-7"/>
                <w:sz w:val="24"/>
                <w:szCs w:val="24"/>
              </w:rPr>
              <w:t xml:space="preserve"> </w:t>
            </w:r>
            <w:r w:rsidRPr="00C614C5">
              <w:rPr>
                <w:rFonts w:ascii="Times New Roman" w:hAnsi="Times New Roman"/>
                <w:sz w:val="24"/>
                <w:szCs w:val="24"/>
              </w:rPr>
              <w:t>ilgili</w:t>
            </w:r>
            <w:r w:rsidRPr="00C614C5">
              <w:rPr>
                <w:rFonts w:ascii="Times New Roman" w:hAnsi="Times New Roman"/>
                <w:spacing w:val="-7"/>
                <w:sz w:val="24"/>
                <w:szCs w:val="24"/>
              </w:rPr>
              <w:t xml:space="preserve"> </w:t>
            </w:r>
            <w:r w:rsidRPr="00C614C5">
              <w:rPr>
                <w:rFonts w:ascii="Times New Roman" w:hAnsi="Times New Roman"/>
                <w:sz w:val="24"/>
                <w:szCs w:val="24"/>
              </w:rPr>
              <w:t>bütçe</w:t>
            </w:r>
            <w:r w:rsidRPr="00C614C5">
              <w:rPr>
                <w:rFonts w:ascii="Times New Roman" w:hAnsi="Times New Roman"/>
                <w:spacing w:val="-7"/>
                <w:sz w:val="24"/>
                <w:szCs w:val="24"/>
              </w:rPr>
              <w:t xml:space="preserve"> </w:t>
            </w:r>
            <w:r w:rsidRPr="00C614C5">
              <w:rPr>
                <w:rFonts w:ascii="Times New Roman" w:hAnsi="Times New Roman"/>
                <w:sz w:val="24"/>
                <w:szCs w:val="24"/>
              </w:rPr>
              <w:t>ödeneğinden</w:t>
            </w:r>
            <w:r w:rsidRPr="00C614C5">
              <w:rPr>
                <w:rFonts w:ascii="Times New Roman" w:hAnsi="Times New Roman"/>
                <w:spacing w:val="-10"/>
                <w:sz w:val="24"/>
                <w:szCs w:val="24"/>
              </w:rPr>
              <w:t xml:space="preserve"> </w:t>
            </w:r>
            <w:r w:rsidRPr="00C614C5">
              <w:rPr>
                <w:rFonts w:ascii="Times New Roman" w:hAnsi="Times New Roman"/>
                <w:sz w:val="24"/>
                <w:szCs w:val="24"/>
              </w:rPr>
              <w:t>yapılır.</w:t>
            </w:r>
            <w:r w:rsidRPr="00C614C5">
              <w:rPr>
                <w:rFonts w:ascii="Times New Roman" w:hAnsi="Times New Roman"/>
                <w:spacing w:val="-8"/>
                <w:sz w:val="24"/>
                <w:szCs w:val="24"/>
              </w:rPr>
              <w:t xml:space="preserve"> </w:t>
            </w:r>
            <w:r w:rsidRPr="00C614C5">
              <w:rPr>
                <w:rFonts w:ascii="Times New Roman" w:hAnsi="Times New Roman"/>
                <w:sz w:val="24"/>
                <w:szCs w:val="24"/>
              </w:rPr>
              <w:t>Hizmet</w:t>
            </w:r>
            <w:r w:rsidRPr="00C614C5">
              <w:rPr>
                <w:rFonts w:ascii="Times New Roman" w:hAnsi="Times New Roman"/>
                <w:spacing w:val="-5"/>
                <w:sz w:val="24"/>
                <w:szCs w:val="24"/>
              </w:rPr>
              <w:t xml:space="preserve"> </w:t>
            </w:r>
            <w:r w:rsidRPr="00C614C5">
              <w:rPr>
                <w:rFonts w:ascii="Times New Roman" w:hAnsi="Times New Roman"/>
                <w:sz w:val="24"/>
                <w:szCs w:val="24"/>
              </w:rPr>
              <w:t>alımı</w:t>
            </w:r>
            <w:r w:rsidRPr="00C614C5">
              <w:rPr>
                <w:rFonts w:ascii="Times New Roman" w:hAnsi="Times New Roman"/>
                <w:spacing w:val="-7"/>
                <w:sz w:val="24"/>
                <w:szCs w:val="24"/>
              </w:rPr>
              <w:t xml:space="preserve"> </w:t>
            </w:r>
            <w:r w:rsidRPr="00C614C5">
              <w:rPr>
                <w:rFonts w:ascii="Times New Roman" w:hAnsi="Times New Roman"/>
                <w:sz w:val="24"/>
                <w:szCs w:val="24"/>
              </w:rPr>
              <w:t>suretiyle</w:t>
            </w:r>
            <w:r w:rsidRPr="00C614C5">
              <w:rPr>
                <w:rFonts w:ascii="Times New Roman" w:hAnsi="Times New Roman"/>
                <w:spacing w:val="-7"/>
                <w:sz w:val="24"/>
                <w:szCs w:val="24"/>
              </w:rPr>
              <w:t xml:space="preserve"> </w:t>
            </w:r>
            <w:r w:rsidRPr="00C614C5">
              <w:rPr>
                <w:rFonts w:ascii="Times New Roman" w:hAnsi="Times New Roman"/>
                <w:sz w:val="24"/>
                <w:szCs w:val="24"/>
              </w:rPr>
              <w:t>geçici</w:t>
            </w:r>
            <w:r w:rsidRPr="00C614C5">
              <w:rPr>
                <w:rFonts w:ascii="Times New Roman" w:hAnsi="Times New Roman"/>
                <w:spacing w:val="-5"/>
                <w:sz w:val="24"/>
                <w:szCs w:val="24"/>
              </w:rPr>
              <w:t xml:space="preserve"> </w:t>
            </w:r>
            <w:r w:rsidRPr="00C614C5">
              <w:rPr>
                <w:rFonts w:ascii="Times New Roman" w:hAnsi="Times New Roman"/>
                <w:sz w:val="24"/>
                <w:szCs w:val="24"/>
              </w:rPr>
              <w:t>veya</w:t>
            </w:r>
            <w:r w:rsidRPr="00C614C5">
              <w:rPr>
                <w:rFonts w:ascii="Times New Roman" w:hAnsi="Times New Roman"/>
                <w:spacing w:val="5"/>
                <w:sz w:val="24"/>
                <w:szCs w:val="24"/>
              </w:rPr>
              <w:t xml:space="preserve"> </w:t>
            </w:r>
            <w:r w:rsidRPr="00C614C5">
              <w:rPr>
                <w:rFonts w:ascii="Times New Roman" w:hAnsi="Times New Roman"/>
                <w:sz w:val="24"/>
                <w:szCs w:val="24"/>
              </w:rPr>
              <w:t>sözleşme</w:t>
            </w:r>
            <w:r w:rsidRPr="00C614C5">
              <w:rPr>
                <w:rFonts w:ascii="Times New Roman" w:hAnsi="Times New Roman"/>
                <w:spacing w:val="-8"/>
                <w:sz w:val="24"/>
                <w:szCs w:val="24"/>
              </w:rPr>
              <w:t xml:space="preserve"> </w:t>
            </w:r>
            <w:r w:rsidRPr="00C614C5">
              <w:rPr>
                <w:rFonts w:ascii="Times New Roman" w:hAnsi="Times New Roman"/>
                <w:sz w:val="24"/>
                <w:szCs w:val="24"/>
              </w:rPr>
              <w:t>ile</w:t>
            </w:r>
            <w:r w:rsidRPr="00C614C5">
              <w:rPr>
                <w:rFonts w:ascii="Times New Roman" w:hAnsi="Times New Roman"/>
                <w:spacing w:val="-9"/>
                <w:sz w:val="24"/>
                <w:szCs w:val="24"/>
              </w:rPr>
              <w:t xml:space="preserve"> </w:t>
            </w:r>
            <w:r w:rsidRPr="00C614C5">
              <w:rPr>
                <w:rFonts w:ascii="Times New Roman" w:hAnsi="Times New Roman"/>
                <w:sz w:val="24"/>
                <w:szCs w:val="24"/>
              </w:rPr>
              <w:t>personel</w:t>
            </w:r>
            <w:r w:rsidRPr="00C614C5">
              <w:rPr>
                <w:rFonts w:ascii="Times New Roman" w:hAnsi="Times New Roman"/>
                <w:spacing w:val="-7"/>
                <w:sz w:val="24"/>
                <w:szCs w:val="24"/>
              </w:rPr>
              <w:t xml:space="preserve"> </w:t>
            </w:r>
            <w:r w:rsidRPr="00C614C5">
              <w:rPr>
                <w:rFonts w:ascii="Times New Roman" w:hAnsi="Times New Roman"/>
                <w:sz w:val="24"/>
                <w:szCs w:val="24"/>
              </w:rPr>
              <w:t>istihdamı</w:t>
            </w:r>
            <w:r w:rsidRPr="00C614C5">
              <w:rPr>
                <w:rFonts w:ascii="Times New Roman" w:hAnsi="Times New Roman"/>
                <w:spacing w:val="-52"/>
                <w:sz w:val="24"/>
                <w:szCs w:val="24"/>
              </w:rPr>
              <w:t xml:space="preserve"> </w:t>
            </w:r>
            <w:r w:rsidRPr="00C614C5">
              <w:rPr>
                <w:rFonts w:ascii="Times New Roman" w:hAnsi="Times New Roman"/>
                <w:sz w:val="24"/>
                <w:szCs w:val="24"/>
              </w:rPr>
              <w:t>yapılamaz</w:t>
            </w:r>
            <w:r w:rsidRPr="00C614C5">
              <w:rPr>
                <w:rFonts w:ascii="Times New Roman" w:hAnsi="Times New Roman"/>
                <w:spacing w:val="-3"/>
                <w:sz w:val="24"/>
                <w:szCs w:val="24"/>
              </w:rPr>
              <w:t xml:space="preserve"> </w:t>
            </w:r>
            <w:r w:rsidRPr="00C614C5">
              <w:rPr>
                <w:rFonts w:ascii="Times New Roman" w:hAnsi="Times New Roman"/>
                <w:sz w:val="24"/>
                <w:szCs w:val="24"/>
              </w:rPr>
              <w:t>ve</w:t>
            </w:r>
            <w:r w:rsidRPr="00C614C5">
              <w:rPr>
                <w:rFonts w:ascii="Times New Roman" w:hAnsi="Times New Roman"/>
                <w:spacing w:val="-1"/>
                <w:sz w:val="24"/>
                <w:szCs w:val="24"/>
              </w:rPr>
              <w:t xml:space="preserve"> </w:t>
            </w:r>
            <w:r w:rsidRPr="00C614C5">
              <w:rPr>
                <w:rFonts w:ascii="Times New Roman" w:hAnsi="Times New Roman"/>
                <w:sz w:val="24"/>
                <w:szCs w:val="24"/>
              </w:rPr>
              <w:t>bu tutarlar</w:t>
            </w:r>
            <w:r w:rsidRPr="00C614C5">
              <w:rPr>
                <w:rFonts w:ascii="Times New Roman" w:hAnsi="Times New Roman"/>
                <w:spacing w:val="-1"/>
                <w:sz w:val="24"/>
                <w:szCs w:val="24"/>
              </w:rPr>
              <w:t xml:space="preserve"> </w:t>
            </w:r>
            <w:r w:rsidRPr="00C614C5">
              <w:rPr>
                <w:rFonts w:ascii="Times New Roman" w:hAnsi="Times New Roman"/>
                <w:sz w:val="24"/>
                <w:szCs w:val="24"/>
              </w:rPr>
              <w:t>personel</w:t>
            </w:r>
            <w:r w:rsidRPr="00C614C5">
              <w:rPr>
                <w:rFonts w:ascii="Times New Roman" w:hAnsi="Times New Roman"/>
                <w:spacing w:val="1"/>
                <w:sz w:val="24"/>
                <w:szCs w:val="24"/>
              </w:rPr>
              <w:t xml:space="preserve"> </w:t>
            </w:r>
            <w:r w:rsidRPr="00C614C5">
              <w:rPr>
                <w:rFonts w:ascii="Times New Roman" w:hAnsi="Times New Roman"/>
                <w:sz w:val="24"/>
                <w:szCs w:val="24"/>
              </w:rPr>
              <w:t>ödeneklerinden</w:t>
            </w:r>
            <w:r w:rsidRPr="00C614C5">
              <w:rPr>
                <w:rFonts w:ascii="Times New Roman" w:hAnsi="Times New Roman"/>
                <w:spacing w:val="-1"/>
                <w:sz w:val="24"/>
                <w:szCs w:val="24"/>
              </w:rPr>
              <w:t xml:space="preserve"> </w:t>
            </w:r>
            <w:r w:rsidRPr="00C614C5">
              <w:rPr>
                <w:rFonts w:ascii="Times New Roman" w:hAnsi="Times New Roman"/>
                <w:sz w:val="24"/>
                <w:szCs w:val="24"/>
              </w:rPr>
              <w:t>ödenemez.</w:t>
            </w:r>
          </w:p>
          <w:p w:rsidR="00BA6B29" w:rsidRPr="00C614C5" w:rsidRDefault="00BA6B29" w:rsidP="00901CBB">
            <w:pPr>
              <w:rPr>
                <w:rFonts w:ascii="Times New Roman" w:hAnsi="Times New Roman" w:cs="Times New Roman"/>
                <w:sz w:val="24"/>
                <w:szCs w:val="24"/>
              </w:rPr>
            </w:pPr>
          </w:p>
        </w:tc>
      </w:tr>
    </w:tbl>
    <w:p w:rsidR="00BA6B29" w:rsidRPr="00C614C5" w:rsidRDefault="00BA6B29" w:rsidP="00BA6B29">
      <w:pPr>
        <w:rPr>
          <w:rFonts w:cs="Times New Roman"/>
          <w:sz w:val="24"/>
          <w:szCs w:val="24"/>
        </w:rPr>
      </w:pPr>
      <w:r w:rsidRPr="00C614C5">
        <w:rPr>
          <w:rFonts w:cs="Times New Roman"/>
          <w:sz w:val="24"/>
          <w:szCs w:val="24"/>
        </w:rPr>
        <w:tab/>
        <w:t>BAŞKAN - 16’ncı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 ile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27"/>
      </w:tblGrid>
      <w:tr w:rsidR="00BA6B29" w:rsidRPr="00C614C5" w:rsidTr="00901CBB">
        <w:tc>
          <w:tcPr>
            <w:tcW w:w="3085" w:type="dxa"/>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Borçlanma ve Devlet Kefaleti</w:t>
            </w:r>
          </w:p>
        </w:tc>
        <w:tc>
          <w:tcPr>
            <w:tcW w:w="6127" w:type="dxa"/>
          </w:tcPr>
          <w:p w:rsidR="00BA6B29" w:rsidRPr="00C614C5" w:rsidRDefault="00BA6B29" w:rsidP="00901CBB">
            <w:pPr>
              <w:pStyle w:val="GvdeMetni"/>
              <w:tabs>
                <w:tab w:val="left" w:pos="2714"/>
                <w:tab w:val="left" w:pos="8832"/>
              </w:tabs>
              <w:ind w:left="0"/>
              <w:jc w:val="both"/>
              <w:rPr>
                <w:rFonts w:ascii="Times New Roman" w:hAnsi="Times New Roman"/>
                <w:spacing w:val="1"/>
                <w:sz w:val="24"/>
                <w:szCs w:val="24"/>
              </w:rPr>
            </w:pPr>
            <w:r w:rsidRPr="00C614C5">
              <w:rPr>
                <w:rFonts w:ascii="Times New Roman" w:hAnsi="Times New Roman"/>
                <w:sz w:val="24"/>
                <w:szCs w:val="24"/>
              </w:rPr>
              <w:t>17. KİT’ler ve diğer kamu kurum ve kuruluşları herhangi bir şekilde Merkez Bankası, kamu ve özel bankalar ile İhtiyat Sandığı</w:t>
            </w:r>
            <w:r w:rsidRPr="00C614C5">
              <w:rPr>
                <w:rFonts w:ascii="Times New Roman" w:hAnsi="Times New Roman"/>
                <w:spacing w:val="1"/>
                <w:sz w:val="24"/>
                <w:szCs w:val="24"/>
              </w:rPr>
              <w:t xml:space="preserve"> </w:t>
            </w:r>
            <w:r w:rsidRPr="00C614C5">
              <w:rPr>
                <w:rFonts w:ascii="Times New Roman" w:hAnsi="Times New Roman"/>
                <w:sz w:val="24"/>
                <w:szCs w:val="24"/>
              </w:rPr>
              <w:t>Fonundan</w:t>
            </w:r>
            <w:r w:rsidRPr="00C614C5">
              <w:rPr>
                <w:rFonts w:ascii="Times New Roman" w:hAnsi="Times New Roman"/>
                <w:spacing w:val="1"/>
                <w:sz w:val="24"/>
                <w:szCs w:val="24"/>
              </w:rPr>
              <w:t xml:space="preserve"> </w:t>
            </w:r>
            <w:r w:rsidRPr="00C614C5">
              <w:rPr>
                <w:rFonts w:ascii="Times New Roman" w:hAnsi="Times New Roman"/>
                <w:sz w:val="24"/>
                <w:szCs w:val="24"/>
              </w:rPr>
              <w:t>borçlanamaz.</w:t>
            </w:r>
            <w:r w:rsidRPr="00C614C5">
              <w:rPr>
                <w:rFonts w:ascii="Times New Roman" w:hAnsi="Times New Roman"/>
                <w:spacing w:val="1"/>
                <w:sz w:val="24"/>
                <w:szCs w:val="24"/>
              </w:rPr>
              <w:t xml:space="preserve"> </w:t>
            </w:r>
            <w:r w:rsidRPr="00C614C5">
              <w:rPr>
                <w:rFonts w:ascii="Times New Roman" w:hAnsi="Times New Roman"/>
                <w:sz w:val="24"/>
                <w:szCs w:val="24"/>
              </w:rPr>
              <w:t>Mevcut</w:t>
            </w:r>
            <w:r w:rsidRPr="00C614C5">
              <w:rPr>
                <w:rFonts w:ascii="Times New Roman" w:hAnsi="Times New Roman"/>
                <w:spacing w:val="1"/>
                <w:sz w:val="24"/>
                <w:szCs w:val="24"/>
              </w:rPr>
              <w:t xml:space="preserve"> </w:t>
            </w:r>
            <w:r w:rsidRPr="00C614C5">
              <w:rPr>
                <w:rFonts w:ascii="Times New Roman" w:hAnsi="Times New Roman"/>
                <w:sz w:val="24"/>
                <w:szCs w:val="24"/>
              </w:rPr>
              <w:t>kefaletlerin</w:t>
            </w:r>
            <w:r w:rsidRPr="00C614C5">
              <w:rPr>
                <w:rFonts w:ascii="Times New Roman" w:hAnsi="Times New Roman"/>
                <w:spacing w:val="1"/>
                <w:sz w:val="24"/>
                <w:szCs w:val="24"/>
              </w:rPr>
              <w:t xml:space="preserve"> </w:t>
            </w:r>
            <w:r w:rsidRPr="00C614C5">
              <w:rPr>
                <w:rFonts w:ascii="Times New Roman" w:hAnsi="Times New Roman"/>
                <w:sz w:val="24"/>
                <w:szCs w:val="24"/>
              </w:rPr>
              <w:t>yenilenmesi</w:t>
            </w:r>
            <w:r w:rsidRPr="00C614C5">
              <w:rPr>
                <w:rFonts w:ascii="Times New Roman" w:hAnsi="Times New Roman"/>
                <w:spacing w:val="1"/>
                <w:sz w:val="24"/>
                <w:szCs w:val="24"/>
              </w:rPr>
              <w:t xml:space="preserve"> </w:t>
            </w:r>
            <w:r w:rsidRPr="00C614C5">
              <w:rPr>
                <w:rFonts w:ascii="Times New Roman" w:hAnsi="Times New Roman"/>
                <w:sz w:val="24"/>
                <w:szCs w:val="24"/>
              </w:rPr>
              <w:t>haricinde</w:t>
            </w:r>
            <w:r w:rsidRPr="00C614C5">
              <w:rPr>
                <w:rFonts w:ascii="Times New Roman" w:hAnsi="Times New Roman"/>
                <w:spacing w:val="1"/>
                <w:sz w:val="24"/>
                <w:szCs w:val="24"/>
              </w:rPr>
              <w:t xml:space="preserve"> </w:t>
            </w:r>
            <w:r w:rsidRPr="00C614C5">
              <w:rPr>
                <w:rFonts w:ascii="Times New Roman" w:hAnsi="Times New Roman"/>
                <w:sz w:val="24"/>
                <w:szCs w:val="24"/>
              </w:rPr>
              <w:t>yeni</w:t>
            </w:r>
            <w:r w:rsidRPr="00C614C5">
              <w:rPr>
                <w:rFonts w:ascii="Times New Roman" w:hAnsi="Times New Roman"/>
                <w:spacing w:val="1"/>
                <w:sz w:val="24"/>
                <w:szCs w:val="24"/>
              </w:rPr>
              <w:t xml:space="preserve"> </w:t>
            </w:r>
            <w:r w:rsidRPr="00C614C5">
              <w:rPr>
                <w:rFonts w:ascii="Times New Roman" w:hAnsi="Times New Roman"/>
                <w:sz w:val="24"/>
                <w:szCs w:val="24"/>
              </w:rPr>
              <w:t>Devlet</w:t>
            </w:r>
            <w:r w:rsidRPr="00C614C5">
              <w:rPr>
                <w:rFonts w:ascii="Times New Roman" w:hAnsi="Times New Roman"/>
                <w:spacing w:val="1"/>
                <w:sz w:val="24"/>
                <w:szCs w:val="24"/>
              </w:rPr>
              <w:t xml:space="preserve"> </w:t>
            </w:r>
            <w:r w:rsidRPr="00C614C5">
              <w:rPr>
                <w:rFonts w:ascii="Times New Roman" w:hAnsi="Times New Roman"/>
                <w:sz w:val="24"/>
                <w:szCs w:val="24"/>
              </w:rPr>
              <w:t>Kefaleti</w:t>
            </w:r>
            <w:r w:rsidRPr="00C614C5">
              <w:rPr>
                <w:rFonts w:ascii="Times New Roman" w:hAnsi="Times New Roman"/>
                <w:spacing w:val="1"/>
                <w:sz w:val="24"/>
                <w:szCs w:val="24"/>
              </w:rPr>
              <w:t xml:space="preserve"> </w:t>
            </w:r>
            <w:r w:rsidRPr="00C614C5">
              <w:rPr>
                <w:rFonts w:ascii="Times New Roman" w:hAnsi="Times New Roman"/>
                <w:sz w:val="24"/>
                <w:szCs w:val="24"/>
              </w:rPr>
              <w:t>ile</w:t>
            </w:r>
            <w:r w:rsidRPr="00C614C5">
              <w:rPr>
                <w:rFonts w:ascii="Times New Roman" w:hAnsi="Times New Roman"/>
                <w:spacing w:val="1"/>
                <w:sz w:val="24"/>
                <w:szCs w:val="24"/>
              </w:rPr>
              <w:t xml:space="preserve"> </w:t>
            </w:r>
            <w:r w:rsidRPr="00C614C5">
              <w:rPr>
                <w:rFonts w:ascii="Times New Roman" w:hAnsi="Times New Roman"/>
                <w:sz w:val="24"/>
                <w:szCs w:val="24"/>
              </w:rPr>
              <w:t>Devlet</w:t>
            </w:r>
            <w:r w:rsidRPr="00C614C5">
              <w:rPr>
                <w:rFonts w:ascii="Times New Roman" w:hAnsi="Times New Roman"/>
                <w:spacing w:val="55"/>
                <w:sz w:val="24"/>
                <w:szCs w:val="24"/>
              </w:rPr>
              <w:t xml:space="preserve"> </w:t>
            </w:r>
            <w:r w:rsidRPr="00C614C5">
              <w:rPr>
                <w:rFonts w:ascii="Times New Roman" w:hAnsi="Times New Roman"/>
                <w:sz w:val="24"/>
                <w:szCs w:val="24"/>
              </w:rPr>
              <w:t>Kurumları</w:t>
            </w:r>
            <w:r w:rsidRPr="00C614C5">
              <w:rPr>
                <w:rFonts w:ascii="Times New Roman" w:hAnsi="Times New Roman"/>
                <w:spacing w:val="55"/>
                <w:sz w:val="24"/>
                <w:szCs w:val="24"/>
              </w:rPr>
              <w:t xml:space="preserve"> </w:t>
            </w:r>
            <w:r w:rsidRPr="00C614C5">
              <w:rPr>
                <w:rFonts w:ascii="Times New Roman" w:hAnsi="Times New Roman"/>
                <w:sz w:val="24"/>
                <w:szCs w:val="24"/>
              </w:rPr>
              <w:t>Kefaleti</w:t>
            </w:r>
            <w:r w:rsidRPr="00C614C5">
              <w:rPr>
                <w:rFonts w:ascii="Times New Roman" w:hAnsi="Times New Roman"/>
                <w:spacing w:val="1"/>
                <w:sz w:val="24"/>
                <w:szCs w:val="24"/>
              </w:rPr>
              <w:t xml:space="preserve"> </w:t>
            </w:r>
            <w:r w:rsidRPr="00C614C5">
              <w:rPr>
                <w:rFonts w:ascii="Times New Roman" w:hAnsi="Times New Roman"/>
                <w:sz w:val="24"/>
                <w:szCs w:val="24"/>
              </w:rPr>
              <w:t>verilemez.</w:t>
            </w:r>
            <w:r w:rsidRPr="00C614C5">
              <w:rPr>
                <w:rFonts w:ascii="Times New Roman" w:hAnsi="Times New Roman"/>
                <w:spacing w:val="1"/>
                <w:sz w:val="24"/>
                <w:szCs w:val="24"/>
              </w:rPr>
              <w:t xml:space="preserve"> </w:t>
            </w:r>
          </w:p>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pacing w:val="1"/>
                <w:sz w:val="24"/>
                <w:szCs w:val="24"/>
              </w:rPr>
              <w:t xml:space="preserve">       </w:t>
            </w:r>
            <w:r w:rsidRPr="00C614C5">
              <w:rPr>
                <w:rFonts w:ascii="Times New Roman" w:hAnsi="Times New Roman"/>
                <w:sz w:val="24"/>
                <w:szCs w:val="24"/>
              </w:rPr>
              <w:t>Ancak</w:t>
            </w:r>
            <w:r w:rsidRPr="00C614C5">
              <w:rPr>
                <w:rFonts w:ascii="Times New Roman" w:hAnsi="Times New Roman"/>
                <w:spacing w:val="1"/>
                <w:sz w:val="24"/>
                <w:szCs w:val="24"/>
              </w:rPr>
              <w:t xml:space="preserve"> </w:t>
            </w:r>
            <w:r w:rsidRPr="00C614C5">
              <w:rPr>
                <w:rFonts w:ascii="Times New Roman" w:hAnsi="Times New Roman"/>
                <w:sz w:val="24"/>
                <w:szCs w:val="24"/>
              </w:rPr>
              <w:t>KIB-TEK</w:t>
            </w:r>
            <w:r w:rsidRPr="00C614C5">
              <w:rPr>
                <w:rFonts w:ascii="Times New Roman" w:hAnsi="Times New Roman"/>
                <w:spacing w:val="1"/>
                <w:sz w:val="24"/>
                <w:szCs w:val="24"/>
              </w:rPr>
              <w:t xml:space="preserve"> </w:t>
            </w:r>
            <w:r w:rsidRPr="00C614C5">
              <w:rPr>
                <w:rFonts w:ascii="Times New Roman" w:hAnsi="Times New Roman"/>
                <w:sz w:val="24"/>
                <w:szCs w:val="24"/>
              </w:rPr>
              <w:t>ve</w:t>
            </w:r>
            <w:r w:rsidRPr="00C614C5">
              <w:rPr>
                <w:rFonts w:ascii="Times New Roman" w:hAnsi="Times New Roman"/>
                <w:spacing w:val="1"/>
                <w:sz w:val="24"/>
                <w:szCs w:val="24"/>
              </w:rPr>
              <w:t xml:space="preserve"> </w:t>
            </w:r>
            <w:r w:rsidRPr="00C614C5">
              <w:rPr>
                <w:rFonts w:ascii="Times New Roman" w:hAnsi="Times New Roman"/>
                <w:sz w:val="24"/>
                <w:szCs w:val="24"/>
              </w:rPr>
              <w:t>Sosyal</w:t>
            </w:r>
            <w:r w:rsidRPr="00C614C5">
              <w:rPr>
                <w:rFonts w:ascii="Times New Roman" w:hAnsi="Times New Roman"/>
                <w:spacing w:val="1"/>
                <w:sz w:val="24"/>
                <w:szCs w:val="24"/>
              </w:rPr>
              <w:t xml:space="preserve"> </w:t>
            </w:r>
            <w:r w:rsidRPr="00C614C5">
              <w:rPr>
                <w:rFonts w:ascii="Times New Roman" w:hAnsi="Times New Roman"/>
                <w:sz w:val="24"/>
                <w:szCs w:val="24"/>
              </w:rPr>
              <w:t>Sigortalar</w:t>
            </w:r>
            <w:r w:rsidRPr="00C614C5">
              <w:rPr>
                <w:rFonts w:ascii="Times New Roman" w:hAnsi="Times New Roman"/>
                <w:spacing w:val="1"/>
                <w:sz w:val="24"/>
                <w:szCs w:val="24"/>
              </w:rPr>
              <w:t xml:space="preserve"> </w:t>
            </w:r>
            <w:r w:rsidRPr="00C614C5">
              <w:rPr>
                <w:rFonts w:ascii="Times New Roman" w:hAnsi="Times New Roman"/>
                <w:sz w:val="24"/>
                <w:szCs w:val="24"/>
              </w:rPr>
              <w:t>Dairesi</w:t>
            </w:r>
            <w:r w:rsidRPr="00C614C5">
              <w:rPr>
                <w:rFonts w:ascii="Times New Roman" w:hAnsi="Times New Roman"/>
                <w:spacing w:val="1"/>
                <w:sz w:val="24"/>
                <w:szCs w:val="24"/>
              </w:rPr>
              <w:t xml:space="preserve"> </w:t>
            </w:r>
            <w:r w:rsidRPr="00C614C5">
              <w:rPr>
                <w:rFonts w:ascii="Times New Roman" w:hAnsi="Times New Roman"/>
                <w:sz w:val="24"/>
                <w:szCs w:val="24"/>
              </w:rPr>
              <w:t>ile</w:t>
            </w:r>
            <w:r w:rsidRPr="00C614C5">
              <w:rPr>
                <w:rFonts w:ascii="Times New Roman" w:hAnsi="Times New Roman"/>
                <w:spacing w:val="1"/>
                <w:sz w:val="24"/>
                <w:szCs w:val="24"/>
              </w:rPr>
              <w:t xml:space="preserve"> </w:t>
            </w:r>
            <w:r w:rsidRPr="00C614C5">
              <w:rPr>
                <w:rFonts w:ascii="Times New Roman" w:hAnsi="Times New Roman"/>
                <w:sz w:val="24"/>
                <w:szCs w:val="24"/>
              </w:rPr>
              <w:lastRenderedPageBreak/>
              <w:t>Reform</w:t>
            </w:r>
            <w:r w:rsidRPr="00C614C5">
              <w:rPr>
                <w:rFonts w:ascii="Times New Roman" w:hAnsi="Times New Roman"/>
                <w:spacing w:val="1"/>
                <w:sz w:val="24"/>
                <w:szCs w:val="24"/>
              </w:rPr>
              <w:t xml:space="preserve"> </w:t>
            </w:r>
            <w:r w:rsidRPr="00C614C5">
              <w:rPr>
                <w:rFonts w:ascii="Times New Roman" w:hAnsi="Times New Roman"/>
                <w:sz w:val="24"/>
                <w:szCs w:val="24"/>
              </w:rPr>
              <w:t>Destekleme</w:t>
            </w:r>
            <w:r w:rsidRPr="00C614C5">
              <w:rPr>
                <w:rFonts w:ascii="Times New Roman" w:hAnsi="Times New Roman"/>
                <w:spacing w:val="1"/>
                <w:sz w:val="24"/>
                <w:szCs w:val="24"/>
              </w:rPr>
              <w:t xml:space="preserve"> </w:t>
            </w:r>
            <w:r w:rsidRPr="00C614C5">
              <w:rPr>
                <w:rFonts w:ascii="Times New Roman" w:hAnsi="Times New Roman"/>
                <w:sz w:val="24"/>
                <w:szCs w:val="24"/>
              </w:rPr>
              <w:t>Ödeneğinin</w:t>
            </w:r>
            <w:r w:rsidRPr="00C614C5">
              <w:rPr>
                <w:rFonts w:ascii="Times New Roman" w:hAnsi="Times New Roman"/>
                <w:spacing w:val="1"/>
                <w:sz w:val="24"/>
                <w:szCs w:val="24"/>
              </w:rPr>
              <w:t xml:space="preserve"> </w:t>
            </w:r>
            <w:r w:rsidRPr="00C614C5">
              <w:rPr>
                <w:rFonts w:ascii="Times New Roman" w:hAnsi="Times New Roman"/>
                <w:sz w:val="24"/>
                <w:szCs w:val="24"/>
              </w:rPr>
              <w:t>kullanıldığı</w:t>
            </w:r>
            <w:r w:rsidRPr="00C614C5">
              <w:rPr>
                <w:rFonts w:ascii="Times New Roman" w:hAnsi="Times New Roman"/>
                <w:spacing w:val="56"/>
                <w:sz w:val="24"/>
                <w:szCs w:val="24"/>
              </w:rPr>
              <w:t xml:space="preserve"> </w:t>
            </w:r>
            <w:r w:rsidRPr="00C614C5">
              <w:rPr>
                <w:rFonts w:ascii="Times New Roman" w:hAnsi="Times New Roman"/>
                <w:sz w:val="24"/>
                <w:szCs w:val="24"/>
              </w:rPr>
              <w:t>yeniden</w:t>
            </w:r>
            <w:r w:rsidRPr="00C614C5">
              <w:rPr>
                <w:rFonts w:ascii="Times New Roman" w:hAnsi="Times New Roman"/>
                <w:spacing w:val="1"/>
                <w:sz w:val="24"/>
                <w:szCs w:val="24"/>
              </w:rPr>
              <w:t xml:space="preserve"> </w:t>
            </w:r>
            <w:r w:rsidRPr="00C614C5">
              <w:rPr>
                <w:rFonts w:ascii="Times New Roman" w:hAnsi="Times New Roman"/>
                <w:sz w:val="24"/>
                <w:szCs w:val="24"/>
              </w:rPr>
              <w:t>yapılandırmaya</w:t>
            </w:r>
            <w:r w:rsidRPr="00C614C5">
              <w:rPr>
                <w:rFonts w:ascii="Times New Roman" w:hAnsi="Times New Roman"/>
                <w:spacing w:val="1"/>
                <w:sz w:val="24"/>
                <w:szCs w:val="24"/>
              </w:rPr>
              <w:t xml:space="preserve"> </w:t>
            </w:r>
            <w:r w:rsidRPr="00C614C5">
              <w:rPr>
                <w:rFonts w:ascii="Times New Roman" w:hAnsi="Times New Roman"/>
                <w:sz w:val="24"/>
                <w:szCs w:val="24"/>
              </w:rPr>
              <w:t>yönelik</w:t>
            </w:r>
            <w:r w:rsidRPr="00C614C5">
              <w:rPr>
                <w:rFonts w:ascii="Times New Roman" w:hAnsi="Times New Roman"/>
                <w:spacing w:val="-9"/>
                <w:sz w:val="24"/>
                <w:szCs w:val="24"/>
              </w:rPr>
              <w:t xml:space="preserve"> </w:t>
            </w:r>
            <w:r w:rsidRPr="00C614C5">
              <w:rPr>
                <w:rFonts w:ascii="Times New Roman" w:hAnsi="Times New Roman"/>
                <w:sz w:val="24"/>
                <w:szCs w:val="24"/>
              </w:rPr>
              <w:t>borçlandırmalar için</w:t>
            </w:r>
            <w:r w:rsidRPr="00C614C5">
              <w:rPr>
                <w:rFonts w:ascii="Times New Roman" w:hAnsi="Times New Roman"/>
                <w:spacing w:val="5"/>
                <w:sz w:val="24"/>
                <w:szCs w:val="24"/>
              </w:rPr>
              <w:t xml:space="preserve"> </w:t>
            </w:r>
            <w:r w:rsidRPr="00C614C5">
              <w:rPr>
                <w:rFonts w:ascii="Times New Roman" w:hAnsi="Times New Roman"/>
                <w:sz w:val="24"/>
                <w:szCs w:val="24"/>
              </w:rPr>
              <w:t>Devlet</w:t>
            </w:r>
            <w:r w:rsidRPr="00C614C5">
              <w:rPr>
                <w:rFonts w:ascii="Times New Roman" w:hAnsi="Times New Roman"/>
                <w:spacing w:val="-1"/>
                <w:sz w:val="24"/>
                <w:szCs w:val="24"/>
              </w:rPr>
              <w:t xml:space="preserve"> </w:t>
            </w:r>
            <w:r w:rsidRPr="00C614C5">
              <w:rPr>
                <w:rFonts w:ascii="Times New Roman" w:hAnsi="Times New Roman"/>
                <w:sz w:val="24"/>
                <w:szCs w:val="24"/>
              </w:rPr>
              <w:t>Kefaleti ile</w:t>
            </w:r>
            <w:r w:rsidRPr="00C614C5">
              <w:rPr>
                <w:rFonts w:ascii="Times New Roman" w:hAnsi="Times New Roman"/>
                <w:spacing w:val="-2"/>
                <w:sz w:val="24"/>
                <w:szCs w:val="24"/>
              </w:rPr>
              <w:t xml:space="preserve"> </w:t>
            </w:r>
            <w:r w:rsidRPr="00C614C5">
              <w:rPr>
                <w:rFonts w:ascii="Times New Roman" w:hAnsi="Times New Roman"/>
                <w:sz w:val="24"/>
                <w:szCs w:val="24"/>
              </w:rPr>
              <w:t>Devlet Kurumları</w:t>
            </w:r>
            <w:r w:rsidRPr="00C614C5">
              <w:rPr>
                <w:rFonts w:ascii="Times New Roman" w:hAnsi="Times New Roman"/>
                <w:spacing w:val="-1"/>
                <w:sz w:val="24"/>
                <w:szCs w:val="24"/>
              </w:rPr>
              <w:t xml:space="preserve"> </w:t>
            </w:r>
            <w:r w:rsidRPr="00C614C5">
              <w:rPr>
                <w:rFonts w:ascii="Times New Roman" w:hAnsi="Times New Roman"/>
                <w:sz w:val="24"/>
                <w:szCs w:val="24"/>
              </w:rPr>
              <w:t>Kefaleti</w:t>
            </w:r>
            <w:r w:rsidRPr="00C614C5">
              <w:rPr>
                <w:rFonts w:ascii="Times New Roman" w:hAnsi="Times New Roman"/>
                <w:spacing w:val="-1"/>
                <w:sz w:val="24"/>
                <w:szCs w:val="24"/>
              </w:rPr>
              <w:t xml:space="preserve"> </w:t>
            </w:r>
            <w:r w:rsidRPr="00C614C5">
              <w:rPr>
                <w:rFonts w:ascii="Times New Roman" w:hAnsi="Times New Roman"/>
                <w:sz w:val="24"/>
                <w:szCs w:val="24"/>
              </w:rPr>
              <w:t>verilebilir.</w:t>
            </w:r>
          </w:p>
          <w:p w:rsidR="00BA6B29" w:rsidRPr="00C614C5" w:rsidRDefault="00BA6B29" w:rsidP="00901CBB">
            <w:pPr>
              <w:rPr>
                <w:rFonts w:ascii="Times New Roman" w:hAnsi="Times New Roman" w:cs="Times New Roman"/>
                <w:sz w:val="24"/>
                <w:szCs w:val="24"/>
              </w:rPr>
            </w:pPr>
          </w:p>
        </w:tc>
      </w:tr>
    </w:tbl>
    <w:p w:rsidR="00BA6B29" w:rsidRPr="00C614C5" w:rsidRDefault="00BA6B29" w:rsidP="00BA6B29">
      <w:pPr>
        <w:rPr>
          <w:rFonts w:cs="Times New Roman"/>
          <w:sz w:val="24"/>
          <w:szCs w:val="24"/>
        </w:rPr>
      </w:pPr>
      <w:r w:rsidRPr="00C614C5">
        <w:rPr>
          <w:rFonts w:cs="Times New Roman"/>
          <w:sz w:val="24"/>
          <w:szCs w:val="24"/>
        </w:rPr>
        <w:lastRenderedPageBreak/>
        <w:tab/>
        <w:t>BAŞKAN – 17’inci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 ile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3"/>
      </w:tblGrid>
      <w:tr w:rsidR="00BA6B29" w:rsidRPr="00C614C5" w:rsidTr="00901CBB">
        <w:tc>
          <w:tcPr>
            <w:tcW w:w="1809" w:type="dxa"/>
          </w:tcPr>
          <w:p w:rsidR="00BA6B29" w:rsidRPr="00C614C5" w:rsidRDefault="00BA6B29" w:rsidP="00901CBB">
            <w:pPr>
              <w:pStyle w:val="GvdeMetni"/>
              <w:tabs>
                <w:tab w:val="left" w:pos="2714"/>
                <w:tab w:val="left" w:pos="8832"/>
              </w:tabs>
              <w:ind w:left="0"/>
              <w:rPr>
                <w:rFonts w:ascii="Times New Roman" w:hAnsi="Times New Roman"/>
                <w:spacing w:val="-2"/>
                <w:sz w:val="24"/>
                <w:szCs w:val="24"/>
              </w:rPr>
            </w:pPr>
            <w:r w:rsidRPr="00C614C5">
              <w:rPr>
                <w:rFonts w:ascii="Times New Roman" w:hAnsi="Times New Roman"/>
                <w:spacing w:val="-2"/>
                <w:sz w:val="24"/>
                <w:szCs w:val="24"/>
              </w:rPr>
              <w:t>İç Borçlanma</w:t>
            </w:r>
          </w:p>
          <w:p w:rsidR="00BA6B29" w:rsidRPr="00C614C5" w:rsidRDefault="00BA6B29" w:rsidP="00901CBB">
            <w:pPr>
              <w:pStyle w:val="GvdeMetni"/>
              <w:tabs>
                <w:tab w:val="left" w:pos="2714"/>
                <w:tab w:val="left" w:pos="8832"/>
              </w:tabs>
              <w:ind w:left="0"/>
              <w:rPr>
                <w:rFonts w:ascii="Times New Roman" w:hAnsi="Times New Roman"/>
                <w:spacing w:val="-2"/>
                <w:sz w:val="24"/>
                <w:szCs w:val="24"/>
              </w:rPr>
            </w:pPr>
            <w:r w:rsidRPr="00C614C5">
              <w:rPr>
                <w:rFonts w:ascii="Times New Roman" w:hAnsi="Times New Roman"/>
                <w:spacing w:val="-2"/>
                <w:sz w:val="24"/>
                <w:szCs w:val="24"/>
              </w:rPr>
              <w:t>41/2019</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pacing w:val="-2"/>
                <w:sz w:val="24"/>
                <w:szCs w:val="24"/>
              </w:rPr>
              <w:t xml:space="preserve">    27/2022</w:t>
            </w:r>
          </w:p>
        </w:tc>
        <w:tc>
          <w:tcPr>
            <w:tcW w:w="7403"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 xml:space="preserve">18. </w:t>
            </w:r>
            <w:r w:rsidRPr="00C614C5">
              <w:rPr>
                <w:rFonts w:ascii="Times New Roman" w:hAnsi="Times New Roman"/>
                <w:spacing w:val="-1"/>
                <w:sz w:val="24"/>
                <w:szCs w:val="24"/>
              </w:rPr>
              <w:t xml:space="preserve">Kamu Mali Yönetimi ve Kontrol Yasasının </w:t>
            </w:r>
            <w:r w:rsidRPr="00C614C5">
              <w:rPr>
                <w:rFonts w:ascii="Times New Roman" w:hAnsi="Times New Roman"/>
                <w:sz w:val="24"/>
                <w:szCs w:val="24"/>
              </w:rPr>
              <w:t>10’uncu maddesinin (6)’</w:t>
            </w:r>
            <w:proofErr w:type="spellStart"/>
            <w:r w:rsidRPr="00C614C5">
              <w:rPr>
                <w:rFonts w:ascii="Times New Roman" w:hAnsi="Times New Roman"/>
                <w:sz w:val="24"/>
                <w:szCs w:val="24"/>
              </w:rPr>
              <w:t>ncı</w:t>
            </w:r>
            <w:proofErr w:type="spellEnd"/>
            <w:r w:rsidRPr="00C614C5">
              <w:rPr>
                <w:rFonts w:ascii="Times New Roman" w:hAnsi="Times New Roman"/>
                <w:sz w:val="24"/>
                <w:szCs w:val="24"/>
              </w:rPr>
              <w:t xml:space="preserve"> ve (7)’</w:t>
            </w:r>
            <w:proofErr w:type="spellStart"/>
            <w:r w:rsidRPr="00C614C5">
              <w:rPr>
                <w:rFonts w:ascii="Times New Roman" w:hAnsi="Times New Roman"/>
                <w:sz w:val="24"/>
                <w:szCs w:val="24"/>
              </w:rPr>
              <w:t>nci</w:t>
            </w:r>
            <w:proofErr w:type="spellEnd"/>
            <w:r w:rsidRPr="00C614C5">
              <w:rPr>
                <w:rFonts w:ascii="Times New Roman" w:hAnsi="Times New Roman"/>
                <w:sz w:val="24"/>
                <w:szCs w:val="24"/>
              </w:rPr>
              <w:t xml:space="preserve"> fıkraları uyarınca,</w:t>
            </w:r>
            <w:r w:rsidRPr="00C614C5">
              <w:rPr>
                <w:rFonts w:ascii="Times New Roman" w:hAnsi="Times New Roman"/>
                <w:spacing w:val="1"/>
                <w:sz w:val="24"/>
                <w:szCs w:val="24"/>
              </w:rPr>
              <w:t xml:space="preserve"> </w:t>
            </w:r>
            <w:r w:rsidRPr="00C614C5">
              <w:rPr>
                <w:rFonts w:ascii="Times New Roman" w:hAnsi="Times New Roman"/>
                <w:sz w:val="24"/>
                <w:szCs w:val="24"/>
              </w:rPr>
              <w:t>Devlet,</w:t>
            </w:r>
            <w:r w:rsidRPr="00C614C5">
              <w:rPr>
                <w:rFonts w:ascii="Times New Roman" w:hAnsi="Times New Roman"/>
                <w:spacing w:val="1"/>
                <w:sz w:val="24"/>
                <w:szCs w:val="24"/>
              </w:rPr>
              <w:t xml:space="preserve"> </w:t>
            </w:r>
            <w:r w:rsidRPr="00C614C5">
              <w:rPr>
                <w:rFonts w:ascii="Times New Roman" w:hAnsi="Times New Roman"/>
                <w:sz w:val="24"/>
                <w:szCs w:val="24"/>
              </w:rPr>
              <w:t>2023</w:t>
            </w:r>
            <w:r w:rsidRPr="00C614C5">
              <w:rPr>
                <w:rFonts w:ascii="Times New Roman" w:hAnsi="Times New Roman"/>
                <w:spacing w:val="36"/>
                <w:sz w:val="24"/>
                <w:szCs w:val="24"/>
              </w:rPr>
              <w:t xml:space="preserve"> </w:t>
            </w:r>
            <w:r w:rsidRPr="00C614C5">
              <w:rPr>
                <w:rFonts w:ascii="Times New Roman" w:hAnsi="Times New Roman"/>
                <w:sz w:val="24"/>
                <w:szCs w:val="24"/>
              </w:rPr>
              <w:t>Mali</w:t>
            </w:r>
            <w:r w:rsidRPr="00C614C5">
              <w:rPr>
                <w:rFonts w:ascii="Times New Roman" w:hAnsi="Times New Roman"/>
                <w:spacing w:val="40"/>
                <w:sz w:val="24"/>
                <w:szCs w:val="24"/>
              </w:rPr>
              <w:t xml:space="preserve"> </w:t>
            </w:r>
            <w:r w:rsidRPr="00C614C5">
              <w:rPr>
                <w:rFonts w:ascii="Times New Roman" w:hAnsi="Times New Roman"/>
                <w:sz w:val="24"/>
                <w:szCs w:val="24"/>
              </w:rPr>
              <w:t>Yılı</w:t>
            </w:r>
            <w:r w:rsidRPr="00C614C5">
              <w:rPr>
                <w:rFonts w:ascii="Times New Roman" w:hAnsi="Times New Roman"/>
                <w:spacing w:val="40"/>
                <w:sz w:val="24"/>
                <w:szCs w:val="24"/>
              </w:rPr>
              <w:t xml:space="preserve"> </w:t>
            </w:r>
            <w:r w:rsidRPr="00C614C5">
              <w:rPr>
                <w:rFonts w:ascii="Times New Roman" w:hAnsi="Times New Roman"/>
                <w:sz w:val="24"/>
                <w:szCs w:val="24"/>
              </w:rPr>
              <w:t>Bütçesinde</w:t>
            </w:r>
            <w:r w:rsidRPr="00C614C5">
              <w:rPr>
                <w:rFonts w:ascii="Times New Roman" w:hAnsi="Times New Roman"/>
                <w:spacing w:val="32"/>
                <w:sz w:val="24"/>
                <w:szCs w:val="24"/>
              </w:rPr>
              <w:t xml:space="preserve"> </w:t>
            </w:r>
            <w:r w:rsidRPr="00C614C5">
              <w:rPr>
                <w:rFonts w:ascii="Times New Roman" w:hAnsi="Times New Roman"/>
                <w:sz w:val="24"/>
                <w:szCs w:val="24"/>
              </w:rPr>
              <w:t>öngörülen</w:t>
            </w:r>
            <w:r w:rsidRPr="00C614C5">
              <w:rPr>
                <w:rFonts w:ascii="Times New Roman" w:hAnsi="Times New Roman"/>
                <w:spacing w:val="37"/>
                <w:sz w:val="24"/>
                <w:szCs w:val="24"/>
              </w:rPr>
              <w:t xml:space="preserve"> </w:t>
            </w:r>
            <w:r w:rsidRPr="00C614C5">
              <w:rPr>
                <w:rFonts w:ascii="Times New Roman" w:hAnsi="Times New Roman"/>
                <w:sz w:val="24"/>
                <w:szCs w:val="24"/>
              </w:rPr>
              <w:t>ödenekler</w:t>
            </w:r>
            <w:r w:rsidRPr="00C614C5">
              <w:rPr>
                <w:rFonts w:ascii="Times New Roman" w:hAnsi="Times New Roman"/>
                <w:spacing w:val="37"/>
                <w:sz w:val="24"/>
                <w:szCs w:val="24"/>
              </w:rPr>
              <w:t xml:space="preserve"> </w:t>
            </w:r>
            <w:r w:rsidRPr="00C614C5">
              <w:rPr>
                <w:rFonts w:ascii="Times New Roman" w:hAnsi="Times New Roman"/>
                <w:sz w:val="24"/>
                <w:szCs w:val="24"/>
              </w:rPr>
              <w:t>toplamı</w:t>
            </w:r>
            <w:r w:rsidRPr="00C614C5">
              <w:rPr>
                <w:rFonts w:ascii="Times New Roman" w:hAnsi="Times New Roman"/>
                <w:spacing w:val="40"/>
                <w:sz w:val="24"/>
                <w:szCs w:val="24"/>
              </w:rPr>
              <w:t xml:space="preserve"> </w:t>
            </w:r>
            <w:r w:rsidRPr="00C614C5">
              <w:rPr>
                <w:rFonts w:ascii="Times New Roman" w:hAnsi="Times New Roman"/>
                <w:sz w:val="24"/>
                <w:szCs w:val="24"/>
              </w:rPr>
              <w:t>ile</w:t>
            </w:r>
            <w:r w:rsidRPr="00C614C5">
              <w:rPr>
                <w:rFonts w:ascii="Times New Roman" w:hAnsi="Times New Roman"/>
                <w:spacing w:val="37"/>
                <w:sz w:val="24"/>
                <w:szCs w:val="24"/>
              </w:rPr>
              <w:t xml:space="preserve"> </w:t>
            </w:r>
            <w:r w:rsidRPr="00C614C5">
              <w:rPr>
                <w:rFonts w:ascii="Times New Roman" w:hAnsi="Times New Roman"/>
                <w:sz w:val="24"/>
                <w:szCs w:val="24"/>
              </w:rPr>
              <w:t>gelirler</w:t>
            </w:r>
            <w:r w:rsidRPr="00C614C5">
              <w:rPr>
                <w:rFonts w:ascii="Times New Roman" w:hAnsi="Times New Roman"/>
                <w:spacing w:val="37"/>
                <w:sz w:val="24"/>
                <w:szCs w:val="24"/>
              </w:rPr>
              <w:t xml:space="preserve"> </w:t>
            </w:r>
            <w:r w:rsidRPr="00C614C5">
              <w:rPr>
                <w:rFonts w:ascii="Times New Roman" w:hAnsi="Times New Roman"/>
                <w:sz w:val="24"/>
                <w:szCs w:val="24"/>
              </w:rPr>
              <w:t>toplamı</w:t>
            </w:r>
            <w:r w:rsidRPr="00C614C5">
              <w:rPr>
                <w:rFonts w:ascii="Times New Roman" w:hAnsi="Times New Roman"/>
                <w:spacing w:val="40"/>
                <w:sz w:val="24"/>
                <w:szCs w:val="24"/>
              </w:rPr>
              <w:t xml:space="preserve"> </w:t>
            </w:r>
            <w:r w:rsidRPr="00C614C5">
              <w:rPr>
                <w:rFonts w:ascii="Times New Roman" w:hAnsi="Times New Roman"/>
                <w:sz w:val="24"/>
                <w:szCs w:val="24"/>
              </w:rPr>
              <w:t>arasındaki</w:t>
            </w:r>
            <w:r w:rsidRPr="00C614C5">
              <w:rPr>
                <w:rFonts w:ascii="Times New Roman" w:hAnsi="Times New Roman"/>
                <w:spacing w:val="41"/>
                <w:sz w:val="24"/>
                <w:szCs w:val="24"/>
              </w:rPr>
              <w:t xml:space="preserve"> </w:t>
            </w:r>
            <w:r w:rsidRPr="00C614C5">
              <w:rPr>
                <w:rFonts w:ascii="Times New Roman" w:hAnsi="Times New Roman"/>
                <w:sz w:val="24"/>
                <w:szCs w:val="24"/>
              </w:rPr>
              <w:t>fark</w:t>
            </w:r>
            <w:r w:rsidRPr="00C614C5">
              <w:rPr>
                <w:rFonts w:ascii="Times New Roman" w:hAnsi="Times New Roman"/>
                <w:spacing w:val="30"/>
                <w:sz w:val="24"/>
                <w:szCs w:val="24"/>
              </w:rPr>
              <w:t xml:space="preserve"> </w:t>
            </w:r>
            <w:r w:rsidRPr="00C614C5">
              <w:rPr>
                <w:rFonts w:ascii="Times New Roman" w:hAnsi="Times New Roman"/>
                <w:sz w:val="24"/>
                <w:szCs w:val="24"/>
              </w:rPr>
              <w:t>kadar</w:t>
            </w:r>
            <w:r w:rsidRPr="00C614C5">
              <w:rPr>
                <w:rFonts w:ascii="Times New Roman" w:hAnsi="Times New Roman"/>
                <w:spacing w:val="38"/>
                <w:sz w:val="24"/>
                <w:szCs w:val="24"/>
              </w:rPr>
              <w:t xml:space="preserve"> </w:t>
            </w:r>
            <w:r w:rsidRPr="00C614C5">
              <w:rPr>
                <w:rFonts w:ascii="Times New Roman" w:hAnsi="Times New Roman"/>
                <w:sz w:val="24"/>
                <w:szCs w:val="24"/>
              </w:rPr>
              <w:t>net</w:t>
            </w:r>
            <w:r w:rsidRPr="00C614C5">
              <w:rPr>
                <w:rFonts w:ascii="Times New Roman" w:hAnsi="Times New Roman"/>
                <w:spacing w:val="38"/>
                <w:sz w:val="24"/>
                <w:szCs w:val="24"/>
              </w:rPr>
              <w:t xml:space="preserve"> </w:t>
            </w:r>
            <w:r w:rsidRPr="00C614C5">
              <w:rPr>
                <w:rFonts w:ascii="Times New Roman" w:hAnsi="Times New Roman"/>
                <w:sz w:val="24"/>
                <w:szCs w:val="24"/>
              </w:rPr>
              <w:t>borçlanabilir,</w:t>
            </w:r>
            <w:r w:rsidRPr="00C614C5">
              <w:rPr>
                <w:rFonts w:ascii="Times New Roman" w:hAnsi="Times New Roman"/>
                <w:spacing w:val="37"/>
                <w:sz w:val="24"/>
                <w:szCs w:val="24"/>
              </w:rPr>
              <w:t xml:space="preserve"> </w:t>
            </w:r>
            <w:proofErr w:type="gramStart"/>
            <w:r w:rsidRPr="00C614C5">
              <w:rPr>
                <w:rFonts w:ascii="Times New Roman" w:hAnsi="Times New Roman"/>
                <w:sz w:val="24"/>
                <w:szCs w:val="24"/>
              </w:rPr>
              <w:t xml:space="preserve">mevcut </w:t>
            </w:r>
            <w:r w:rsidRPr="00C614C5">
              <w:rPr>
                <w:rFonts w:ascii="Times New Roman" w:hAnsi="Times New Roman"/>
                <w:spacing w:val="-52"/>
                <w:sz w:val="24"/>
                <w:szCs w:val="24"/>
              </w:rPr>
              <w:t xml:space="preserve"> </w:t>
            </w:r>
            <w:r w:rsidRPr="00C614C5">
              <w:rPr>
                <w:rFonts w:ascii="Times New Roman" w:hAnsi="Times New Roman"/>
                <w:sz w:val="24"/>
                <w:szCs w:val="24"/>
              </w:rPr>
              <w:t>kamusal</w:t>
            </w:r>
            <w:proofErr w:type="gramEnd"/>
            <w:r w:rsidRPr="00C614C5">
              <w:rPr>
                <w:rFonts w:ascii="Times New Roman" w:hAnsi="Times New Roman"/>
                <w:spacing w:val="45"/>
                <w:sz w:val="24"/>
                <w:szCs w:val="24"/>
              </w:rPr>
              <w:t xml:space="preserve"> </w:t>
            </w:r>
            <w:r w:rsidRPr="00C614C5">
              <w:rPr>
                <w:rFonts w:ascii="Times New Roman" w:hAnsi="Times New Roman"/>
                <w:sz w:val="24"/>
                <w:szCs w:val="24"/>
              </w:rPr>
              <w:t>nitelikli</w:t>
            </w:r>
            <w:r w:rsidRPr="00C614C5">
              <w:rPr>
                <w:rFonts w:ascii="Times New Roman" w:hAnsi="Times New Roman"/>
                <w:spacing w:val="42"/>
                <w:sz w:val="24"/>
                <w:szCs w:val="24"/>
              </w:rPr>
              <w:t xml:space="preserve"> </w:t>
            </w:r>
            <w:r w:rsidRPr="00C614C5">
              <w:rPr>
                <w:rFonts w:ascii="Times New Roman" w:hAnsi="Times New Roman"/>
                <w:sz w:val="24"/>
                <w:szCs w:val="24"/>
              </w:rPr>
              <w:t>borçların</w:t>
            </w:r>
            <w:r w:rsidRPr="00C614C5">
              <w:rPr>
                <w:rFonts w:ascii="Times New Roman" w:hAnsi="Times New Roman"/>
                <w:spacing w:val="35"/>
                <w:sz w:val="24"/>
                <w:szCs w:val="24"/>
              </w:rPr>
              <w:t xml:space="preserve"> </w:t>
            </w:r>
            <w:proofErr w:type="spellStart"/>
            <w:r w:rsidRPr="00C614C5">
              <w:rPr>
                <w:rFonts w:ascii="Times New Roman" w:hAnsi="Times New Roman"/>
                <w:sz w:val="24"/>
                <w:szCs w:val="24"/>
              </w:rPr>
              <w:t>temditi</w:t>
            </w:r>
            <w:proofErr w:type="spellEnd"/>
            <w:r w:rsidRPr="00C614C5">
              <w:rPr>
                <w:rFonts w:ascii="Times New Roman" w:hAnsi="Times New Roman"/>
                <w:spacing w:val="45"/>
                <w:sz w:val="24"/>
                <w:szCs w:val="24"/>
              </w:rPr>
              <w:t xml:space="preserve"> </w:t>
            </w:r>
            <w:r w:rsidRPr="00C614C5">
              <w:rPr>
                <w:rFonts w:ascii="Times New Roman" w:hAnsi="Times New Roman"/>
                <w:sz w:val="24"/>
                <w:szCs w:val="24"/>
              </w:rPr>
              <w:t>veya</w:t>
            </w:r>
            <w:r w:rsidRPr="00C614C5">
              <w:rPr>
                <w:rFonts w:ascii="Times New Roman" w:hAnsi="Times New Roman"/>
                <w:spacing w:val="41"/>
                <w:sz w:val="24"/>
                <w:szCs w:val="24"/>
              </w:rPr>
              <w:t xml:space="preserve"> </w:t>
            </w:r>
            <w:r w:rsidRPr="00C614C5">
              <w:rPr>
                <w:rFonts w:ascii="Times New Roman" w:hAnsi="Times New Roman"/>
                <w:sz w:val="24"/>
                <w:szCs w:val="24"/>
              </w:rPr>
              <w:t>önceden</w:t>
            </w:r>
            <w:r w:rsidRPr="00C614C5">
              <w:rPr>
                <w:rFonts w:ascii="Times New Roman" w:hAnsi="Times New Roman"/>
                <w:spacing w:val="40"/>
                <w:sz w:val="24"/>
                <w:szCs w:val="24"/>
              </w:rPr>
              <w:t xml:space="preserve"> </w:t>
            </w:r>
            <w:r w:rsidRPr="00C614C5">
              <w:rPr>
                <w:rFonts w:ascii="Times New Roman" w:hAnsi="Times New Roman"/>
                <w:sz w:val="24"/>
                <w:szCs w:val="24"/>
              </w:rPr>
              <w:t>verilmiş</w:t>
            </w:r>
            <w:r w:rsidRPr="00C614C5">
              <w:rPr>
                <w:rFonts w:ascii="Times New Roman" w:hAnsi="Times New Roman"/>
                <w:spacing w:val="42"/>
                <w:sz w:val="24"/>
                <w:szCs w:val="24"/>
              </w:rPr>
              <w:t xml:space="preserve"> </w:t>
            </w:r>
            <w:r w:rsidRPr="00C614C5">
              <w:rPr>
                <w:rFonts w:ascii="Times New Roman" w:hAnsi="Times New Roman"/>
                <w:sz w:val="24"/>
                <w:szCs w:val="24"/>
              </w:rPr>
              <w:t>limitlerin</w:t>
            </w:r>
            <w:r w:rsidRPr="00C614C5">
              <w:rPr>
                <w:rFonts w:ascii="Times New Roman" w:hAnsi="Times New Roman"/>
                <w:spacing w:val="38"/>
                <w:sz w:val="24"/>
                <w:szCs w:val="24"/>
              </w:rPr>
              <w:t xml:space="preserve"> </w:t>
            </w:r>
            <w:r w:rsidRPr="00C614C5">
              <w:rPr>
                <w:rFonts w:ascii="Times New Roman" w:hAnsi="Times New Roman"/>
                <w:sz w:val="24"/>
                <w:szCs w:val="24"/>
              </w:rPr>
              <w:t>kullanılmasına</w:t>
            </w:r>
            <w:r w:rsidRPr="00C614C5">
              <w:rPr>
                <w:rFonts w:ascii="Times New Roman" w:hAnsi="Times New Roman"/>
                <w:spacing w:val="40"/>
                <w:sz w:val="24"/>
                <w:szCs w:val="24"/>
              </w:rPr>
              <w:t xml:space="preserve"> </w:t>
            </w:r>
            <w:r w:rsidRPr="00C614C5">
              <w:rPr>
                <w:rFonts w:ascii="Times New Roman" w:hAnsi="Times New Roman"/>
                <w:sz w:val="24"/>
                <w:szCs w:val="24"/>
              </w:rPr>
              <w:t>bağlı</w:t>
            </w:r>
            <w:r w:rsidRPr="00C614C5">
              <w:rPr>
                <w:rFonts w:ascii="Times New Roman" w:hAnsi="Times New Roman"/>
                <w:spacing w:val="41"/>
                <w:sz w:val="24"/>
                <w:szCs w:val="24"/>
              </w:rPr>
              <w:t xml:space="preserve"> </w:t>
            </w:r>
            <w:r w:rsidRPr="00C614C5">
              <w:rPr>
                <w:rFonts w:ascii="Times New Roman" w:hAnsi="Times New Roman"/>
                <w:sz w:val="24"/>
                <w:szCs w:val="24"/>
              </w:rPr>
              <w:t>yasa</w:t>
            </w:r>
            <w:r w:rsidRPr="00C614C5">
              <w:rPr>
                <w:rFonts w:ascii="Times New Roman" w:hAnsi="Times New Roman"/>
                <w:spacing w:val="39"/>
                <w:sz w:val="24"/>
                <w:szCs w:val="24"/>
              </w:rPr>
              <w:t xml:space="preserve"> </w:t>
            </w:r>
            <w:r w:rsidRPr="00C614C5">
              <w:rPr>
                <w:rFonts w:ascii="Times New Roman" w:hAnsi="Times New Roman"/>
                <w:sz w:val="24"/>
                <w:szCs w:val="24"/>
              </w:rPr>
              <w:t>ile</w:t>
            </w:r>
            <w:r w:rsidRPr="00C614C5">
              <w:rPr>
                <w:rFonts w:ascii="Times New Roman" w:hAnsi="Times New Roman"/>
                <w:spacing w:val="37"/>
                <w:sz w:val="24"/>
                <w:szCs w:val="24"/>
              </w:rPr>
              <w:t xml:space="preserve"> </w:t>
            </w:r>
            <w:r w:rsidRPr="00C614C5">
              <w:rPr>
                <w:rFonts w:ascii="Times New Roman" w:hAnsi="Times New Roman"/>
                <w:sz w:val="24"/>
                <w:szCs w:val="24"/>
              </w:rPr>
              <w:t>belirlenen</w:t>
            </w:r>
            <w:r w:rsidRPr="00C614C5">
              <w:rPr>
                <w:rFonts w:ascii="Times New Roman" w:hAnsi="Times New Roman"/>
                <w:spacing w:val="40"/>
                <w:sz w:val="24"/>
                <w:szCs w:val="24"/>
              </w:rPr>
              <w:t xml:space="preserve"> </w:t>
            </w:r>
            <w:r w:rsidRPr="00C614C5">
              <w:rPr>
                <w:rFonts w:ascii="Times New Roman" w:hAnsi="Times New Roman"/>
                <w:sz w:val="24"/>
                <w:szCs w:val="24"/>
              </w:rPr>
              <w:t>sınırlara</w:t>
            </w:r>
            <w:r w:rsidRPr="00C614C5">
              <w:rPr>
                <w:rFonts w:ascii="Times New Roman" w:hAnsi="Times New Roman"/>
                <w:spacing w:val="37"/>
                <w:sz w:val="24"/>
                <w:szCs w:val="24"/>
              </w:rPr>
              <w:t xml:space="preserve"> </w:t>
            </w:r>
            <w:r w:rsidRPr="00C614C5">
              <w:rPr>
                <w:rFonts w:ascii="Times New Roman" w:hAnsi="Times New Roman"/>
                <w:sz w:val="24"/>
                <w:szCs w:val="24"/>
              </w:rPr>
              <w:t xml:space="preserve">ilişkin </w:t>
            </w:r>
            <w:r w:rsidRPr="00C614C5">
              <w:rPr>
                <w:rFonts w:ascii="Times New Roman" w:hAnsi="Times New Roman"/>
                <w:spacing w:val="-52"/>
                <w:sz w:val="24"/>
                <w:szCs w:val="24"/>
              </w:rPr>
              <w:t xml:space="preserve"> </w:t>
            </w:r>
            <w:r w:rsidRPr="00C614C5">
              <w:rPr>
                <w:rFonts w:ascii="Times New Roman" w:hAnsi="Times New Roman"/>
                <w:sz w:val="24"/>
                <w:szCs w:val="24"/>
              </w:rPr>
              <w:t>kurallar</w:t>
            </w:r>
            <w:r w:rsidRPr="00C614C5">
              <w:rPr>
                <w:rFonts w:ascii="Times New Roman" w:hAnsi="Times New Roman"/>
                <w:spacing w:val="2"/>
                <w:sz w:val="24"/>
                <w:szCs w:val="24"/>
              </w:rPr>
              <w:t xml:space="preserve"> </w:t>
            </w:r>
            <w:r w:rsidRPr="00C614C5">
              <w:rPr>
                <w:rFonts w:ascii="Times New Roman" w:hAnsi="Times New Roman"/>
                <w:sz w:val="24"/>
                <w:szCs w:val="24"/>
              </w:rPr>
              <w:t>saklıdır.</w:t>
            </w:r>
            <w:r w:rsidRPr="00C614C5">
              <w:rPr>
                <w:rFonts w:ascii="Times New Roman" w:hAnsi="Times New Roman"/>
                <w:spacing w:val="-1"/>
                <w:sz w:val="24"/>
                <w:szCs w:val="24"/>
              </w:rPr>
              <w:t xml:space="preserve"> </w:t>
            </w:r>
            <w:r w:rsidRPr="00C614C5">
              <w:rPr>
                <w:rFonts w:ascii="Times New Roman" w:hAnsi="Times New Roman"/>
                <w:sz w:val="24"/>
                <w:szCs w:val="24"/>
              </w:rPr>
              <w:t>Bu</w:t>
            </w:r>
            <w:r w:rsidRPr="00C614C5">
              <w:rPr>
                <w:rFonts w:ascii="Times New Roman" w:hAnsi="Times New Roman"/>
                <w:spacing w:val="-4"/>
                <w:sz w:val="24"/>
                <w:szCs w:val="24"/>
              </w:rPr>
              <w:t xml:space="preserve"> </w:t>
            </w:r>
            <w:r w:rsidRPr="00C614C5">
              <w:rPr>
                <w:rFonts w:ascii="Times New Roman" w:hAnsi="Times New Roman"/>
                <w:sz w:val="24"/>
                <w:szCs w:val="24"/>
              </w:rPr>
              <w:t>kapsam</w:t>
            </w:r>
            <w:r w:rsidRPr="00C614C5">
              <w:rPr>
                <w:rFonts w:ascii="Times New Roman" w:hAnsi="Times New Roman"/>
                <w:spacing w:val="-9"/>
                <w:sz w:val="24"/>
                <w:szCs w:val="24"/>
              </w:rPr>
              <w:t xml:space="preserve"> </w:t>
            </w:r>
            <w:r w:rsidRPr="00C614C5">
              <w:rPr>
                <w:rFonts w:ascii="Times New Roman" w:hAnsi="Times New Roman"/>
                <w:sz w:val="24"/>
                <w:szCs w:val="24"/>
              </w:rPr>
              <w:t>haricinde</w:t>
            </w:r>
            <w:r w:rsidRPr="00C614C5">
              <w:rPr>
                <w:rFonts w:ascii="Times New Roman" w:hAnsi="Times New Roman"/>
                <w:spacing w:val="-1"/>
                <w:sz w:val="24"/>
                <w:szCs w:val="24"/>
              </w:rPr>
              <w:t xml:space="preserve"> </w:t>
            </w:r>
            <w:r w:rsidRPr="00C614C5">
              <w:rPr>
                <w:rFonts w:ascii="Times New Roman" w:hAnsi="Times New Roman"/>
                <w:sz w:val="24"/>
                <w:szCs w:val="24"/>
              </w:rPr>
              <w:t>hiçbir surette borçlanma</w:t>
            </w:r>
            <w:r w:rsidRPr="00C614C5">
              <w:rPr>
                <w:rFonts w:ascii="Times New Roman" w:hAnsi="Times New Roman"/>
                <w:spacing w:val="-1"/>
                <w:sz w:val="24"/>
                <w:szCs w:val="24"/>
              </w:rPr>
              <w:t xml:space="preserve"> </w:t>
            </w:r>
            <w:r w:rsidRPr="00C614C5">
              <w:rPr>
                <w:rFonts w:ascii="Times New Roman" w:hAnsi="Times New Roman"/>
                <w:sz w:val="24"/>
                <w:szCs w:val="24"/>
              </w:rPr>
              <w:t>yapılamaz.</w:t>
            </w:r>
          </w:p>
          <w:p w:rsidR="00BA6B29" w:rsidRPr="00C614C5" w:rsidRDefault="00BA6B29" w:rsidP="00901CBB">
            <w:pPr>
              <w:rPr>
                <w:rFonts w:ascii="Times New Roman" w:hAnsi="Times New Roman" w:cs="Times New Roman"/>
                <w:sz w:val="24"/>
                <w:szCs w:val="24"/>
              </w:rPr>
            </w:pPr>
          </w:p>
        </w:tc>
      </w:tr>
    </w:tbl>
    <w:p w:rsidR="00BA6B29" w:rsidRPr="00C614C5" w:rsidRDefault="00BA6B29" w:rsidP="00BA6B29">
      <w:pPr>
        <w:rPr>
          <w:rFonts w:cs="Times New Roman"/>
          <w:sz w:val="24"/>
          <w:szCs w:val="24"/>
        </w:rPr>
      </w:pPr>
      <w:r w:rsidRPr="00C614C5">
        <w:rPr>
          <w:rFonts w:cs="Times New Roman"/>
          <w:sz w:val="24"/>
          <w:szCs w:val="24"/>
        </w:rPr>
        <w:tab/>
        <w:t>BAŞKAN – 18’inci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 ile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A6B29" w:rsidRPr="00C614C5" w:rsidTr="00901CBB">
        <w:tc>
          <w:tcPr>
            <w:tcW w:w="4606" w:type="dxa"/>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pacing w:val="-1"/>
                <w:sz w:val="24"/>
                <w:szCs w:val="24"/>
              </w:rPr>
              <w:t>Devlet İç Borçlanma</w:t>
            </w:r>
            <w:r w:rsidRPr="00C614C5">
              <w:rPr>
                <w:rFonts w:ascii="Times New Roman" w:hAnsi="Times New Roman" w:cs="Times New Roman"/>
                <w:spacing w:val="-52"/>
                <w:sz w:val="24"/>
                <w:szCs w:val="24"/>
              </w:rPr>
              <w:t xml:space="preserve"> </w:t>
            </w:r>
            <w:r w:rsidRPr="00C614C5">
              <w:rPr>
                <w:rFonts w:ascii="Times New Roman" w:hAnsi="Times New Roman" w:cs="Times New Roman"/>
                <w:sz w:val="24"/>
                <w:szCs w:val="24"/>
              </w:rPr>
              <w:t>Senetleri ve Devlet</w:t>
            </w:r>
            <w:r w:rsidRPr="00C614C5">
              <w:rPr>
                <w:rFonts w:ascii="Times New Roman" w:hAnsi="Times New Roman" w:cs="Times New Roman"/>
                <w:spacing w:val="1"/>
                <w:sz w:val="24"/>
                <w:szCs w:val="24"/>
              </w:rPr>
              <w:t xml:space="preserve"> </w:t>
            </w:r>
            <w:r w:rsidRPr="00C614C5">
              <w:rPr>
                <w:rFonts w:ascii="Times New Roman" w:hAnsi="Times New Roman" w:cs="Times New Roman"/>
                <w:sz w:val="24"/>
                <w:szCs w:val="24"/>
              </w:rPr>
              <w:t>Kefaleti</w:t>
            </w:r>
          </w:p>
        </w:tc>
        <w:tc>
          <w:tcPr>
            <w:tcW w:w="460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19. Devlet,</w:t>
            </w:r>
            <w:r w:rsidRPr="00C614C5">
              <w:rPr>
                <w:rFonts w:ascii="Times New Roman" w:hAnsi="Times New Roman"/>
                <w:spacing w:val="-7"/>
                <w:sz w:val="24"/>
                <w:szCs w:val="24"/>
              </w:rPr>
              <w:t xml:space="preserve"> </w:t>
            </w:r>
            <w:r w:rsidRPr="00C614C5">
              <w:rPr>
                <w:rFonts w:ascii="Times New Roman" w:hAnsi="Times New Roman"/>
                <w:sz w:val="24"/>
                <w:szCs w:val="24"/>
              </w:rPr>
              <w:t>bütçede</w:t>
            </w:r>
            <w:r w:rsidRPr="00C614C5">
              <w:rPr>
                <w:rFonts w:ascii="Times New Roman" w:hAnsi="Times New Roman"/>
                <w:spacing w:val="-7"/>
                <w:sz w:val="24"/>
                <w:szCs w:val="24"/>
              </w:rPr>
              <w:t xml:space="preserve"> </w:t>
            </w:r>
            <w:r w:rsidRPr="00C614C5">
              <w:rPr>
                <w:rFonts w:ascii="Times New Roman" w:hAnsi="Times New Roman"/>
                <w:sz w:val="24"/>
                <w:szCs w:val="24"/>
              </w:rPr>
              <w:t>öngörülen</w:t>
            </w:r>
            <w:r w:rsidRPr="00C614C5">
              <w:rPr>
                <w:rFonts w:ascii="Times New Roman" w:hAnsi="Times New Roman"/>
                <w:spacing w:val="-6"/>
                <w:sz w:val="24"/>
                <w:szCs w:val="24"/>
              </w:rPr>
              <w:t xml:space="preserve"> </w:t>
            </w:r>
            <w:r w:rsidRPr="00C614C5">
              <w:rPr>
                <w:rFonts w:ascii="Times New Roman" w:hAnsi="Times New Roman"/>
                <w:sz w:val="24"/>
                <w:szCs w:val="24"/>
              </w:rPr>
              <w:t>ödenekler</w:t>
            </w:r>
            <w:r w:rsidRPr="00C614C5">
              <w:rPr>
                <w:rFonts w:ascii="Times New Roman" w:hAnsi="Times New Roman"/>
                <w:spacing w:val="-6"/>
                <w:sz w:val="24"/>
                <w:szCs w:val="24"/>
              </w:rPr>
              <w:t xml:space="preserve"> </w:t>
            </w:r>
            <w:r w:rsidRPr="00C614C5">
              <w:rPr>
                <w:rFonts w:ascii="Times New Roman" w:hAnsi="Times New Roman"/>
                <w:sz w:val="24"/>
                <w:szCs w:val="24"/>
              </w:rPr>
              <w:t>toplamı</w:t>
            </w:r>
            <w:r w:rsidRPr="00C614C5">
              <w:rPr>
                <w:rFonts w:ascii="Times New Roman" w:hAnsi="Times New Roman"/>
                <w:spacing w:val="-6"/>
                <w:sz w:val="24"/>
                <w:szCs w:val="24"/>
              </w:rPr>
              <w:t xml:space="preserve"> </w:t>
            </w:r>
            <w:r w:rsidRPr="00C614C5">
              <w:rPr>
                <w:rFonts w:ascii="Times New Roman" w:hAnsi="Times New Roman"/>
                <w:sz w:val="24"/>
                <w:szCs w:val="24"/>
              </w:rPr>
              <w:t>ile</w:t>
            </w:r>
            <w:r w:rsidRPr="00C614C5">
              <w:rPr>
                <w:rFonts w:ascii="Times New Roman" w:hAnsi="Times New Roman"/>
                <w:spacing w:val="-7"/>
                <w:sz w:val="24"/>
                <w:szCs w:val="24"/>
              </w:rPr>
              <w:t xml:space="preserve"> </w:t>
            </w:r>
            <w:r w:rsidRPr="00C614C5">
              <w:rPr>
                <w:rFonts w:ascii="Times New Roman" w:hAnsi="Times New Roman"/>
                <w:sz w:val="24"/>
                <w:szCs w:val="24"/>
              </w:rPr>
              <w:t>gelirler</w:t>
            </w:r>
            <w:r w:rsidRPr="00C614C5">
              <w:rPr>
                <w:rFonts w:ascii="Times New Roman" w:hAnsi="Times New Roman"/>
                <w:spacing w:val="-8"/>
                <w:sz w:val="24"/>
                <w:szCs w:val="24"/>
              </w:rPr>
              <w:t xml:space="preserve"> </w:t>
            </w:r>
            <w:r w:rsidRPr="00C614C5">
              <w:rPr>
                <w:rFonts w:ascii="Times New Roman" w:hAnsi="Times New Roman"/>
                <w:sz w:val="24"/>
                <w:szCs w:val="24"/>
              </w:rPr>
              <w:t>toplamı</w:t>
            </w:r>
            <w:r w:rsidRPr="00C614C5">
              <w:rPr>
                <w:rFonts w:ascii="Times New Roman" w:hAnsi="Times New Roman"/>
                <w:spacing w:val="-6"/>
                <w:sz w:val="24"/>
                <w:szCs w:val="24"/>
              </w:rPr>
              <w:t xml:space="preserve"> </w:t>
            </w:r>
            <w:r w:rsidRPr="00C614C5">
              <w:rPr>
                <w:rFonts w:ascii="Times New Roman" w:hAnsi="Times New Roman"/>
                <w:sz w:val="24"/>
                <w:szCs w:val="24"/>
              </w:rPr>
              <w:t>arasındaki</w:t>
            </w:r>
            <w:r w:rsidRPr="00C614C5">
              <w:rPr>
                <w:rFonts w:ascii="Times New Roman" w:hAnsi="Times New Roman"/>
                <w:spacing w:val="-6"/>
                <w:sz w:val="24"/>
                <w:szCs w:val="24"/>
              </w:rPr>
              <w:t xml:space="preserve"> </w:t>
            </w:r>
            <w:r w:rsidRPr="00C614C5">
              <w:rPr>
                <w:rFonts w:ascii="Times New Roman" w:hAnsi="Times New Roman"/>
                <w:sz w:val="24"/>
                <w:szCs w:val="24"/>
              </w:rPr>
              <w:t>fark</w:t>
            </w:r>
            <w:r w:rsidRPr="00C614C5">
              <w:rPr>
                <w:rFonts w:ascii="Times New Roman" w:hAnsi="Times New Roman"/>
                <w:spacing w:val="-12"/>
                <w:sz w:val="24"/>
                <w:szCs w:val="24"/>
              </w:rPr>
              <w:t xml:space="preserve"> </w:t>
            </w:r>
            <w:r w:rsidRPr="00C614C5">
              <w:rPr>
                <w:rFonts w:ascii="Times New Roman" w:hAnsi="Times New Roman"/>
                <w:sz w:val="24"/>
                <w:szCs w:val="24"/>
              </w:rPr>
              <w:t>kadar</w:t>
            </w:r>
            <w:r w:rsidRPr="00C614C5">
              <w:rPr>
                <w:rFonts w:ascii="Times New Roman" w:hAnsi="Times New Roman"/>
                <w:spacing w:val="-3"/>
                <w:sz w:val="24"/>
                <w:szCs w:val="24"/>
              </w:rPr>
              <w:t xml:space="preserve"> </w:t>
            </w:r>
            <w:r w:rsidRPr="00C614C5">
              <w:rPr>
                <w:rFonts w:ascii="Times New Roman" w:hAnsi="Times New Roman"/>
                <w:sz w:val="24"/>
                <w:szCs w:val="24"/>
              </w:rPr>
              <w:t>iç</w:t>
            </w:r>
            <w:r w:rsidRPr="00C614C5">
              <w:rPr>
                <w:rFonts w:ascii="Times New Roman" w:hAnsi="Times New Roman"/>
                <w:spacing w:val="-9"/>
                <w:sz w:val="24"/>
                <w:szCs w:val="24"/>
              </w:rPr>
              <w:t xml:space="preserve"> </w:t>
            </w:r>
            <w:r w:rsidRPr="00C614C5">
              <w:rPr>
                <w:rFonts w:ascii="Times New Roman" w:hAnsi="Times New Roman"/>
                <w:sz w:val="24"/>
                <w:szCs w:val="24"/>
              </w:rPr>
              <w:t>borçlanma</w:t>
            </w:r>
            <w:r w:rsidRPr="00C614C5">
              <w:rPr>
                <w:rFonts w:ascii="Times New Roman" w:hAnsi="Times New Roman"/>
                <w:spacing w:val="-6"/>
                <w:sz w:val="24"/>
                <w:szCs w:val="24"/>
              </w:rPr>
              <w:t xml:space="preserve"> </w:t>
            </w:r>
            <w:r w:rsidRPr="00C614C5">
              <w:rPr>
                <w:rFonts w:ascii="Times New Roman" w:hAnsi="Times New Roman"/>
                <w:sz w:val="24"/>
                <w:szCs w:val="24"/>
              </w:rPr>
              <w:t>senedi</w:t>
            </w:r>
            <w:r w:rsidRPr="00C614C5">
              <w:rPr>
                <w:rFonts w:ascii="Times New Roman" w:hAnsi="Times New Roman"/>
                <w:spacing w:val="-6"/>
                <w:sz w:val="24"/>
                <w:szCs w:val="24"/>
              </w:rPr>
              <w:t xml:space="preserve"> </w:t>
            </w:r>
            <w:r w:rsidRPr="00C614C5">
              <w:rPr>
                <w:rFonts w:ascii="Times New Roman" w:hAnsi="Times New Roman"/>
                <w:sz w:val="24"/>
                <w:szCs w:val="24"/>
              </w:rPr>
              <w:t>ihraç</w:t>
            </w:r>
            <w:r w:rsidRPr="00C614C5">
              <w:rPr>
                <w:rFonts w:ascii="Times New Roman" w:hAnsi="Times New Roman"/>
                <w:spacing w:val="-6"/>
                <w:sz w:val="24"/>
                <w:szCs w:val="24"/>
              </w:rPr>
              <w:t xml:space="preserve"> </w:t>
            </w:r>
            <w:r w:rsidRPr="00C614C5">
              <w:rPr>
                <w:rFonts w:ascii="Times New Roman" w:hAnsi="Times New Roman"/>
                <w:sz w:val="24"/>
                <w:szCs w:val="24"/>
              </w:rPr>
              <w:t>edebilir</w:t>
            </w:r>
            <w:r w:rsidRPr="00C614C5">
              <w:rPr>
                <w:rFonts w:ascii="Times New Roman" w:hAnsi="Times New Roman"/>
                <w:spacing w:val="7"/>
                <w:sz w:val="24"/>
                <w:szCs w:val="24"/>
              </w:rPr>
              <w:t xml:space="preserve"> </w:t>
            </w:r>
            <w:proofErr w:type="gramStart"/>
            <w:r w:rsidRPr="00C614C5">
              <w:rPr>
                <w:rFonts w:ascii="Times New Roman" w:hAnsi="Times New Roman"/>
                <w:sz w:val="24"/>
                <w:szCs w:val="24"/>
              </w:rPr>
              <w:t xml:space="preserve">ve </w:t>
            </w:r>
            <w:r w:rsidRPr="00C614C5">
              <w:rPr>
                <w:rFonts w:ascii="Times New Roman" w:hAnsi="Times New Roman"/>
                <w:spacing w:val="-52"/>
                <w:sz w:val="24"/>
                <w:szCs w:val="24"/>
              </w:rPr>
              <w:t xml:space="preserve"> </w:t>
            </w:r>
            <w:r w:rsidRPr="00C614C5">
              <w:rPr>
                <w:rFonts w:ascii="Times New Roman" w:hAnsi="Times New Roman"/>
                <w:sz w:val="24"/>
                <w:szCs w:val="24"/>
              </w:rPr>
              <w:t>bu</w:t>
            </w:r>
            <w:proofErr w:type="gramEnd"/>
            <w:r w:rsidRPr="00C614C5">
              <w:rPr>
                <w:rFonts w:ascii="Times New Roman" w:hAnsi="Times New Roman"/>
                <w:spacing w:val="-1"/>
                <w:sz w:val="24"/>
                <w:szCs w:val="24"/>
              </w:rPr>
              <w:t xml:space="preserve"> </w:t>
            </w:r>
            <w:r w:rsidRPr="00C614C5">
              <w:rPr>
                <w:rFonts w:ascii="Times New Roman" w:hAnsi="Times New Roman"/>
                <w:sz w:val="24"/>
                <w:szCs w:val="24"/>
              </w:rPr>
              <w:t>miktar</w:t>
            </w:r>
            <w:r w:rsidRPr="00C614C5">
              <w:rPr>
                <w:rFonts w:ascii="Times New Roman" w:hAnsi="Times New Roman"/>
                <w:spacing w:val="1"/>
                <w:sz w:val="24"/>
                <w:szCs w:val="24"/>
              </w:rPr>
              <w:t xml:space="preserve"> </w:t>
            </w:r>
            <w:r w:rsidRPr="00C614C5">
              <w:rPr>
                <w:rFonts w:ascii="Times New Roman" w:hAnsi="Times New Roman"/>
                <w:sz w:val="24"/>
                <w:szCs w:val="24"/>
              </w:rPr>
              <w:t>kadar</w:t>
            </w:r>
            <w:r w:rsidRPr="00C614C5">
              <w:rPr>
                <w:rFonts w:ascii="Times New Roman" w:hAnsi="Times New Roman"/>
                <w:spacing w:val="4"/>
                <w:sz w:val="24"/>
                <w:szCs w:val="24"/>
              </w:rPr>
              <w:t xml:space="preserve"> </w:t>
            </w:r>
            <w:r w:rsidRPr="00C614C5">
              <w:rPr>
                <w:rFonts w:ascii="Times New Roman" w:hAnsi="Times New Roman"/>
                <w:sz w:val="24"/>
                <w:szCs w:val="24"/>
              </w:rPr>
              <w:t>kefalet</w:t>
            </w:r>
            <w:r w:rsidRPr="00C614C5">
              <w:rPr>
                <w:rFonts w:ascii="Times New Roman" w:hAnsi="Times New Roman"/>
                <w:spacing w:val="3"/>
                <w:sz w:val="24"/>
                <w:szCs w:val="24"/>
              </w:rPr>
              <w:t xml:space="preserve"> </w:t>
            </w:r>
            <w:r w:rsidRPr="00C614C5">
              <w:rPr>
                <w:rFonts w:ascii="Times New Roman" w:hAnsi="Times New Roman"/>
                <w:sz w:val="24"/>
                <w:szCs w:val="24"/>
              </w:rPr>
              <w:t>ve</w:t>
            </w:r>
            <w:r w:rsidRPr="00C614C5">
              <w:rPr>
                <w:rFonts w:ascii="Times New Roman" w:hAnsi="Times New Roman"/>
                <w:spacing w:val="-2"/>
                <w:sz w:val="24"/>
                <w:szCs w:val="24"/>
              </w:rPr>
              <w:t xml:space="preserve"> </w:t>
            </w:r>
            <w:r w:rsidRPr="00C614C5">
              <w:rPr>
                <w:rFonts w:ascii="Times New Roman" w:hAnsi="Times New Roman"/>
                <w:sz w:val="24"/>
                <w:szCs w:val="24"/>
              </w:rPr>
              <w:t>garanti</w:t>
            </w:r>
            <w:r w:rsidRPr="00C614C5">
              <w:rPr>
                <w:rFonts w:ascii="Times New Roman" w:hAnsi="Times New Roman"/>
                <w:spacing w:val="1"/>
                <w:sz w:val="24"/>
                <w:szCs w:val="24"/>
              </w:rPr>
              <w:t xml:space="preserve"> </w:t>
            </w:r>
            <w:r w:rsidRPr="00C614C5">
              <w:rPr>
                <w:rFonts w:ascii="Times New Roman" w:hAnsi="Times New Roman"/>
                <w:sz w:val="24"/>
                <w:szCs w:val="24"/>
              </w:rPr>
              <w:t>verebilir.</w:t>
            </w:r>
          </w:p>
          <w:p w:rsidR="00BA6B29" w:rsidRPr="00C614C5" w:rsidRDefault="00BA6B29" w:rsidP="00901CBB">
            <w:pPr>
              <w:rPr>
                <w:rFonts w:ascii="Times New Roman" w:hAnsi="Times New Roman" w:cs="Times New Roman"/>
                <w:sz w:val="24"/>
                <w:szCs w:val="24"/>
              </w:rPr>
            </w:pPr>
          </w:p>
        </w:tc>
      </w:tr>
    </w:tbl>
    <w:p w:rsidR="00BA6B29" w:rsidRPr="00C614C5" w:rsidRDefault="00BA6B29" w:rsidP="00BA6B29">
      <w:pPr>
        <w:rPr>
          <w:rFonts w:cs="Times New Roman"/>
          <w:sz w:val="24"/>
          <w:szCs w:val="24"/>
        </w:rPr>
      </w:pPr>
      <w:r w:rsidRPr="00C614C5">
        <w:rPr>
          <w:rFonts w:cs="Times New Roman"/>
          <w:sz w:val="24"/>
          <w:szCs w:val="24"/>
        </w:rPr>
        <w:tab/>
        <w:t>BAŞKAN – 19’uncu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 ile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35"/>
      </w:tblGrid>
      <w:tr w:rsidR="00BA6B29" w:rsidRPr="00C614C5" w:rsidTr="00901CBB">
        <w:tc>
          <w:tcPr>
            <w:tcW w:w="4077" w:type="dxa"/>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Özel Tertip İç Borçlanma Senetleri Limiti</w:t>
            </w:r>
          </w:p>
        </w:tc>
        <w:tc>
          <w:tcPr>
            <w:tcW w:w="5135"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 xml:space="preserve">20. </w:t>
            </w:r>
            <w:proofErr w:type="spellStart"/>
            <w:r w:rsidRPr="00C614C5">
              <w:rPr>
                <w:rFonts w:ascii="Times New Roman" w:hAnsi="Times New Roman"/>
                <w:sz w:val="24"/>
                <w:szCs w:val="24"/>
              </w:rPr>
              <w:t>İkrazen</w:t>
            </w:r>
            <w:proofErr w:type="spellEnd"/>
            <w:r w:rsidRPr="00C614C5">
              <w:rPr>
                <w:rFonts w:ascii="Times New Roman" w:hAnsi="Times New Roman"/>
                <w:spacing w:val="-5"/>
                <w:sz w:val="24"/>
                <w:szCs w:val="24"/>
              </w:rPr>
              <w:t xml:space="preserve"> </w:t>
            </w:r>
            <w:r w:rsidRPr="00C614C5">
              <w:rPr>
                <w:rFonts w:ascii="Times New Roman" w:hAnsi="Times New Roman"/>
                <w:sz w:val="24"/>
                <w:szCs w:val="24"/>
              </w:rPr>
              <w:t>ihraç</w:t>
            </w:r>
            <w:r w:rsidRPr="00C614C5">
              <w:rPr>
                <w:rFonts w:ascii="Times New Roman" w:hAnsi="Times New Roman"/>
                <w:spacing w:val="-4"/>
                <w:sz w:val="24"/>
                <w:szCs w:val="24"/>
              </w:rPr>
              <w:t xml:space="preserve"> </w:t>
            </w:r>
            <w:r w:rsidRPr="00C614C5">
              <w:rPr>
                <w:rFonts w:ascii="Times New Roman" w:hAnsi="Times New Roman"/>
                <w:sz w:val="24"/>
                <w:szCs w:val="24"/>
              </w:rPr>
              <w:t>edilecek</w:t>
            </w:r>
            <w:r w:rsidRPr="00C614C5">
              <w:rPr>
                <w:rFonts w:ascii="Times New Roman" w:hAnsi="Times New Roman"/>
                <w:spacing w:val="-11"/>
                <w:sz w:val="24"/>
                <w:szCs w:val="24"/>
              </w:rPr>
              <w:t xml:space="preserve"> </w:t>
            </w:r>
            <w:r w:rsidRPr="00C614C5">
              <w:rPr>
                <w:rFonts w:ascii="Times New Roman" w:hAnsi="Times New Roman"/>
                <w:sz w:val="24"/>
                <w:szCs w:val="24"/>
              </w:rPr>
              <w:t>özel</w:t>
            </w:r>
            <w:r w:rsidRPr="00C614C5">
              <w:rPr>
                <w:rFonts w:ascii="Times New Roman" w:hAnsi="Times New Roman"/>
                <w:spacing w:val="-1"/>
                <w:sz w:val="24"/>
                <w:szCs w:val="24"/>
              </w:rPr>
              <w:t xml:space="preserve"> </w:t>
            </w:r>
            <w:r w:rsidRPr="00C614C5">
              <w:rPr>
                <w:rFonts w:ascii="Times New Roman" w:hAnsi="Times New Roman"/>
                <w:sz w:val="24"/>
                <w:szCs w:val="24"/>
              </w:rPr>
              <w:t>tertip</w:t>
            </w:r>
            <w:r w:rsidRPr="00C614C5">
              <w:rPr>
                <w:rFonts w:ascii="Times New Roman" w:hAnsi="Times New Roman"/>
                <w:spacing w:val="-4"/>
                <w:sz w:val="24"/>
                <w:szCs w:val="24"/>
              </w:rPr>
              <w:t xml:space="preserve"> </w:t>
            </w:r>
            <w:r w:rsidRPr="00C614C5">
              <w:rPr>
                <w:rFonts w:ascii="Times New Roman" w:hAnsi="Times New Roman"/>
                <w:sz w:val="24"/>
                <w:szCs w:val="24"/>
              </w:rPr>
              <w:t>Devlet</w:t>
            </w:r>
            <w:r w:rsidRPr="00C614C5">
              <w:rPr>
                <w:rFonts w:ascii="Times New Roman" w:hAnsi="Times New Roman"/>
                <w:spacing w:val="-4"/>
                <w:sz w:val="24"/>
                <w:szCs w:val="24"/>
              </w:rPr>
              <w:t xml:space="preserve"> </w:t>
            </w:r>
            <w:r w:rsidRPr="00C614C5">
              <w:rPr>
                <w:rFonts w:ascii="Times New Roman" w:hAnsi="Times New Roman"/>
                <w:sz w:val="24"/>
                <w:szCs w:val="24"/>
              </w:rPr>
              <w:t>iç</w:t>
            </w:r>
            <w:r w:rsidRPr="00C614C5">
              <w:rPr>
                <w:rFonts w:ascii="Times New Roman" w:hAnsi="Times New Roman"/>
                <w:spacing w:val="-9"/>
                <w:sz w:val="24"/>
                <w:szCs w:val="24"/>
              </w:rPr>
              <w:t xml:space="preserve"> </w:t>
            </w:r>
            <w:r w:rsidRPr="00C614C5">
              <w:rPr>
                <w:rFonts w:ascii="Times New Roman" w:hAnsi="Times New Roman"/>
                <w:sz w:val="24"/>
                <w:szCs w:val="24"/>
              </w:rPr>
              <w:t>borçlanma</w:t>
            </w:r>
            <w:r w:rsidRPr="00C614C5">
              <w:rPr>
                <w:rFonts w:ascii="Times New Roman" w:hAnsi="Times New Roman"/>
                <w:spacing w:val="-4"/>
                <w:sz w:val="24"/>
                <w:szCs w:val="24"/>
              </w:rPr>
              <w:t xml:space="preserve"> </w:t>
            </w:r>
            <w:r w:rsidRPr="00C614C5">
              <w:rPr>
                <w:rFonts w:ascii="Times New Roman" w:hAnsi="Times New Roman"/>
                <w:sz w:val="24"/>
                <w:szCs w:val="24"/>
              </w:rPr>
              <w:t>senetlerinin</w:t>
            </w:r>
            <w:r w:rsidRPr="00C614C5">
              <w:rPr>
                <w:rFonts w:ascii="Times New Roman" w:hAnsi="Times New Roman"/>
                <w:spacing w:val="-7"/>
                <w:sz w:val="24"/>
                <w:szCs w:val="24"/>
              </w:rPr>
              <w:t xml:space="preserve"> </w:t>
            </w:r>
            <w:r w:rsidRPr="00C614C5">
              <w:rPr>
                <w:rFonts w:ascii="Times New Roman" w:hAnsi="Times New Roman"/>
                <w:sz w:val="24"/>
                <w:szCs w:val="24"/>
              </w:rPr>
              <w:t>tutarları</w:t>
            </w:r>
            <w:r w:rsidRPr="00C614C5">
              <w:rPr>
                <w:rFonts w:ascii="Times New Roman" w:hAnsi="Times New Roman"/>
                <w:spacing w:val="-6"/>
                <w:sz w:val="24"/>
                <w:szCs w:val="24"/>
              </w:rPr>
              <w:t xml:space="preserve"> </w:t>
            </w:r>
            <w:proofErr w:type="gramStart"/>
            <w:r w:rsidRPr="00C614C5">
              <w:rPr>
                <w:rFonts w:ascii="Times New Roman" w:hAnsi="Times New Roman"/>
                <w:spacing w:val="-6"/>
                <w:sz w:val="24"/>
                <w:szCs w:val="24"/>
              </w:rPr>
              <w:t>1,0</w:t>
            </w:r>
            <w:r w:rsidRPr="00C614C5">
              <w:rPr>
                <w:rFonts w:ascii="Times New Roman" w:hAnsi="Times New Roman"/>
                <w:sz w:val="24"/>
                <w:szCs w:val="24"/>
              </w:rPr>
              <w:t>00,000,000</w:t>
            </w:r>
            <w:proofErr w:type="gramEnd"/>
            <w:r w:rsidRPr="00C614C5">
              <w:rPr>
                <w:rFonts w:ascii="Times New Roman" w:hAnsi="Times New Roman"/>
                <w:sz w:val="24"/>
                <w:szCs w:val="24"/>
              </w:rPr>
              <w:t>.-TL</w:t>
            </w:r>
            <w:r w:rsidRPr="00C614C5">
              <w:rPr>
                <w:rFonts w:ascii="Times New Roman" w:hAnsi="Times New Roman"/>
                <w:spacing w:val="-5"/>
                <w:sz w:val="24"/>
                <w:szCs w:val="24"/>
              </w:rPr>
              <w:t xml:space="preserve"> </w:t>
            </w:r>
            <w:r w:rsidRPr="00C614C5">
              <w:rPr>
                <w:rFonts w:ascii="Times New Roman" w:hAnsi="Times New Roman"/>
                <w:sz w:val="24"/>
                <w:szCs w:val="24"/>
              </w:rPr>
              <w:t>(Bir Milyar</w:t>
            </w:r>
            <w:r w:rsidRPr="00C614C5">
              <w:rPr>
                <w:rFonts w:ascii="Times New Roman" w:hAnsi="Times New Roman"/>
                <w:spacing w:val="-7"/>
                <w:sz w:val="24"/>
                <w:szCs w:val="24"/>
              </w:rPr>
              <w:t xml:space="preserve"> </w:t>
            </w:r>
            <w:r w:rsidRPr="00C614C5">
              <w:rPr>
                <w:rFonts w:ascii="Times New Roman" w:hAnsi="Times New Roman"/>
                <w:sz w:val="24"/>
                <w:szCs w:val="24"/>
              </w:rPr>
              <w:t>Türk</w:t>
            </w:r>
            <w:r w:rsidRPr="00C614C5">
              <w:rPr>
                <w:rFonts w:ascii="Times New Roman" w:hAnsi="Times New Roman"/>
                <w:spacing w:val="-52"/>
                <w:sz w:val="24"/>
                <w:szCs w:val="24"/>
              </w:rPr>
              <w:t xml:space="preserve"> </w:t>
            </w:r>
            <w:r w:rsidRPr="00C614C5">
              <w:rPr>
                <w:rFonts w:ascii="Times New Roman" w:hAnsi="Times New Roman"/>
                <w:sz w:val="24"/>
                <w:szCs w:val="24"/>
              </w:rPr>
              <w:t>Lirası)’</w:t>
            </w:r>
            <w:proofErr w:type="spellStart"/>
            <w:r w:rsidRPr="00C614C5">
              <w:rPr>
                <w:rFonts w:ascii="Times New Roman" w:hAnsi="Times New Roman"/>
                <w:sz w:val="24"/>
                <w:szCs w:val="24"/>
              </w:rPr>
              <w:t>nı</w:t>
            </w:r>
            <w:proofErr w:type="spellEnd"/>
            <w:r w:rsidRPr="00C614C5">
              <w:rPr>
                <w:rFonts w:ascii="Times New Roman" w:hAnsi="Times New Roman"/>
                <w:sz w:val="24"/>
                <w:szCs w:val="24"/>
              </w:rPr>
              <w:t xml:space="preserve"> aşamaz.</w:t>
            </w:r>
          </w:p>
          <w:p w:rsidR="00BA6B29" w:rsidRPr="00C614C5" w:rsidRDefault="00BA6B29" w:rsidP="00901CBB">
            <w:pPr>
              <w:rPr>
                <w:rFonts w:ascii="Times New Roman" w:hAnsi="Times New Roman" w:cs="Times New Roman"/>
                <w:sz w:val="24"/>
                <w:szCs w:val="24"/>
              </w:rPr>
            </w:pPr>
          </w:p>
        </w:tc>
      </w:tr>
    </w:tbl>
    <w:p w:rsidR="00BA6B29" w:rsidRPr="00C614C5" w:rsidRDefault="00BA6B29" w:rsidP="00BA6B29">
      <w:pPr>
        <w:rPr>
          <w:rFonts w:cs="Times New Roman"/>
          <w:sz w:val="24"/>
          <w:szCs w:val="24"/>
        </w:rPr>
      </w:pPr>
      <w:r w:rsidRPr="00C614C5">
        <w:rPr>
          <w:rFonts w:cs="Times New Roman"/>
          <w:sz w:val="24"/>
          <w:szCs w:val="24"/>
        </w:rPr>
        <w:tab/>
        <w:t>BAŞKAN – 20’inci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 ile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02"/>
      </w:tblGrid>
      <w:tr w:rsidR="00BA6B29" w:rsidRPr="00C614C5" w:rsidTr="00901CBB">
        <w:tc>
          <w:tcPr>
            <w:tcW w:w="3510" w:type="dxa"/>
          </w:tcPr>
          <w:p w:rsidR="00BA6B29" w:rsidRPr="00C614C5" w:rsidRDefault="00BA6B29" w:rsidP="00901CBB">
            <w:pPr>
              <w:pStyle w:val="GvdeMetni"/>
              <w:ind w:left="0"/>
              <w:rPr>
                <w:rFonts w:ascii="Times New Roman" w:hAnsi="Times New Roman"/>
                <w:sz w:val="24"/>
                <w:szCs w:val="24"/>
              </w:rPr>
            </w:pPr>
            <w:r w:rsidRPr="00C614C5">
              <w:rPr>
                <w:rFonts w:ascii="Times New Roman" w:hAnsi="Times New Roman"/>
                <w:sz w:val="24"/>
                <w:szCs w:val="24"/>
              </w:rPr>
              <w:t>Görev Zararı ile Teşvik ve Destek Ödeneklerinin Aşılamayacağı</w:t>
            </w:r>
          </w:p>
          <w:p w:rsidR="00BA6B29" w:rsidRPr="00C614C5" w:rsidRDefault="00BA6B29" w:rsidP="00901CBB">
            <w:pPr>
              <w:rPr>
                <w:rFonts w:ascii="Times New Roman" w:hAnsi="Times New Roman" w:cs="Times New Roman"/>
                <w:sz w:val="24"/>
                <w:szCs w:val="24"/>
              </w:rPr>
            </w:pPr>
          </w:p>
        </w:tc>
        <w:tc>
          <w:tcPr>
            <w:tcW w:w="5702" w:type="dxa"/>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21. Bütçede yer alan “Doğrudan Gelir Desteği Ödemeleri”, “Diğer Teşebbüslere” gibi görev zararları ile teşvik ve destek için öngörülen ödeneklerde aşıma neden olacak işlem yapılamaz.</w:t>
            </w:r>
          </w:p>
        </w:tc>
      </w:tr>
    </w:tbl>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BAŞKAN – 21’inci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 ile kabul edilmiştir. </w:t>
      </w:r>
    </w:p>
    <w:p w:rsidR="002F76E7" w:rsidRPr="00C614C5" w:rsidRDefault="002F76E7">
      <w:pPr>
        <w:jc w:val="left"/>
        <w:rPr>
          <w:rFonts w:cs="Times New Roman"/>
          <w:sz w:val="24"/>
          <w:szCs w:val="24"/>
        </w:rPr>
      </w:pPr>
      <w:r w:rsidRPr="00C614C5">
        <w:rPr>
          <w:rFonts w:cs="Times New Roman"/>
          <w:sz w:val="24"/>
          <w:szCs w:val="24"/>
        </w:rPr>
        <w:br w:type="page"/>
      </w:r>
    </w:p>
    <w:p w:rsidR="00BA6B29" w:rsidRPr="00C614C5" w:rsidRDefault="00BA6B29" w:rsidP="00BA6B29">
      <w:pPr>
        <w:rPr>
          <w:rFonts w:cs="Times New Roman"/>
          <w:sz w:val="24"/>
          <w:szCs w:val="24"/>
        </w:rPr>
      </w:pPr>
      <w:r w:rsidRPr="00C614C5">
        <w:rPr>
          <w:rFonts w:cs="Times New Roman"/>
          <w:sz w:val="24"/>
          <w:szCs w:val="24"/>
        </w:rPr>
        <w:lastRenderedPageBreak/>
        <w:tab/>
      </w:r>
      <w:proofErr w:type="gramStart"/>
      <w:r w:rsidRPr="00C614C5">
        <w:rPr>
          <w:rFonts w:cs="Times New Roman"/>
          <w:sz w:val="24"/>
          <w:szCs w:val="24"/>
        </w:rPr>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76"/>
      </w:tblGrid>
      <w:tr w:rsidR="00BA6B29" w:rsidRPr="00C614C5" w:rsidTr="00901CBB">
        <w:tc>
          <w:tcPr>
            <w:tcW w:w="3936" w:type="dxa"/>
          </w:tcPr>
          <w:p w:rsidR="00BA6B29" w:rsidRPr="00C614C5" w:rsidRDefault="00BA6B29" w:rsidP="00901CBB">
            <w:pPr>
              <w:pStyle w:val="AralkYok"/>
              <w:rPr>
                <w:rFonts w:ascii="Times New Roman" w:hAnsi="Times New Roman"/>
                <w:spacing w:val="1"/>
                <w:sz w:val="24"/>
                <w:szCs w:val="24"/>
              </w:rPr>
            </w:pPr>
            <w:r w:rsidRPr="00C614C5">
              <w:rPr>
                <w:rFonts w:ascii="Times New Roman" w:hAnsi="Times New Roman"/>
                <w:sz w:val="24"/>
                <w:szCs w:val="24"/>
              </w:rPr>
              <w:t>Taşınmaz Mal</w:t>
            </w:r>
            <w:r w:rsidRPr="00C614C5">
              <w:rPr>
                <w:rFonts w:ascii="Times New Roman" w:hAnsi="Times New Roman"/>
                <w:spacing w:val="1"/>
                <w:sz w:val="24"/>
                <w:szCs w:val="24"/>
              </w:rPr>
              <w:t xml:space="preserve"> </w:t>
            </w:r>
            <w:r w:rsidRPr="00C614C5">
              <w:rPr>
                <w:rFonts w:ascii="Times New Roman" w:hAnsi="Times New Roman"/>
                <w:sz w:val="24"/>
                <w:szCs w:val="24"/>
              </w:rPr>
              <w:t>Komisyonu Kararı ile</w:t>
            </w:r>
            <w:r w:rsidRPr="00C614C5">
              <w:rPr>
                <w:rFonts w:ascii="Times New Roman" w:hAnsi="Times New Roman"/>
                <w:spacing w:val="1"/>
                <w:sz w:val="24"/>
                <w:szCs w:val="24"/>
              </w:rPr>
              <w:t xml:space="preserve"> </w:t>
            </w:r>
            <w:r w:rsidRPr="00C614C5">
              <w:rPr>
                <w:rFonts w:ascii="Times New Roman" w:hAnsi="Times New Roman"/>
                <w:spacing w:val="-1"/>
                <w:sz w:val="24"/>
                <w:szCs w:val="24"/>
              </w:rPr>
              <w:t xml:space="preserve">Ödenecek Tazminat </w:t>
            </w:r>
            <w:proofErr w:type="gramStart"/>
            <w:r w:rsidRPr="00C614C5">
              <w:rPr>
                <w:rFonts w:ascii="Times New Roman" w:hAnsi="Times New Roman"/>
                <w:sz w:val="24"/>
                <w:szCs w:val="24"/>
              </w:rPr>
              <w:t>ve</w:t>
            </w:r>
            <w:r w:rsidRPr="00C614C5">
              <w:rPr>
                <w:rFonts w:ascii="Times New Roman" w:hAnsi="Times New Roman"/>
                <w:spacing w:val="-52"/>
                <w:sz w:val="24"/>
                <w:szCs w:val="24"/>
              </w:rPr>
              <w:t xml:space="preserve">    </w:t>
            </w:r>
            <w:r w:rsidRPr="00C614C5">
              <w:rPr>
                <w:rFonts w:ascii="Times New Roman" w:hAnsi="Times New Roman"/>
                <w:sz w:val="24"/>
                <w:szCs w:val="24"/>
              </w:rPr>
              <w:t>Diğer</w:t>
            </w:r>
            <w:proofErr w:type="gramEnd"/>
            <w:r w:rsidRPr="00C614C5">
              <w:rPr>
                <w:rFonts w:ascii="Times New Roman" w:hAnsi="Times New Roman"/>
                <w:sz w:val="24"/>
                <w:szCs w:val="24"/>
              </w:rPr>
              <w:t xml:space="preserve"> Ödemeler</w:t>
            </w:r>
            <w:r w:rsidRPr="00C614C5">
              <w:rPr>
                <w:rFonts w:ascii="Times New Roman" w:hAnsi="Times New Roman"/>
                <w:spacing w:val="1"/>
                <w:sz w:val="24"/>
                <w:szCs w:val="24"/>
              </w:rPr>
              <w:t xml:space="preserve">    </w:t>
            </w:r>
          </w:p>
          <w:p w:rsidR="00BA6B29" w:rsidRPr="00C614C5" w:rsidRDefault="00BA6B29" w:rsidP="00901CBB">
            <w:pPr>
              <w:pStyle w:val="AralkYok"/>
              <w:rPr>
                <w:rFonts w:ascii="Times New Roman" w:hAnsi="Times New Roman"/>
                <w:sz w:val="24"/>
                <w:szCs w:val="24"/>
              </w:rPr>
            </w:pPr>
            <w:r w:rsidRPr="00C614C5">
              <w:rPr>
                <w:rFonts w:ascii="Times New Roman" w:hAnsi="Times New Roman"/>
                <w:sz w:val="24"/>
                <w:szCs w:val="24"/>
              </w:rPr>
              <w:t>67/2005</w:t>
            </w:r>
          </w:p>
          <w:p w:rsidR="00BA6B29" w:rsidRPr="00C614C5" w:rsidRDefault="00BA6B29" w:rsidP="00901CBB">
            <w:pPr>
              <w:pStyle w:val="AralkYok"/>
              <w:rPr>
                <w:rFonts w:ascii="Times New Roman" w:hAnsi="Times New Roman"/>
                <w:sz w:val="24"/>
                <w:szCs w:val="24"/>
              </w:rPr>
            </w:pPr>
            <w:r w:rsidRPr="00C614C5">
              <w:rPr>
                <w:rFonts w:ascii="Times New Roman" w:hAnsi="Times New Roman"/>
                <w:sz w:val="24"/>
                <w:szCs w:val="24"/>
              </w:rPr>
              <w:t xml:space="preserve">    59/2006</w:t>
            </w:r>
          </w:p>
          <w:p w:rsidR="00BA6B29" w:rsidRPr="00C614C5" w:rsidRDefault="00BA6B29" w:rsidP="00901CBB">
            <w:pPr>
              <w:pStyle w:val="AralkYok"/>
              <w:rPr>
                <w:rFonts w:ascii="Times New Roman" w:hAnsi="Times New Roman"/>
                <w:sz w:val="24"/>
                <w:szCs w:val="24"/>
              </w:rPr>
            </w:pPr>
            <w:r w:rsidRPr="00C614C5">
              <w:rPr>
                <w:rFonts w:ascii="Times New Roman" w:hAnsi="Times New Roman"/>
                <w:sz w:val="24"/>
                <w:szCs w:val="24"/>
              </w:rPr>
              <w:t xml:space="preserve">    85/2007 </w:t>
            </w:r>
          </w:p>
          <w:p w:rsidR="00BA6B29" w:rsidRPr="00C614C5" w:rsidRDefault="00BA6B29" w:rsidP="00901CBB">
            <w:pPr>
              <w:pStyle w:val="AralkYok"/>
              <w:rPr>
                <w:rFonts w:ascii="Times New Roman" w:hAnsi="Times New Roman"/>
                <w:sz w:val="24"/>
                <w:szCs w:val="24"/>
              </w:rPr>
            </w:pPr>
            <w:r w:rsidRPr="00C614C5">
              <w:rPr>
                <w:rFonts w:ascii="Times New Roman" w:hAnsi="Times New Roman"/>
                <w:sz w:val="24"/>
                <w:szCs w:val="24"/>
              </w:rPr>
              <w:t xml:space="preserve">    74/2009</w:t>
            </w:r>
          </w:p>
          <w:p w:rsidR="00BA6B29" w:rsidRPr="00C614C5" w:rsidRDefault="00BA6B29" w:rsidP="00901CBB">
            <w:pPr>
              <w:pStyle w:val="AralkYok"/>
              <w:rPr>
                <w:rFonts w:ascii="Times New Roman" w:hAnsi="Times New Roman"/>
                <w:sz w:val="24"/>
                <w:szCs w:val="24"/>
              </w:rPr>
            </w:pPr>
            <w:r w:rsidRPr="00C614C5">
              <w:rPr>
                <w:rFonts w:ascii="Times New Roman" w:hAnsi="Times New Roman"/>
                <w:sz w:val="24"/>
                <w:szCs w:val="24"/>
              </w:rPr>
              <w:t xml:space="preserve">    56/2011</w:t>
            </w:r>
          </w:p>
          <w:p w:rsidR="00BA6B29" w:rsidRPr="00C614C5" w:rsidRDefault="00BA6B29" w:rsidP="00901CBB">
            <w:pPr>
              <w:pStyle w:val="AralkYok"/>
              <w:rPr>
                <w:rFonts w:ascii="Times New Roman" w:hAnsi="Times New Roman"/>
                <w:sz w:val="24"/>
                <w:szCs w:val="24"/>
              </w:rPr>
            </w:pPr>
            <w:r w:rsidRPr="00C614C5">
              <w:rPr>
                <w:rFonts w:ascii="Times New Roman" w:hAnsi="Times New Roman"/>
                <w:sz w:val="24"/>
                <w:szCs w:val="24"/>
              </w:rPr>
              <w:t xml:space="preserve">    30/2013</w:t>
            </w:r>
          </w:p>
          <w:p w:rsidR="00BA6B29" w:rsidRPr="00C614C5" w:rsidRDefault="00BA6B29" w:rsidP="00901CBB">
            <w:pPr>
              <w:pStyle w:val="AralkYok"/>
              <w:rPr>
                <w:rFonts w:ascii="Times New Roman" w:hAnsi="Times New Roman"/>
                <w:sz w:val="24"/>
                <w:szCs w:val="24"/>
              </w:rPr>
            </w:pPr>
            <w:r w:rsidRPr="00C614C5">
              <w:rPr>
                <w:rFonts w:ascii="Times New Roman" w:hAnsi="Times New Roman"/>
                <w:sz w:val="24"/>
                <w:szCs w:val="24"/>
              </w:rPr>
              <w:t xml:space="preserve">      1/2016 </w:t>
            </w:r>
          </w:p>
          <w:p w:rsidR="00BA6B29" w:rsidRPr="00C614C5" w:rsidRDefault="00BA6B29" w:rsidP="00901CBB">
            <w:pPr>
              <w:pStyle w:val="AralkYok"/>
              <w:rPr>
                <w:rFonts w:ascii="Times New Roman" w:hAnsi="Times New Roman"/>
                <w:sz w:val="24"/>
                <w:szCs w:val="24"/>
              </w:rPr>
            </w:pPr>
            <w:r w:rsidRPr="00C614C5">
              <w:rPr>
                <w:rFonts w:ascii="Times New Roman" w:hAnsi="Times New Roman"/>
                <w:sz w:val="24"/>
                <w:szCs w:val="24"/>
              </w:rPr>
              <w:t xml:space="preserve">     67/2017</w:t>
            </w:r>
          </w:p>
          <w:p w:rsidR="00BA6B29" w:rsidRPr="00C614C5" w:rsidRDefault="00BA6B29" w:rsidP="00901CBB">
            <w:pPr>
              <w:pStyle w:val="AralkYok"/>
              <w:rPr>
                <w:rFonts w:ascii="Times New Roman" w:hAnsi="Times New Roman"/>
                <w:sz w:val="24"/>
                <w:szCs w:val="24"/>
              </w:rPr>
            </w:pPr>
            <w:r w:rsidRPr="00C614C5">
              <w:rPr>
                <w:rFonts w:ascii="Times New Roman" w:hAnsi="Times New Roman"/>
                <w:sz w:val="24"/>
                <w:szCs w:val="24"/>
              </w:rPr>
              <w:t xml:space="preserve">     44/2019</w:t>
            </w:r>
          </w:p>
          <w:p w:rsidR="00BA6B29" w:rsidRPr="00C614C5" w:rsidRDefault="00BA6B29" w:rsidP="00901CBB">
            <w:pPr>
              <w:rPr>
                <w:rFonts w:ascii="Times New Roman" w:hAnsi="Times New Roman" w:cs="Times New Roman"/>
                <w:sz w:val="24"/>
                <w:szCs w:val="24"/>
              </w:rPr>
            </w:pPr>
          </w:p>
        </w:tc>
        <w:tc>
          <w:tcPr>
            <w:tcW w:w="5276"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roofErr w:type="gramStart"/>
            <w:r w:rsidRPr="00C614C5">
              <w:rPr>
                <w:rFonts w:ascii="Times New Roman" w:hAnsi="Times New Roman"/>
                <w:sz w:val="24"/>
                <w:szCs w:val="24"/>
              </w:rPr>
              <w:t>22. “B”</w:t>
            </w:r>
            <w:r w:rsidRPr="00C614C5">
              <w:rPr>
                <w:rFonts w:ascii="Times New Roman" w:hAnsi="Times New Roman"/>
                <w:spacing w:val="1"/>
                <w:sz w:val="24"/>
                <w:szCs w:val="24"/>
              </w:rPr>
              <w:t xml:space="preserve"> </w:t>
            </w:r>
            <w:r w:rsidRPr="00C614C5">
              <w:rPr>
                <w:rFonts w:ascii="Times New Roman" w:hAnsi="Times New Roman"/>
                <w:sz w:val="24"/>
                <w:szCs w:val="24"/>
              </w:rPr>
              <w:t>Gelirler</w:t>
            </w:r>
            <w:r w:rsidRPr="00C614C5">
              <w:rPr>
                <w:rFonts w:ascii="Times New Roman" w:hAnsi="Times New Roman"/>
                <w:spacing w:val="1"/>
                <w:sz w:val="24"/>
                <w:szCs w:val="24"/>
              </w:rPr>
              <w:t xml:space="preserve"> </w:t>
            </w:r>
            <w:r w:rsidRPr="00C614C5">
              <w:rPr>
                <w:rFonts w:ascii="Times New Roman" w:hAnsi="Times New Roman"/>
                <w:sz w:val="24"/>
                <w:szCs w:val="24"/>
              </w:rPr>
              <w:t>Cetvelindeki</w:t>
            </w:r>
            <w:r w:rsidRPr="00C614C5">
              <w:rPr>
                <w:rFonts w:ascii="Times New Roman" w:hAnsi="Times New Roman"/>
                <w:spacing w:val="1"/>
                <w:sz w:val="24"/>
                <w:szCs w:val="24"/>
              </w:rPr>
              <w:t xml:space="preserve"> </w:t>
            </w:r>
            <w:r w:rsidRPr="00C614C5">
              <w:rPr>
                <w:rFonts w:ascii="Times New Roman" w:hAnsi="Times New Roman"/>
                <w:sz w:val="24"/>
                <w:szCs w:val="24"/>
              </w:rPr>
              <w:t>Ekonomik Kodu</w:t>
            </w:r>
            <w:r w:rsidRPr="00C614C5">
              <w:rPr>
                <w:rFonts w:ascii="Times New Roman" w:hAnsi="Times New Roman"/>
                <w:spacing w:val="1"/>
                <w:sz w:val="24"/>
                <w:szCs w:val="24"/>
              </w:rPr>
              <w:t xml:space="preserve"> </w:t>
            </w:r>
            <w:r w:rsidRPr="00C614C5">
              <w:rPr>
                <w:rFonts w:ascii="Times New Roman" w:hAnsi="Times New Roman"/>
                <w:sz w:val="24"/>
                <w:szCs w:val="24"/>
              </w:rPr>
              <w:t>02-3-1-90</w:t>
            </w:r>
            <w:r w:rsidRPr="00C614C5">
              <w:rPr>
                <w:rFonts w:ascii="Times New Roman" w:hAnsi="Times New Roman"/>
                <w:spacing w:val="1"/>
                <w:sz w:val="24"/>
                <w:szCs w:val="24"/>
              </w:rPr>
              <w:t xml:space="preserve"> </w:t>
            </w:r>
            <w:r w:rsidRPr="00C614C5">
              <w:rPr>
                <w:rFonts w:ascii="Times New Roman" w:hAnsi="Times New Roman"/>
                <w:sz w:val="24"/>
                <w:szCs w:val="24"/>
              </w:rPr>
              <w:t>“Diğer</w:t>
            </w:r>
            <w:r w:rsidRPr="00C614C5">
              <w:rPr>
                <w:rFonts w:ascii="Times New Roman" w:hAnsi="Times New Roman"/>
                <w:spacing w:val="1"/>
                <w:sz w:val="24"/>
                <w:szCs w:val="24"/>
              </w:rPr>
              <w:t xml:space="preserve"> </w:t>
            </w:r>
            <w:r w:rsidRPr="00C614C5">
              <w:rPr>
                <w:rFonts w:ascii="Times New Roman" w:hAnsi="Times New Roman"/>
                <w:sz w:val="24"/>
                <w:szCs w:val="24"/>
              </w:rPr>
              <w:t>Gayrimenkul</w:t>
            </w:r>
            <w:r w:rsidRPr="00C614C5">
              <w:rPr>
                <w:rFonts w:ascii="Times New Roman" w:hAnsi="Times New Roman"/>
                <w:spacing w:val="1"/>
                <w:sz w:val="24"/>
                <w:szCs w:val="24"/>
              </w:rPr>
              <w:t xml:space="preserve"> </w:t>
            </w:r>
            <w:r w:rsidRPr="00C614C5">
              <w:rPr>
                <w:rFonts w:ascii="Times New Roman" w:hAnsi="Times New Roman"/>
                <w:sz w:val="24"/>
                <w:szCs w:val="24"/>
              </w:rPr>
              <w:t>Kira</w:t>
            </w:r>
            <w:r w:rsidRPr="00C614C5">
              <w:rPr>
                <w:rFonts w:ascii="Times New Roman" w:hAnsi="Times New Roman"/>
                <w:spacing w:val="1"/>
                <w:sz w:val="24"/>
                <w:szCs w:val="24"/>
              </w:rPr>
              <w:t xml:space="preserve"> </w:t>
            </w:r>
            <w:r w:rsidRPr="00C614C5">
              <w:rPr>
                <w:rFonts w:ascii="Times New Roman" w:hAnsi="Times New Roman"/>
                <w:sz w:val="24"/>
                <w:szCs w:val="24"/>
              </w:rPr>
              <w:t>Gelirleri”</w:t>
            </w:r>
            <w:r w:rsidRPr="00C614C5">
              <w:rPr>
                <w:rFonts w:ascii="Times New Roman" w:hAnsi="Times New Roman"/>
                <w:spacing w:val="1"/>
                <w:sz w:val="24"/>
                <w:szCs w:val="24"/>
              </w:rPr>
              <w:t xml:space="preserve"> </w:t>
            </w:r>
            <w:r w:rsidRPr="00C614C5">
              <w:rPr>
                <w:rFonts w:ascii="Times New Roman" w:hAnsi="Times New Roman"/>
                <w:sz w:val="24"/>
                <w:szCs w:val="24"/>
              </w:rPr>
              <w:t>kalemine</w:t>
            </w:r>
            <w:r w:rsidRPr="00C614C5">
              <w:rPr>
                <w:rFonts w:ascii="Times New Roman" w:hAnsi="Times New Roman"/>
                <w:spacing w:val="1"/>
                <w:sz w:val="24"/>
                <w:szCs w:val="24"/>
              </w:rPr>
              <w:t xml:space="preserve"> </w:t>
            </w:r>
            <w:r w:rsidRPr="00C614C5">
              <w:rPr>
                <w:rFonts w:ascii="Times New Roman" w:hAnsi="Times New Roman"/>
                <w:sz w:val="24"/>
                <w:szCs w:val="24"/>
              </w:rPr>
              <w:t>yatırılan</w:t>
            </w:r>
            <w:r w:rsidRPr="00C614C5">
              <w:rPr>
                <w:rFonts w:ascii="Times New Roman" w:hAnsi="Times New Roman"/>
                <w:spacing w:val="1"/>
                <w:sz w:val="24"/>
                <w:szCs w:val="24"/>
              </w:rPr>
              <w:t xml:space="preserve"> </w:t>
            </w:r>
            <w:r w:rsidRPr="00C614C5">
              <w:rPr>
                <w:rFonts w:ascii="Times New Roman" w:hAnsi="Times New Roman"/>
                <w:sz w:val="24"/>
                <w:szCs w:val="24"/>
              </w:rPr>
              <w:t>gelirler,</w:t>
            </w:r>
            <w:r w:rsidRPr="00C614C5">
              <w:rPr>
                <w:rFonts w:ascii="Times New Roman" w:hAnsi="Times New Roman"/>
                <w:spacing w:val="1"/>
                <w:sz w:val="24"/>
                <w:szCs w:val="24"/>
              </w:rPr>
              <w:t xml:space="preserve"> </w:t>
            </w:r>
            <w:r w:rsidRPr="00C614C5">
              <w:rPr>
                <w:rFonts w:ascii="Times New Roman" w:hAnsi="Times New Roman"/>
                <w:sz w:val="24"/>
                <w:szCs w:val="24"/>
              </w:rPr>
              <w:t>Anayasanın 159’uncu Maddesinin (1)’inci Fıkrasının (b) Bendi Kapsamına Giren Taşınmaz Malların Tazmini, Takası ve İadesi</w:t>
            </w:r>
            <w:r w:rsidRPr="00C614C5">
              <w:rPr>
                <w:rFonts w:ascii="Times New Roman" w:hAnsi="Times New Roman"/>
                <w:spacing w:val="1"/>
                <w:sz w:val="24"/>
                <w:szCs w:val="24"/>
              </w:rPr>
              <w:t xml:space="preserve"> </w:t>
            </w:r>
            <w:r w:rsidRPr="00C614C5">
              <w:rPr>
                <w:rFonts w:ascii="Times New Roman" w:hAnsi="Times New Roman"/>
                <w:sz w:val="24"/>
                <w:szCs w:val="24"/>
              </w:rPr>
              <w:t>Yasasının</w:t>
            </w:r>
            <w:r w:rsidRPr="00C614C5">
              <w:rPr>
                <w:rFonts w:ascii="Times New Roman" w:hAnsi="Times New Roman"/>
                <w:spacing w:val="1"/>
                <w:sz w:val="24"/>
                <w:szCs w:val="24"/>
              </w:rPr>
              <w:t xml:space="preserve"> </w:t>
            </w:r>
            <w:r w:rsidRPr="00C614C5">
              <w:rPr>
                <w:rFonts w:ascii="Times New Roman" w:hAnsi="Times New Roman"/>
                <w:sz w:val="24"/>
                <w:szCs w:val="24"/>
              </w:rPr>
              <w:t>18’inci</w:t>
            </w:r>
            <w:r w:rsidRPr="00C614C5">
              <w:rPr>
                <w:rFonts w:ascii="Times New Roman" w:hAnsi="Times New Roman"/>
                <w:spacing w:val="1"/>
                <w:sz w:val="24"/>
                <w:szCs w:val="24"/>
              </w:rPr>
              <w:t xml:space="preserve"> </w:t>
            </w:r>
            <w:r w:rsidRPr="00C614C5">
              <w:rPr>
                <w:rFonts w:ascii="Times New Roman" w:hAnsi="Times New Roman"/>
                <w:sz w:val="24"/>
                <w:szCs w:val="24"/>
              </w:rPr>
              <w:t>maddesi</w:t>
            </w:r>
            <w:r w:rsidRPr="00C614C5">
              <w:rPr>
                <w:rFonts w:ascii="Times New Roman" w:hAnsi="Times New Roman"/>
                <w:spacing w:val="1"/>
                <w:sz w:val="24"/>
                <w:szCs w:val="24"/>
              </w:rPr>
              <w:t xml:space="preserve"> </w:t>
            </w:r>
            <w:r w:rsidRPr="00C614C5">
              <w:rPr>
                <w:rFonts w:ascii="Times New Roman" w:hAnsi="Times New Roman"/>
                <w:sz w:val="24"/>
                <w:szCs w:val="24"/>
              </w:rPr>
              <w:t>kuralları</w:t>
            </w:r>
            <w:r w:rsidRPr="00C614C5">
              <w:rPr>
                <w:rFonts w:ascii="Times New Roman" w:hAnsi="Times New Roman"/>
                <w:spacing w:val="1"/>
                <w:sz w:val="24"/>
                <w:szCs w:val="24"/>
              </w:rPr>
              <w:t xml:space="preserve"> </w:t>
            </w:r>
            <w:r w:rsidRPr="00C614C5">
              <w:rPr>
                <w:rFonts w:ascii="Times New Roman" w:hAnsi="Times New Roman"/>
                <w:sz w:val="24"/>
                <w:szCs w:val="24"/>
              </w:rPr>
              <w:t>uyarınca,</w:t>
            </w:r>
            <w:r w:rsidRPr="00C614C5">
              <w:rPr>
                <w:rFonts w:ascii="Times New Roman" w:hAnsi="Times New Roman"/>
                <w:spacing w:val="1"/>
                <w:sz w:val="24"/>
                <w:szCs w:val="24"/>
              </w:rPr>
              <w:t xml:space="preserve"> </w:t>
            </w:r>
            <w:r w:rsidRPr="00C614C5">
              <w:rPr>
                <w:rFonts w:ascii="Times New Roman" w:hAnsi="Times New Roman"/>
                <w:sz w:val="24"/>
                <w:szCs w:val="24"/>
              </w:rPr>
              <w:t>Komisyon</w:t>
            </w:r>
            <w:r w:rsidRPr="00C614C5">
              <w:rPr>
                <w:rFonts w:ascii="Times New Roman" w:hAnsi="Times New Roman"/>
                <w:spacing w:val="1"/>
                <w:sz w:val="24"/>
                <w:szCs w:val="24"/>
              </w:rPr>
              <w:t xml:space="preserve"> </w:t>
            </w:r>
            <w:r w:rsidRPr="00C614C5">
              <w:rPr>
                <w:rFonts w:ascii="Times New Roman" w:hAnsi="Times New Roman"/>
                <w:sz w:val="24"/>
                <w:szCs w:val="24"/>
              </w:rPr>
              <w:t>Kararı</w:t>
            </w:r>
            <w:r w:rsidRPr="00C614C5">
              <w:rPr>
                <w:rFonts w:ascii="Times New Roman" w:hAnsi="Times New Roman"/>
                <w:spacing w:val="1"/>
                <w:sz w:val="24"/>
                <w:szCs w:val="24"/>
              </w:rPr>
              <w:t xml:space="preserve"> </w:t>
            </w:r>
            <w:r w:rsidRPr="00C614C5">
              <w:rPr>
                <w:rFonts w:ascii="Times New Roman" w:hAnsi="Times New Roman"/>
                <w:sz w:val="24"/>
                <w:szCs w:val="24"/>
              </w:rPr>
              <w:t>ile</w:t>
            </w:r>
            <w:r w:rsidRPr="00C614C5">
              <w:rPr>
                <w:rFonts w:ascii="Times New Roman" w:hAnsi="Times New Roman"/>
                <w:spacing w:val="1"/>
                <w:sz w:val="24"/>
                <w:szCs w:val="24"/>
              </w:rPr>
              <w:t xml:space="preserve"> </w:t>
            </w:r>
            <w:r w:rsidRPr="00C614C5">
              <w:rPr>
                <w:rFonts w:ascii="Times New Roman" w:hAnsi="Times New Roman"/>
                <w:sz w:val="24"/>
                <w:szCs w:val="24"/>
              </w:rPr>
              <w:t>ödenecek tazminat</w:t>
            </w:r>
            <w:r w:rsidRPr="00C614C5">
              <w:rPr>
                <w:rFonts w:ascii="Times New Roman" w:hAnsi="Times New Roman"/>
                <w:spacing w:val="1"/>
                <w:sz w:val="24"/>
                <w:szCs w:val="24"/>
              </w:rPr>
              <w:t xml:space="preserve"> </w:t>
            </w:r>
            <w:r w:rsidRPr="00C614C5">
              <w:rPr>
                <w:rFonts w:ascii="Times New Roman" w:hAnsi="Times New Roman"/>
                <w:sz w:val="24"/>
                <w:szCs w:val="24"/>
              </w:rPr>
              <w:t>miktarları</w:t>
            </w:r>
            <w:r w:rsidRPr="00C614C5">
              <w:rPr>
                <w:rFonts w:ascii="Times New Roman" w:hAnsi="Times New Roman"/>
                <w:spacing w:val="1"/>
                <w:sz w:val="24"/>
                <w:szCs w:val="24"/>
              </w:rPr>
              <w:t xml:space="preserve"> </w:t>
            </w:r>
            <w:r w:rsidRPr="00C614C5">
              <w:rPr>
                <w:rFonts w:ascii="Times New Roman" w:hAnsi="Times New Roman"/>
                <w:sz w:val="24"/>
                <w:szCs w:val="24"/>
              </w:rPr>
              <w:t>ve</w:t>
            </w:r>
            <w:r w:rsidRPr="00C614C5">
              <w:rPr>
                <w:rFonts w:ascii="Times New Roman" w:hAnsi="Times New Roman"/>
                <w:spacing w:val="1"/>
                <w:sz w:val="24"/>
                <w:szCs w:val="24"/>
              </w:rPr>
              <w:t xml:space="preserve"> </w:t>
            </w:r>
            <w:r w:rsidRPr="00C614C5">
              <w:rPr>
                <w:rFonts w:ascii="Times New Roman" w:hAnsi="Times New Roman"/>
                <w:sz w:val="24"/>
                <w:szCs w:val="24"/>
              </w:rPr>
              <w:t>diğer</w:t>
            </w:r>
            <w:r w:rsidRPr="00C614C5">
              <w:rPr>
                <w:rFonts w:ascii="Times New Roman" w:hAnsi="Times New Roman"/>
                <w:spacing w:val="1"/>
                <w:sz w:val="24"/>
                <w:szCs w:val="24"/>
              </w:rPr>
              <w:t xml:space="preserve"> </w:t>
            </w:r>
            <w:r w:rsidRPr="00C614C5">
              <w:rPr>
                <w:rFonts w:ascii="Times New Roman" w:hAnsi="Times New Roman"/>
                <w:sz w:val="24"/>
                <w:szCs w:val="24"/>
              </w:rPr>
              <w:t>ödemeler;</w:t>
            </w:r>
            <w:r w:rsidRPr="00C614C5">
              <w:rPr>
                <w:rFonts w:ascii="Times New Roman" w:hAnsi="Times New Roman"/>
                <w:spacing w:val="1"/>
                <w:sz w:val="24"/>
                <w:szCs w:val="24"/>
              </w:rPr>
              <w:t xml:space="preserve"> </w:t>
            </w:r>
            <w:r w:rsidRPr="00C614C5">
              <w:rPr>
                <w:rFonts w:ascii="Times New Roman" w:hAnsi="Times New Roman"/>
                <w:sz w:val="24"/>
                <w:szCs w:val="24"/>
              </w:rPr>
              <w:t>“A”</w:t>
            </w:r>
            <w:r w:rsidRPr="00C614C5">
              <w:rPr>
                <w:rFonts w:ascii="Times New Roman" w:hAnsi="Times New Roman"/>
                <w:spacing w:val="1"/>
                <w:sz w:val="24"/>
                <w:szCs w:val="24"/>
              </w:rPr>
              <w:t xml:space="preserve"> </w:t>
            </w:r>
            <w:r w:rsidRPr="00C614C5">
              <w:rPr>
                <w:rFonts w:ascii="Times New Roman" w:hAnsi="Times New Roman"/>
                <w:sz w:val="24"/>
                <w:szCs w:val="24"/>
              </w:rPr>
              <w:t xml:space="preserve">Ödenekler Cetvelinde yer alan </w:t>
            </w:r>
            <w:proofErr w:type="spellStart"/>
            <w:r w:rsidRPr="00C614C5">
              <w:rPr>
                <w:rFonts w:ascii="Times New Roman" w:hAnsi="Times New Roman"/>
                <w:sz w:val="24"/>
                <w:szCs w:val="24"/>
              </w:rPr>
              <w:t>I’inci</w:t>
            </w:r>
            <w:proofErr w:type="spellEnd"/>
            <w:r w:rsidRPr="00C614C5">
              <w:rPr>
                <w:rFonts w:ascii="Times New Roman" w:hAnsi="Times New Roman"/>
                <w:sz w:val="24"/>
                <w:szCs w:val="24"/>
              </w:rPr>
              <w:t xml:space="preserve"> Düzey Kurumsal 08; “İçişleri Bakanlığı”, </w:t>
            </w:r>
            <w:proofErr w:type="spellStart"/>
            <w:r w:rsidRPr="00C614C5">
              <w:rPr>
                <w:rFonts w:ascii="Times New Roman" w:hAnsi="Times New Roman"/>
                <w:sz w:val="24"/>
                <w:szCs w:val="24"/>
              </w:rPr>
              <w:t>II’inci</w:t>
            </w:r>
            <w:proofErr w:type="spellEnd"/>
            <w:r w:rsidRPr="00C614C5">
              <w:rPr>
                <w:rFonts w:ascii="Times New Roman" w:hAnsi="Times New Roman"/>
                <w:sz w:val="24"/>
                <w:szCs w:val="24"/>
              </w:rPr>
              <w:t xml:space="preserve"> Düzey Kurumsal Kodu: 01 “Yönetim</w:t>
            </w:r>
            <w:r w:rsidRPr="00C614C5">
              <w:rPr>
                <w:rFonts w:ascii="Times New Roman" w:hAnsi="Times New Roman"/>
                <w:spacing w:val="1"/>
                <w:sz w:val="24"/>
                <w:szCs w:val="24"/>
              </w:rPr>
              <w:t xml:space="preserve"> </w:t>
            </w:r>
            <w:r w:rsidRPr="00C614C5">
              <w:rPr>
                <w:rFonts w:ascii="Times New Roman" w:hAnsi="Times New Roman"/>
                <w:sz w:val="24"/>
                <w:szCs w:val="24"/>
              </w:rPr>
              <w:t>Hizmetleri” altında yer alan Fonksiyonel Kodu: 03 “Kamu Düzeni ve Güvenlik Hizmetleri”; Finansman Kodu: 1 “Mahalli</w:t>
            </w:r>
            <w:r w:rsidRPr="00C614C5">
              <w:rPr>
                <w:rFonts w:ascii="Times New Roman" w:hAnsi="Times New Roman"/>
                <w:spacing w:val="1"/>
                <w:sz w:val="24"/>
                <w:szCs w:val="24"/>
              </w:rPr>
              <w:t xml:space="preserve"> </w:t>
            </w:r>
            <w:r w:rsidRPr="00C614C5">
              <w:rPr>
                <w:rFonts w:ascii="Times New Roman" w:hAnsi="Times New Roman"/>
                <w:sz w:val="24"/>
                <w:szCs w:val="24"/>
              </w:rPr>
              <w:t>Kaynaklar”; Ekonomik Kodu: 05-4-9-02 “67/2005 Sayılı Yasa Gereği Ödemeler” kalemine ödenek kaydedilerek kullanılır.</w:t>
            </w:r>
            <w:r w:rsidRPr="00C614C5">
              <w:rPr>
                <w:rFonts w:ascii="Times New Roman" w:hAnsi="Times New Roman"/>
                <w:spacing w:val="1"/>
                <w:sz w:val="24"/>
                <w:szCs w:val="24"/>
              </w:rPr>
              <w:t xml:space="preserve"> </w:t>
            </w:r>
            <w:proofErr w:type="gramEnd"/>
            <w:r w:rsidRPr="00C614C5">
              <w:rPr>
                <w:rFonts w:ascii="Times New Roman" w:hAnsi="Times New Roman"/>
                <w:sz w:val="24"/>
                <w:szCs w:val="24"/>
              </w:rPr>
              <w:t>Ekonomik</w:t>
            </w:r>
            <w:r w:rsidRPr="00C614C5">
              <w:rPr>
                <w:rFonts w:ascii="Times New Roman" w:hAnsi="Times New Roman"/>
                <w:spacing w:val="1"/>
                <w:sz w:val="24"/>
                <w:szCs w:val="24"/>
              </w:rPr>
              <w:t xml:space="preserve"> </w:t>
            </w:r>
            <w:r w:rsidRPr="00C614C5">
              <w:rPr>
                <w:rFonts w:ascii="Times New Roman" w:hAnsi="Times New Roman"/>
                <w:sz w:val="24"/>
                <w:szCs w:val="24"/>
              </w:rPr>
              <w:t>Kodu:</w:t>
            </w:r>
            <w:r w:rsidRPr="00C614C5">
              <w:rPr>
                <w:rFonts w:ascii="Times New Roman" w:hAnsi="Times New Roman"/>
                <w:spacing w:val="1"/>
                <w:sz w:val="24"/>
                <w:szCs w:val="24"/>
              </w:rPr>
              <w:t xml:space="preserve"> </w:t>
            </w:r>
            <w:r w:rsidRPr="00C614C5">
              <w:rPr>
                <w:rFonts w:ascii="Times New Roman" w:hAnsi="Times New Roman"/>
                <w:sz w:val="24"/>
                <w:szCs w:val="24"/>
              </w:rPr>
              <w:t>02-3-1-90</w:t>
            </w:r>
            <w:r w:rsidRPr="00C614C5">
              <w:rPr>
                <w:rFonts w:ascii="Times New Roman" w:hAnsi="Times New Roman"/>
                <w:spacing w:val="1"/>
                <w:sz w:val="24"/>
                <w:szCs w:val="24"/>
              </w:rPr>
              <w:t xml:space="preserve"> </w:t>
            </w:r>
            <w:r w:rsidRPr="00C614C5">
              <w:rPr>
                <w:rFonts w:ascii="Times New Roman" w:hAnsi="Times New Roman"/>
                <w:sz w:val="24"/>
                <w:szCs w:val="24"/>
              </w:rPr>
              <w:t>“Diğer</w:t>
            </w:r>
            <w:r w:rsidRPr="00C614C5">
              <w:rPr>
                <w:rFonts w:ascii="Times New Roman" w:hAnsi="Times New Roman"/>
                <w:spacing w:val="1"/>
                <w:sz w:val="24"/>
                <w:szCs w:val="24"/>
              </w:rPr>
              <w:t xml:space="preserve"> </w:t>
            </w:r>
            <w:r w:rsidRPr="00C614C5">
              <w:rPr>
                <w:rFonts w:ascii="Times New Roman" w:hAnsi="Times New Roman"/>
                <w:sz w:val="24"/>
                <w:szCs w:val="24"/>
              </w:rPr>
              <w:t>Gayrimenkul</w:t>
            </w:r>
            <w:r w:rsidRPr="00C614C5">
              <w:rPr>
                <w:rFonts w:ascii="Times New Roman" w:hAnsi="Times New Roman"/>
                <w:spacing w:val="1"/>
                <w:sz w:val="24"/>
                <w:szCs w:val="24"/>
              </w:rPr>
              <w:t xml:space="preserve"> </w:t>
            </w:r>
            <w:r w:rsidRPr="00C614C5">
              <w:rPr>
                <w:rFonts w:ascii="Times New Roman" w:hAnsi="Times New Roman"/>
                <w:sz w:val="24"/>
                <w:szCs w:val="24"/>
              </w:rPr>
              <w:t>Kira</w:t>
            </w:r>
            <w:r w:rsidRPr="00C614C5">
              <w:rPr>
                <w:rFonts w:ascii="Times New Roman" w:hAnsi="Times New Roman"/>
                <w:spacing w:val="1"/>
                <w:sz w:val="24"/>
                <w:szCs w:val="24"/>
              </w:rPr>
              <w:t xml:space="preserve"> </w:t>
            </w:r>
            <w:r w:rsidRPr="00C614C5">
              <w:rPr>
                <w:rFonts w:ascii="Times New Roman" w:hAnsi="Times New Roman"/>
                <w:sz w:val="24"/>
                <w:szCs w:val="24"/>
              </w:rPr>
              <w:t>Gelirleri”</w:t>
            </w:r>
            <w:r w:rsidRPr="00C614C5">
              <w:rPr>
                <w:rFonts w:ascii="Times New Roman" w:hAnsi="Times New Roman"/>
                <w:spacing w:val="1"/>
                <w:sz w:val="24"/>
                <w:szCs w:val="24"/>
              </w:rPr>
              <w:t xml:space="preserve"> </w:t>
            </w:r>
            <w:r w:rsidRPr="00C614C5">
              <w:rPr>
                <w:rFonts w:ascii="Times New Roman" w:hAnsi="Times New Roman"/>
                <w:sz w:val="24"/>
                <w:szCs w:val="24"/>
              </w:rPr>
              <w:t>kalemine</w:t>
            </w:r>
            <w:r w:rsidRPr="00C614C5">
              <w:rPr>
                <w:rFonts w:ascii="Times New Roman" w:hAnsi="Times New Roman"/>
                <w:spacing w:val="1"/>
                <w:sz w:val="24"/>
                <w:szCs w:val="24"/>
              </w:rPr>
              <w:t xml:space="preserve"> </w:t>
            </w:r>
            <w:r w:rsidRPr="00C614C5">
              <w:rPr>
                <w:rFonts w:ascii="Times New Roman" w:hAnsi="Times New Roman"/>
                <w:sz w:val="24"/>
                <w:szCs w:val="24"/>
              </w:rPr>
              <w:t>yatırılan</w:t>
            </w:r>
            <w:r w:rsidRPr="00C614C5">
              <w:rPr>
                <w:rFonts w:ascii="Times New Roman" w:hAnsi="Times New Roman"/>
                <w:spacing w:val="1"/>
                <w:sz w:val="24"/>
                <w:szCs w:val="24"/>
              </w:rPr>
              <w:t xml:space="preserve"> </w:t>
            </w:r>
            <w:r w:rsidRPr="00C614C5">
              <w:rPr>
                <w:rFonts w:ascii="Times New Roman" w:hAnsi="Times New Roman"/>
                <w:sz w:val="24"/>
                <w:szCs w:val="24"/>
              </w:rPr>
              <w:t>gelir</w:t>
            </w:r>
            <w:r w:rsidRPr="00C614C5">
              <w:rPr>
                <w:rFonts w:ascii="Times New Roman" w:hAnsi="Times New Roman"/>
                <w:spacing w:val="1"/>
                <w:sz w:val="24"/>
                <w:szCs w:val="24"/>
              </w:rPr>
              <w:t xml:space="preserve"> </w:t>
            </w:r>
            <w:r w:rsidRPr="00C614C5">
              <w:rPr>
                <w:rFonts w:ascii="Times New Roman" w:hAnsi="Times New Roman"/>
                <w:sz w:val="24"/>
                <w:szCs w:val="24"/>
              </w:rPr>
              <w:t>ve</w:t>
            </w:r>
            <w:r w:rsidRPr="00C614C5">
              <w:rPr>
                <w:rFonts w:ascii="Times New Roman" w:hAnsi="Times New Roman"/>
                <w:spacing w:val="1"/>
                <w:sz w:val="24"/>
                <w:szCs w:val="24"/>
              </w:rPr>
              <w:t xml:space="preserve"> </w:t>
            </w:r>
            <w:r w:rsidRPr="00C614C5">
              <w:rPr>
                <w:rFonts w:ascii="Times New Roman" w:hAnsi="Times New Roman"/>
                <w:sz w:val="24"/>
                <w:szCs w:val="24"/>
              </w:rPr>
              <w:t>Ekonomik</w:t>
            </w:r>
            <w:r w:rsidRPr="00C614C5">
              <w:rPr>
                <w:rFonts w:ascii="Times New Roman" w:hAnsi="Times New Roman"/>
                <w:spacing w:val="1"/>
                <w:sz w:val="24"/>
                <w:szCs w:val="24"/>
              </w:rPr>
              <w:t xml:space="preserve"> </w:t>
            </w:r>
            <w:r w:rsidRPr="00C614C5">
              <w:rPr>
                <w:rFonts w:ascii="Times New Roman" w:hAnsi="Times New Roman"/>
                <w:sz w:val="24"/>
                <w:szCs w:val="24"/>
              </w:rPr>
              <w:t>Kodu:</w:t>
            </w:r>
            <w:r w:rsidRPr="00C614C5">
              <w:rPr>
                <w:rFonts w:ascii="Times New Roman" w:hAnsi="Times New Roman"/>
                <w:spacing w:val="55"/>
                <w:sz w:val="24"/>
                <w:szCs w:val="24"/>
              </w:rPr>
              <w:t xml:space="preserve"> </w:t>
            </w:r>
            <w:r w:rsidRPr="00C614C5">
              <w:rPr>
                <w:rFonts w:ascii="Times New Roman" w:hAnsi="Times New Roman"/>
                <w:sz w:val="24"/>
                <w:szCs w:val="24"/>
              </w:rPr>
              <w:t>05-4-9-02</w:t>
            </w:r>
            <w:r w:rsidRPr="00C614C5">
              <w:rPr>
                <w:rFonts w:ascii="Times New Roman" w:hAnsi="Times New Roman"/>
                <w:spacing w:val="1"/>
                <w:sz w:val="24"/>
                <w:szCs w:val="24"/>
              </w:rPr>
              <w:t xml:space="preserve"> </w:t>
            </w:r>
            <w:r w:rsidRPr="00C614C5">
              <w:rPr>
                <w:rFonts w:ascii="Times New Roman" w:hAnsi="Times New Roman"/>
                <w:sz w:val="24"/>
                <w:szCs w:val="24"/>
              </w:rPr>
              <w:t>“67/2005</w:t>
            </w:r>
            <w:r w:rsidRPr="00C614C5">
              <w:rPr>
                <w:rFonts w:ascii="Times New Roman" w:hAnsi="Times New Roman"/>
                <w:spacing w:val="-6"/>
                <w:sz w:val="24"/>
                <w:szCs w:val="24"/>
              </w:rPr>
              <w:t xml:space="preserve"> </w:t>
            </w:r>
            <w:r w:rsidRPr="00C614C5">
              <w:rPr>
                <w:rFonts w:ascii="Times New Roman" w:hAnsi="Times New Roman"/>
                <w:sz w:val="24"/>
                <w:szCs w:val="24"/>
              </w:rPr>
              <w:t>Sayılı</w:t>
            </w:r>
            <w:r w:rsidRPr="00C614C5">
              <w:rPr>
                <w:rFonts w:ascii="Times New Roman" w:hAnsi="Times New Roman"/>
                <w:spacing w:val="-2"/>
                <w:sz w:val="24"/>
                <w:szCs w:val="24"/>
              </w:rPr>
              <w:t xml:space="preserve"> </w:t>
            </w:r>
            <w:r w:rsidRPr="00C614C5">
              <w:rPr>
                <w:rFonts w:ascii="Times New Roman" w:hAnsi="Times New Roman"/>
                <w:sz w:val="24"/>
                <w:szCs w:val="24"/>
              </w:rPr>
              <w:t>Yasa</w:t>
            </w:r>
            <w:r w:rsidRPr="00C614C5">
              <w:rPr>
                <w:rFonts w:ascii="Times New Roman" w:hAnsi="Times New Roman"/>
                <w:spacing w:val="-3"/>
                <w:sz w:val="24"/>
                <w:szCs w:val="24"/>
              </w:rPr>
              <w:t xml:space="preserve"> </w:t>
            </w:r>
            <w:r w:rsidRPr="00C614C5">
              <w:rPr>
                <w:rFonts w:ascii="Times New Roman" w:hAnsi="Times New Roman"/>
                <w:sz w:val="24"/>
                <w:szCs w:val="24"/>
              </w:rPr>
              <w:t>Gereği</w:t>
            </w:r>
            <w:r w:rsidRPr="00C614C5">
              <w:rPr>
                <w:rFonts w:ascii="Times New Roman" w:hAnsi="Times New Roman"/>
                <w:spacing w:val="-2"/>
                <w:sz w:val="24"/>
                <w:szCs w:val="24"/>
              </w:rPr>
              <w:t xml:space="preserve"> </w:t>
            </w:r>
            <w:r w:rsidRPr="00C614C5">
              <w:rPr>
                <w:rFonts w:ascii="Times New Roman" w:hAnsi="Times New Roman"/>
                <w:sz w:val="24"/>
                <w:szCs w:val="24"/>
              </w:rPr>
              <w:t>Ödemeler”</w:t>
            </w:r>
            <w:r w:rsidRPr="00C614C5">
              <w:rPr>
                <w:rFonts w:ascii="Times New Roman" w:hAnsi="Times New Roman"/>
                <w:spacing w:val="-2"/>
                <w:sz w:val="24"/>
                <w:szCs w:val="24"/>
              </w:rPr>
              <w:t xml:space="preserve"> </w:t>
            </w:r>
            <w:r w:rsidRPr="00C614C5">
              <w:rPr>
                <w:rFonts w:ascii="Times New Roman" w:hAnsi="Times New Roman"/>
                <w:sz w:val="24"/>
                <w:szCs w:val="24"/>
              </w:rPr>
              <w:t>kalemine</w:t>
            </w:r>
            <w:r w:rsidRPr="00C614C5">
              <w:rPr>
                <w:rFonts w:ascii="Times New Roman" w:hAnsi="Times New Roman"/>
                <w:spacing w:val="-3"/>
                <w:sz w:val="24"/>
                <w:szCs w:val="24"/>
              </w:rPr>
              <w:t xml:space="preserve"> </w:t>
            </w:r>
            <w:r w:rsidRPr="00C614C5">
              <w:rPr>
                <w:rFonts w:ascii="Times New Roman" w:hAnsi="Times New Roman"/>
                <w:sz w:val="24"/>
                <w:szCs w:val="24"/>
              </w:rPr>
              <w:t>ödenek</w:t>
            </w:r>
            <w:r w:rsidRPr="00C614C5">
              <w:rPr>
                <w:rFonts w:ascii="Times New Roman" w:hAnsi="Times New Roman"/>
                <w:spacing w:val="-8"/>
                <w:sz w:val="24"/>
                <w:szCs w:val="24"/>
              </w:rPr>
              <w:t xml:space="preserve"> </w:t>
            </w:r>
            <w:r w:rsidRPr="00C614C5">
              <w:rPr>
                <w:rFonts w:ascii="Times New Roman" w:hAnsi="Times New Roman"/>
                <w:sz w:val="24"/>
                <w:szCs w:val="24"/>
              </w:rPr>
              <w:t>kaydetmeye</w:t>
            </w:r>
            <w:r w:rsidRPr="00C614C5">
              <w:rPr>
                <w:rFonts w:ascii="Times New Roman" w:hAnsi="Times New Roman"/>
                <w:spacing w:val="-2"/>
                <w:sz w:val="24"/>
                <w:szCs w:val="24"/>
              </w:rPr>
              <w:t xml:space="preserve"> </w:t>
            </w:r>
            <w:r w:rsidRPr="00C614C5">
              <w:rPr>
                <w:rFonts w:ascii="Times New Roman" w:hAnsi="Times New Roman"/>
                <w:sz w:val="24"/>
                <w:szCs w:val="24"/>
              </w:rPr>
              <w:t>Maliye</w:t>
            </w:r>
            <w:r w:rsidRPr="00C614C5">
              <w:rPr>
                <w:rFonts w:ascii="Times New Roman" w:hAnsi="Times New Roman"/>
                <w:spacing w:val="2"/>
                <w:sz w:val="24"/>
                <w:szCs w:val="24"/>
              </w:rPr>
              <w:t xml:space="preserve"> </w:t>
            </w:r>
            <w:r w:rsidRPr="00C614C5">
              <w:rPr>
                <w:rFonts w:ascii="Times New Roman" w:hAnsi="Times New Roman"/>
                <w:sz w:val="24"/>
                <w:szCs w:val="24"/>
              </w:rPr>
              <w:t>İşleriyle</w:t>
            </w:r>
            <w:r w:rsidRPr="00C614C5">
              <w:rPr>
                <w:rFonts w:ascii="Times New Roman" w:hAnsi="Times New Roman"/>
                <w:spacing w:val="-3"/>
                <w:sz w:val="24"/>
                <w:szCs w:val="24"/>
              </w:rPr>
              <w:t xml:space="preserve"> </w:t>
            </w:r>
            <w:r w:rsidRPr="00C614C5">
              <w:rPr>
                <w:rFonts w:ascii="Times New Roman" w:hAnsi="Times New Roman"/>
                <w:sz w:val="24"/>
                <w:szCs w:val="24"/>
              </w:rPr>
              <w:t>Görevli</w:t>
            </w:r>
            <w:r w:rsidRPr="00C614C5">
              <w:rPr>
                <w:rFonts w:ascii="Times New Roman" w:hAnsi="Times New Roman"/>
                <w:spacing w:val="-2"/>
                <w:sz w:val="24"/>
                <w:szCs w:val="24"/>
              </w:rPr>
              <w:t xml:space="preserve"> </w:t>
            </w:r>
            <w:r w:rsidRPr="00C614C5">
              <w:rPr>
                <w:rFonts w:ascii="Times New Roman" w:hAnsi="Times New Roman"/>
                <w:sz w:val="24"/>
                <w:szCs w:val="24"/>
              </w:rPr>
              <w:t>Bakanlık</w:t>
            </w:r>
            <w:r w:rsidRPr="00C614C5">
              <w:rPr>
                <w:rFonts w:ascii="Times New Roman" w:hAnsi="Times New Roman"/>
                <w:spacing w:val="-8"/>
                <w:sz w:val="24"/>
                <w:szCs w:val="24"/>
              </w:rPr>
              <w:t xml:space="preserve"> </w:t>
            </w:r>
            <w:r w:rsidRPr="00C614C5">
              <w:rPr>
                <w:rFonts w:ascii="Times New Roman" w:hAnsi="Times New Roman"/>
                <w:sz w:val="24"/>
                <w:szCs w:val="24"/>
              </w:rPr>
              <w:t>yetkilidir.</w:t>
            </w:r>
          </w:p>
          <w:p w:rsidR="00BA6B29" w:rsidRPr="00C614C5" w:rsidRDefault="00BA6B29" w:rsidP="00901CBB">
            <w:pPr>
              <w:rPr>
                <w:rFonts w:ascii="Times New Roman" w:hAnsi="Times New Roman" w:cs="Times New Roman"/>
                <w:sz w:val="24"/>
                <w:szCs w:val="24"/>
              </w:rPr>
            </w:pPr>
          </w:p>
        </w:tc>
      </w:tr>
    </w:tbl>
    <w:p w:rsidR="00BA6B29" w:rsidRPr="00C614C5" w:rsidRDefault="00BA6B29" w:rsidP="00BA6B29">
      <w:pPr>
        <w:rPr>
          <w:rFonts w:cs="Times New Roman"/>
          <w:sz w:val="24"/>
          <w:szCs w:val="24"/>
        </w:rPr>
      </w:pPr>
      <w:r w:rsidRPr="00C614C5">
        <w:rPr>
          <w:rFonts w:cs="Times New Roman"/>
          <w:sz w:val="24"/>
          <w:szCs w:val="24"/>
        </w:rPr>
        <w:tab/>
        <w:t>BAŞKAN – 22’inci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 ile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44"/>
      </w:tblGrid>
      <w:tr w:rsidR="00BA6B29" w:rsidRPr="00C614C5" w:rsidTr="00901CBB">
        <w:tc>
          <w:tcPr>
            <w:tcW w:w="1668" w:type="dxa"/>
          </w:tcPr>
          <w:p w:rsidR="00BA6B29" w:rsidRPr="00C614C5" w:rsidRDefault="00BA6B29" w:rsidP="00901CBB">
            <w:pPr>
              <w:pStyle w:val="GvdeMetni"/>
              <w:ind w:left="0"/>
              <w:rPr>
                <w:rFonts w:ascii="Times New Roman" w:hAnsi="Times New Roman"/>
                <w:spacing w:val="-2"/>
                <w:sz w:val="24"/>
                <w:szCs w:val="24"/>
              </w:rPr>
            </w:pPr>
            <w:r w:rsidRPr="00C614C5">
              <w:rPr>
                <w:rFonts w:ascii="Times New Roman" w:hAnsi="Times New Roman"/>
                <w:spacing w:val="-2"/>
                <w:sz w:val="24"/>
                <w:szCs w:val="24"/>
              </w:rPr>
              <w:t>Ön Ödemeler</w:t>
            </w:r>
          </w:p>
          <w:p w:rsidR="00BA6B29" w:rsidRPr="00C614C5" w:rsidRDefault="00BA6B29" w:rsidP="00901CBB">
            <w:pPr>
              <w:pStyle w:val="GvdeMetni"/>
              <w:ind w:left="0"/>
              <w:rPr>
                <w:rFonts w:ascii="Times New Roman" w:hAnsi="Times New Roman"/>
                <w:spacing w:val="-2"/>
                <w:sz w:val="24"/>
                <w:szCs w:val="24"/>
              </w:rPr>
            </w:pPr>
            <w:r w:rsidRPr="00C614C5">
              <w:rPr>
                <w:rFonts w:ascii="Times New Roman" w:hAnsi="Times New Roman"/>
                <w:spacing w:val="-2"/>
                <w:sz w:val="24"/>
                <w:szCs w:val="24"/>
              </w:rPr>
              <w:t>41/2019</w:t>
            </w:r>
          </w:p>
          <w:p w:rsidR="00BA6B29" w:rsidRPr="00C614C5" w:rsidRDefault="00BA6B29" w:rsidP="00901CBB">
            <w:pPr>
              <w:pStyle w:val="GvdeMetni"/>
              <w:ind w:left="0"/>
              <w:rPr>
                <w:rFonts w:ascii="Times New Roman" w:hAnsi="Times New Roman"/>
                <w:spacing w:val="-2"/>
                <w:sz w:val="24"/>
                <w:szCs w:val="24"/>
              </w:rPr>
            </w:pPr>
            <w:r w:rsidRPr="00C614C5">
              <w:rPr>
                <w:rFonts w:ascii="Times New Roman" w:hAnsi="Times New Roman"/>
                <w:spacing w:val="-2"/>
                <w:sz w:val="24"/>
                <w:szCs w:val="24"/>
              </w:rPr>
              <w:t xml:space="preserve">     27/2022</w:t>
            </w:r>
          </w:p>
          <w:p w:rsidR="00BA6B29" w:rsidRPr="00C614C5" w:rsidRDefault="00BA6B29" w:rsidP="00901CBB">
            <w:pPr>
              <w:rPr>
                <w:rFonts w:ascii="Times New Roman" w:hAnsi="Times New Roman" w:cs="Times New Roman"/>
                <w:sz w:val="24"/>
                <w:szCs w:val="24"/>
              </w:rPr>
            </w:pPr>
          </w:p>
        </w:tc>
        <w:tc>
          <w:tcPr>
            <w:tcW w:w="7544"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roofErr w:type="gramStart"/>
            <w:r w:rsidRPr="00C614C5">
              <w:rPr>
                <w:rFonts w:ascii="Times New Roman" w:hAnsi="Times New Roman"/>
                <w:sz w:val="24"/>
                <w:szCs w:val="24"/>
              </w:rPr>
              <w:t>23. Kamu Mali Yönetimi ve Kontrol Yasasının</w:t>
            </w:r>
            <w:r w:rsidRPr="00C614C5">
              <w:rPr>
                <w:rFonts w:ascii="Times New Roman" w:hAnsi="Times New Roman"/>
                <w:spacing w:val="1"/>
                <w:sz w:val="24"/>
                <w:szCs w:val="24"/>
              </w:rPr>
              <w:t xml:space="preserve"> </w:t>
            </w:r>
            <w:r w:rsidRPr="00C614C5">
              <w:rPr>
                <w:rFonts w:ascii="Times New Roman" w:hAnsi="Times New Roman"/>
                <w:sz w:val="24"/>
                <w:szCs w:val="24"/>
              </w:rPr>
              <w:t>49’uncu</w:t>
            </w:r>
            <w:r w:rsidRPr="00C614C5">
              <w:rPr>
                <w:rFonts w:ascii="Times New Roman" w:hAnsi="Times New Roman"/>
                <w:spacing w:val="1"/>
                <w:sz w:val="24"/>
                <w:szCs w:val="24"/>
              </w:rPr>
              <w:t xml:space="preserve"> </w:t>
            </w:r>
            <w:r w:rsidRPr="00C614C5">
              <w:rPr>
                <w:rFonts w:ascii="Times New Roman" w:hAnsi="Times New Roman"/>
                <w:sz w:val="24"/>
                <w:szCs w:val="24"/>
              </w:rPr>
              <w:t>maddesi uyarınca,</w:t>
            </w:r>
            <w:r w:rsidRPr="00C614C5">
              <w:rPr>
                <w:rFonts w:ascii="Times New Roman" w:hAnsi="Times New Roman"/>
                <w:spacing w:val="1"/>
                <w:sz w:val="24"/>
                <w:szCs w:val="24"/>
              </w:rPr>
              <w:t xml:space="preserve"> </w:t>
            </w:r>
            <w:r w:rsidRPr="00C614C5">
              <w:rPr>
                <w:rFonts w:ascii="Times New Roman" w:hAnsi="Times New Roman"/>
                <w:sz w:val="24"/>
                <w:szCs w:val="24"/>
              </w:rPr>
              <w:t>bütçede</w:t>
            </w:r>
            <w:r w:rsidRPr="00C614C5">
              <w:rPr>
                <w:rFonts w:ascii="Times New Roman" w:hAnsi="Times New Roman"/>
                <w:spacing w:val="1"/>
                <w:sz w:val="24"/>
                <w:szCs w:val="24"/>
              </w:rPr>
              <w:t xml:space="preserve"> </w:t>
            </w:r>
            <w:r w:rsidRPr="00C614C5">
              <w:rPr>
                <w:rFonts w:ascii="Times New Roman" w:hAnsi="Times New Roman"/>
                <w:sz w:val="24"/>
                <w:szCs w:val="24"/>
              </w:rPr>
              <w:t>ödeneği</w:t>
            </w:r>
            <w:r w:rsidRPr="00C614C5">
              <w:rPr>
                <w:rFonts w:ascii="Times New Roman" w:hAnsi="Times New Roman"/>
                <w:spacing w:val="1"/>
                <w:sz w:val="24"/>
                <w:szCs w:val="24"/>
              </w:rPr>
              <w:t xml:space="preserve"> </w:t>
            </w:r>
            <w:r w:rsidRPr="00C614C5">
              <w:rPr>
                <w:rFonts w:ascii="Times New Roman" w:hAnsi="Times New Roman"/>
                <w:sz w:val="24"/>
                <w:szCs w:val="24"/>
              </w:rPr>
              <w:t>olan</w:t>
            </w:r>
            <w:r w:rsidRPr="00C614C5">
              <w:rPr>
                <w:rFonts w:ascii="Times New Roman" w:hAnsi="Times New Roman"/>
                <w:spacing w:val="1"/>
                <w:sz w:val="24"/>
                <w:szCs w:val="24"/>
              </w:rPr>
              <w:t xml:space="preserve"> </w:t>
            </w:r>
            <w:r w:rsidRPr="00C614C5">
              <w:rPr>
                <w:rFonts w:ascii="Times New Roman" w:hAnsi="Times New Roman"/>
                <w:sz w:val="24"/>
                <w:szCs w:val="24"/>
              </w:rPr>
              <w:t>amaçlar</w:t>
            </w:r>
            <w:r w:rsidRPr="00C614C5">
              <w:rPr>
                <w:rFonts w:ascii="Times New Roman" w:hAnsi="Times New Roman"/>
                <w:spacing w:val="1"/>
                <w:sz w:val="24"/>
                <w:szCs w:val="24"/>
              </w:rPr>
              <w:t xml:space="preserve"> </w:t>
            </w:r>
            <w:r w:rsidRPr="00C614C5">
              <w:rPr>
                <w:rFonts w:ascii="Times New Roman" w:hAnsi="Times New Roman"/>
                <w:sz w:val="24"/>
                <w:szCs w:val="24"/>
              </w:rPr>
              <w:t>için</w:t>
            </w:r>
            <w:r w:rsidRPr="00C614C5">
              <w:rPr>
                <w:rFonts w:ascii="Times New Roman" w:hAnsi="Times New Roman"/>
                <w:spacing w:val="1"/>
                <w:sz w:val="24"/>
                <w:szCs w:val="24"/>
              </w:rPr>
              <w:t xml:space="preserve"> </w:t>
            </w:r>
            <w:r w:rsidRPr="00C614C5">
              <w:rPr>
                <w:rFonts w:ascii="Times New Roman" w:hAnsi="Times New Roman"/>
                <w:sz w:val="24"/>
                <w:szCs w:val="24"/>
              </w:rPr>
              <w:t>tahakkuk</w:t>
            </w:r>
            <w:r w:rsidRPr="00C614C5">
              <w:rPr>
                <w:rFonts w:ascii="Times New Roman" w:hAnsi="Times New Roman"/>
                <w:spacing w:val="1"/>
                <w:sz w:val="24"/>
                <w:szCs w:val="24"/>
              </w:rPr>
              <w:t xml:space="preserve"> </w:t>
            </w:r>
            <w:r w:rsidRPr="00C614C5">
              <w:rPr>
                <w:rFonts w:ascii="Times New Roman" w:hAnsi="Times New Roman"/>
                <w:sz w:val="24"/>
                <w:szCs w:val="24"/>
              </w:rPr>
              <w:t>ve</w:t>
            </w:r>
            <w:r w:rsidRPr="00C614C5">
              <w:rPr>
                <w:rFonts w:ascii="Times New Roman" w:hAnsi="Times New Roman"/>
                <w:spacing w:val="1"/>
                <w:sz w:val="24"/>
                <w:szCs w:val="24"/>
              </w:rPr>
              <w:t xml:space="preserve"> </w:t>
            </w:r>
            <w:r w:rsidRPr="00C614C5">
              <w:rPr>
                <w:rFonts w:ascii="Times New Roman" w:hAnsi="Times New Roman"/>
                <w:sz w:val="24"/>
                <w:szCs w:val="24"/>
              </w:rPr>
              <w:t>kesin</w:t>
            </w:r>
            <w:r w:rsidRPr="00C614C5">
              <w:rPr>
                <w:rFonts w:ascii="Times New Roman" w:hAnsi="Times New Roman"/>
                <w:spacing w:val="1"/>
                <w:sz w:val="24"/>
                <w:szCs w:val="24"/>
              </w:rPr>
              <w:t xml:space="preserve"> </w:t>
            </w:r>
            <w:r w:rsidRPr="00C614C5">
              <w:rPr>
                <w:rFonts w:ascii="Times New Roman" w:hAnsi="Times New Roman"/>
                <w:sz w:val="24"/>
                <w:szCs w:val="24"/>
              </w:rPr>
              <w:t>ödeme</w:t>
            </w:r>
            <w:r w:rsidRPr="00C614C5">
              <w:rPr>
                <w:rFonts w:ascii="Times New Roman" w:hAnsi="Times New Roman"/>
                <w:spacing w:val="1"/>
                <w:sz w:val="24"/>
                <w:szCs w:val="24"/>
              </w:rPr>
              <w:t xml:space="preserve"> </w:t>
            </w:r>
            <w:r w:rsidRPr="00C614C5">
              <w:rPr>
                <w:rFonts w:ascii="Times New Roman" w:hAnsi="Times New Roman"/>
                <w:sz w:val="24"/>
                <w:szCs w:val="24"/>
              </w:rPr>
              <w:t>emri</w:t>
            </w:r>
            <w:r w:rsidRPr="00C614C5">
              <w:rPr>
                <w:rFonts w:ascii="Times New Roman" w:hAnsi="Times New Roman"/>
                <w:spacing w:val="1"/>
                <w:sz w:val="24"/>
                <w:szCs w:val="24"/>
              </w:rPr>
              <w:t xml:space="preserve"> </w:t>
            </w:r>
            <w:r w:rsidRPr="00C614C5">
              <w:rPr>
                <w:rFonts w:ascii="Times New Roman" w:hAnsi="Times New Roman"/>
                <w:sz w:val="24"/>
                <w:szCs w:val="24"/>
              </w:rPr>
              <w:t>işlemlerinin</w:t>
            </w:r>
            <w:r w:rsidRPr="00C614C5">
              <w:rPr>
                <w:rFonts w:ascii="Times New Roman" w:hAnsi="Times New Roman"/>
                <w:spacing w:val="1"/>
                <w:sz w:val="24"/>
                <w:szCs w:val="24"/>
              </w:rPr>
              <w:t xml:space="preserve"> </w:t>
            </w:r>
            <w:r w:rsidRPr="00C614C5">
              <w:rPr>
                <w:rFonts w:ascii="Times New Roman" w:hAnsi="Times New Roman"/>
                <w:sz w:val="24"/>
                <w:szCs w:val="24"/>
              </w:rPr>
              <w:t>tamamlanması</w:t>
            </w:r>
            <w:r w:rsidRPr="00C614C5">
              <w:rPr>
                <w:rFonts w:ascii="Times New Roman" w:hAnsi="Times New Roman"/>
                <w:spacing w:val="1"/>
                <w:sz w:val="24"/>
                <w:szCs w:val="24"/>
              </w:rPr>
              <w:t xml:space="preserve"> </w:t>
            </w:r>
            <w:r w:rsidRPr="00C614C5">
              <w:rPr>
                <w:rFonts w:ascii="Times New Roman" w:hAnsi="Times New Roman"/>
                <w:sz w:val="24"/>
                <w:szCs w:val="24"/>
              </w:rPr>
              <w:t>beklenilmeden peşin ödeme gerektiren ivedi ve zorunlu durumlarda, Harcama Yetkilisinin göstereceği gerekçeler üzerine, ilgili Harcama Yetkilisine veya</w:t>
            </w:r>
            <w:r w:rsidRPr="00C614C5">
              <w:rPr>
                <w:rFonts w:ascii="Times New Roman" w:hAnsi="Times New Roman"/>
                <w:spacing w:val="1"/>
                <w:sz w:val="24"/>
                <w:szCs w:val="24"/>
              </w:rPr>
              <w:t xml:space="preserve"> </w:t>
            </w:r>
            <w:r w:rsidRPr="00C614C5">
              <w:rPr>
                <w:rFonts w:ascii="Times New Roman" w:hAnsi="Times New Roman"/>
                <w:sz w:val="24"/>
                <w:szCs w:val="24"/>
              </w:rPr>
              <w:t>önereceği</w:t>
            </w:r>
            <w:r w:rsidRPr="00C614C5">
              <w:rPr>
                <w:rFonts w:ascii="Times New Roman" w:hAnsi="Times New Roman"/>
                <w:spacing w:val="-1"/>
                <w:sz w:val="24"/>
                <w:szCs w:val="24"/>
              </w:rPr>
              <w:t xml:space="preserve"> </w:t>
            </w:r>
            <w:r w:rsidRPr="00C614C5">
              <w:rPr>
                <w:rFonts w:ascii="Times New Roman" w:hAnsi="Times New Roman"/>
                <w:sz w:val="24"/>
                <w:szCs w:val="24"/>
              </w:rPr>
              <w:t>kişi veya idarelere</w:t>
            </w:r>
            <w:r w:rsidRPr="00C614C5">
              <w:rPr>
                <w:rFonts w:ascii="Times New Roman" w:hAnsi="Times New Roman"/>
                <w:spacing w:val="-6"/>
                <w:sz w:val="24"/>
                <w:szCs w:val="24"/>
              </w:rPr>
              <w:t xml:space="preserve"> </w:t>
            </w:r>
            <w:r w:rsidRPr="00C614C5">
              <w:rPr>
                <w:rFonts w:ascii="Times New Roman" w:hAnsi="Times New Roman"/>
                <w:sz w:val="24"/>
                <w:szCs w:val="24"/>
              </w:rPr>
              <w:t>Maliye</w:t>
            </w:r>
            <w:r w:rsidRPr="00C614C5">
              <w:rPr>
                <w:rFonts w:ascii="Times New Roman" w:hAnsi="Times New Roman"/>
                <w:spacing w:val="2"/>
                <w:sz w:val="24"/>
                <w:szCs w:val="24"/>
              </w:rPr>
              <w:t xml:space="preserve"> </w:t>
            </w:r>
            <w:r w:rsidRPr="00C614C5">
              <w:rPr>
                <w:rFonts w:ascii="Times New Roman" w:hAnsi="Times New Roman"/>
                <w:sz w:val="24"/>
                <w:szCs w:val="24"/>
              </w:rPr>
              <w:t>İşleriyle</w:t>
            </w:r>
            <w:r w:rsidRPr="00C614C5">
              <w:rPr>
                <w:rFonts w:ascii="Times New Roman" w:hAnsi="Times New Roman"/>
                <w:spacing w:val="-2"/>
                <w:sz w:val="24"/>
                <w:szCs w:val="24"/>
              </w:rPr>
              <w:t xml:space="preserve"> </w:t>
            </w:r>
            <w:r w:rsidRPr="00C614C5">
              <w:rPr>
                <w:rFonts w:ascii="Times New Roman" w:hAnsi="Times New Roman"/>
                <w:sz w:val="24"/>
                <w:szCs w:val="24"/>
              </w:rPr>
              <w:t>Görevli Bakanlığın</w:t>
            </w:r>
            <w:r w:rsidRPr="00C614C5">
              <w:rPr>
                <w:rFonts w:ascii="Times New Roman" w:hAnsi="Times New Roman"/>
                <w:spacing w:val="-2"/>
                <w:sz w:val="24"/>
                <w:szCs w:val="24"/>
              </w:rPr>
              <w:t xml:space="preserve"> </w:t>
            </w:r>
            <w:r w:rsidRPr="00C614C5">
              <w:rPr>
                <w:rFonts w:ascii="Times New Roman" w:hAnsi="Times New Roman"/>
                <w:sz w:val="24"/>
                <w:szCs w:val="24"/>
              </w:rPr>
              <w:t>onayı ile</w:t>
            </w:r>
            <w:r w:rsidRPr="00C614C5">
              <w:rPr>
                <w:rFonts w:ascii="Times New Roman" w:hAnsi="Times New Roman"/>
                <w:spacing w:val="-1"/>
                <w:sz w:val="24"/>
                <w:szCs w:val="24"/>
              </w:rPr>
              <w:t xml:space="preserve"> ön ödeme </w:t>
            </w:r>
            <w:r w:rsidRPr="00C614C5">
              <w:rPr>
                <w:rFonts w:ascii="Times New Roman" w:hAnsi="Times New Roman"/>
                <w:sz w:val="24"/>
                <w:szCs w:val="24"/>
              </w:rPr>
              <w:t xml:space="preserve">verilebilir. </w:t>
            </w:r>
            <w:proofErr w:type="gramEnd"/>
            <w:r w:rsidRPr="00C614C5">
              <w:rPr>
                <w:rFonts w:ascii="Times New Roman" w:hAnsi="Times New Roman"/>
                <w:sz w:val="24"/>
                <w:szCs w:val="24"/>
              </w:rPr>
              <w:t>Bu madde haricinde ön ödeme kullandırılamaz ve ödeneği olmaksızın ön ödeme verilemez. Tahsil edilecek bütçe dışı ön ödemelerin geri</w:t>
            </w:r>
            <w:r w:rsidRPr="00C614C5">
              <w:rPr>
                <w:rFonts w:ascii="Times New Roman" w:hAnsi="Times New Roman"/>
                <w:spacing w:val="1"/>
                <w:sz w:val="24"/>
                <w:szCs w:val="24"/>
              </w:rPr>
              <w:t xml:space="preserve"> </w:t>
            </w:r>
            <w:r w:rsidRPr="00C614C5">
              <w:rPr>
                <w:rFonts w:ascii="Times New Roman" w:hAnsi="Times New Roman"/>
                <w:sz w:val="24"/>
                <w:szCs w:val="24"/>
              </w:rPr>
              <w:t>dönüşleri açık</w:t>
            </w:r>
            <w:r w:rsidRPr="00C614C5">
              <w:rPr>
                <w:rFonts w:ascii="Times New Roman" w:hAnsi="Times New Roman"/>
                <w:spacing w:val="-8"/>
                <w:sz w:val="24"/>
                <w:szCs w:val="24"/>
              </w:rPr>
              <w:t xml:space="preserve"> </w:t>
            </w:r>
            <w:r w:rsidRPr="00C614C5">
              <w:rPr>
                <w:rFonts w:ascii="Times New Roman" w:hAnsi="Times New Roman"/>
                <w:sz w:val="24"/>
                <w:szCs w:val="24"/>
              </w:rPr>
              <w:t>ön ödemelerine</w:t>
            </w:r>
            <w:r w:rsidRPr="00C614C5">
              <w:rPr>
                <w:rFonts w:ascii="Times New Roman" w:hAnsi="Times New Roman"/>
                <w:spacing w:val="-6"/>
                <w:sz w:val="24"/>
                <w:szCs w:val="24"/>
              </w:rPr>
              <w:t xml:space="preserve"> </w:t>
            </w:r>
            <w:r w:rsidRPr="00C614C5">
              <w:rPr>
                <w:rFonts w:ascii="Times New Roman" w:hAnsi="Times New Roman"/>
                <w:sz w:val="24"/>
                <w:szCs w:val="24"/>
              </w:rPr>
              <w:t>mahsup</w:t>
            </w:r>
            <w:r w:rsidRPr="00C614C5">
              <w:rPr>
                <w:rFonts w:ascii="Times New Roman" w:hAnsi="Times New Roman"/>
                <w:spacing w:val="-1"/>
                <w:sz w:val="24"/>
                <w:szCs w:val="24"/>
              </w:rPr>
              <w:t xml:space="preserve"> </w:t>
            </w:r>
            <w:r w:rsidRPr="00C614C5">
              <w:rPr>
                <w:rFonts w:ascii="Times New Roman" w:hAnsi="Times New Roman"/>
                <w:sz w:val="24"/>
                <w:szCs w:val="24"/>
              </w:rPr>
              <w:t>edilerek,</w:t>
            </w:r>
            <w:r w:rsidRPr="00C614C5">
              <w:rPr>
                <w:rFonts w:ascii="Times New Roman" w:hAnsi="Times New Roman"/>
                <w:spacing w:val="-1"/>
                <w:sz w:val="24"/>
                <w:szCs w:val="24"/>
              </w:rPr>
              <w:t xml:space="preserve"> </w:t>
            </w:r>
            <w:r w:rsidRPr="00C614C5">
              <w:rPr>
                <w:rFonts w:ascii="Times New Roman" w:hAnsi="Times New Roman"/>
                <w:sz w:val="24"/>
                <w:szCs w:val="24"/>
              </w:rPr>
              <w:t>Devlet</w:t>
            </w:r>
            <w:r w:rsidRPr="00C614C5">
              <w:rPr>
                <w:rFonts w:ascii="Times New Roman" w:hAnsi="Times New Roman"/>
                <w:spacing w:val="4"/>
                <w:sz w:val="24"/>
                <w:szCs w:val="24"/>
              </w:rPr>
              <w:t xml:space="preserve"> </w:t>
            </w:r>
            <w:r w:rsidRPr="00C614C5">
              <w:rPr>
                <w:rFonts w:ascii="Times New Roman" w:hAnsi="Times New Roman"/>
                <w:sz w:val="24"/>
                <w:szCs w:val="24"/>
              </w:rPr>
              <w:t>borçlarının</w:t>
            </w:r>
            <w:r w:rsidRPr="00C614C5">
              <w:rPr>
                <w:rFonts w:ascii="Times New Roman" w:hAnsi="Times New Roman"/>
                <w:spacing w:val="-4"/>
                <w:sz w:val="24"/>
                <w:szCs w:val="24"/>
              </w:rPr>
              <w:t xml:space="preserve"> </w:t>
            </w:r>
            <w:r w:rsidRPr="00C614C5">
              <w:rPr>
                <w:rFonts w:ascii="Times New Roman" w:hAnsi="Times New Roman"/>
                <w:sz w:val="24"/>
                <w:szCs w:val="24"/>
              </w:rPr>
              <w:t>ödenmesinde</w:t>
            </w:r>
            <w:r w:rsidRPr="00C614C5">
              <w:rPr>
                <w:rFonts w:ascii="Times New Roman" w:hAnsi="Times New Roman"/>
                <w:spacing w:val="-1"/>
                <w:sz w:val="24"/>
                <w:szCs w:val="24"/>
              </w:rPr>
              <w:t xml:space="preserve"> </w:t>
            </w:r>
            <w:r w:rsidRPr="00C614C5">
              <w:rPr>
                <w:rFonts w:ascii="Times New Roman" w:hAnsi="Times New Roman"/>
                <w:sz w:val="24"/>
                <w:szCs w:val="24"/>
              </w:rPr>
              <w:t>kullanılır.</w:t>
            </w:r>
          </w:p>
          <w:p w:rsidR="00BA6B29" w:rsidRPr="00C614C5" w:rsidRDefault="00BA6B29" w:rsidP="00901CBB">
            <w:pPr>
              <w:rPr>
                <w:rFonts w:ascii="Times New Roman" w:hAnsi="Times New Roman" w:cs="Times New Roman"/>
                <w:sz w:val="24"/>
                <w:szCs w:val="24"/>
              </w:rPr>
            </w:pPr>
          </w:p>
        </w:tc>
      </w:tr>
    </w:tbl>
    <w:p w:rsidR="00BA6B29" w:rsidRPr="00C614C5" w:rsidRDefault="00BA6B29" w:rsidP="00BA6B29">
      <w:pPr>
        <w:rPr>
          <w:rFonts w:cs="Times New Roman"/>
          <w:sz w:val="24"/>
          <w:szCs w:val="24"/>
        </w:rPr>
      </w:pPr>
      <w:r w:rsidRPr="00C614C5">
        <w:rPr>
          <w:rFonts w:cs="Times New Roman"/>
          <w:sz w:val="24"/>
          <w:szCs w:val="24"/>
        </w:rPr>
        <w:tab/>
        <w:t>BAŞKAN – 23’üncü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 ile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67"/>
        <w:gridCol w:w="496"/>
        <w:gridCol w:w="6352"/>
      </w:tblGrid>
      <w:tr w:rsidR="00BA6B29" w:rsidRPr="00C614C5" w:rsidTr="00901CBB">
        <w:tc>
          <w:tcPr>
            <w:tcW w:w="1809" w:type="dxa"/>
          </w:tcPr>
          <w:p w:rsidR="00BA6B29" w:rsidRPr="00C614C5" w:rsidRDefault="00BA6B29" w:rsidP="00901CBB">
            <w:pPr>
              <w:pStyle w:val="GvdeMetni"/>
              <w:ind w:left="0"/>
              <w:rPr>
                <w:rFonts w:ascii="Times New Roman" w:hAnsi="Times New Roman"/>
                <w:sz w:val="24"/>
                <w:szCs w:val="24"/>
              </w:rPr>
            </w:pPr>
            <w:r w:rsidRPr="00C614C5">
              <w:rPr>
                <w:rFonts w:ascii="Times New Roman" w:hAnsi="Times New Roman"/>
                <w:sz w:val="24"/>
                <w:szCs w:val="24"/>
              </w:rPr>
              <w:t>Cari</w:t>
            </w:r>
            <w:r w:rsidRPr="00C614C5">
              <w:rPr>
                <w:rFonts w:ascii="Times New Roman" w:hAnsi="Times New Roman"/>
                <w:spacing w:val="-7"/>
                <w:sz w:val="24"/>
                <w:szCs w:val="24"/>
              </w:rPr>
              <w:t xml:space="preserve"> </w:t>
            </w:r>
            <w:r w:rsidRPr="00C614C5">
              <w:rPr>
                <w:rFonts w:ascii="Times New Roman" w:hAnsi="Times New Roman"/>
                <w:sz w:val="24"/>
                <w:szCs w:val="24"/>
              </w:rPr>
              <w:t>Transferler</w:t>
            </w:r>
          </w:p>
          <w:p w:rsidR="00BA6B29" w:rsidRPr="00C614C5" w:rsidRDefault="00BA6B29" w:rsidP="00901CBB">
            <w:pPr>
              <w:rPr>
                <w:rFonts w:ascii="Times New Roman" w:hAnsi="Times New Roman" w:cs="Times New Roman"/>
                <w:sz w:val="24"/>
                <w:szCs w:val="24"/>
              </w:rPr>
            </w:pPr>
          </w:p>
        </w:tc>
        <w:tc>
          <w:tcPr>
            <w:tcW w:w="567" w:type="dxa"/>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24.</w:t>
            </w:r>
          </w:p>
        </w:tc>
        <w:tc>
          <w:tcPr>
            <w:tcW w:w="484" w:type="dxa"/>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(1)</w:t>
            </w:r>
          </w:p>
        </w:tc>
        <w:tc>
          <w:tcPr>
            <w:tcW w:w="6352" w:type="dxa"/>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 xml:space="preserve">Maaş nitelikli sosyal transferler,  Din İşleri, BRTK, </w:t>
            </w:r>
            <w:proofErr w:type="spellStart"/>
            <w:r w:rsidRPr="00C614C5">
              <w:rPr>
                <w:rFonts w:ascii="Times New Roman" w:hAnsi="Times New Roman" w:cs="Times New Roman"/>
                <w:sz w:val="24"/>
                <w:szCs w:val="24"/>
              </w:rPr>
              <w:t>TAK’a</w:t>
            </w:r>
            <w:proofErr w:type="spellEnd"/>
            <w:r w:rsidRPr="00C614C5">
              <w:rPr>
                <w:rFonts w:ascii="Times New Roman" w:hAnsi="Times New Roman" w:cs="Times New Roman"/>
                <w:sz w:val="24"/>
                <w:szCs w:val="24"/>
              </w:rPr>
              <w:t xml:space="preserve"> yapılan katkılar ile 05.6.2.01 “Uluslararası Kuruluşlara Üyelik Aidatı Ödemeleri” kalemi dışında kalan cari </w:t>
            </w:r>
            <w:proofErr w:type="gramStart"/>
            <w:r w:rsidRPr="00C614C5">
              <w:rPr>
                <w:rFonts w:ascii="Times New Roman" w:hAnsi="Times New Roman" w:cs="Times New Roman"/>
                <w:sz w:val="24"/>
                <w:szCs w:val="24"/>
              </w:rPr>
              <w:t xml:space="preserve">transfer </w:t>
            </w:r>
            <w:r w:rsidRPr="00C614C5">
              <w:rPr>
                <w:rFonts w:ascii="Times New Roman" w:hAnsi="Times New Roman" w:cs="Times New Roman"/>
                <w:spacing w:val="-52"/>
                <w:sz w:val="24"/>
                <w:szCs w:val="24"/>
              </w:rPr>
              <w:t xml:space="preserve"> </w:t>
            </w:r>
            <w:r w:rsidRPr="00C614C5">
              <w:rPr>
                <w:rFonts w:ascii="Times New Roman" w:hAnsi="Times New Roman" w:cs="Times New Roman"/>
                <w:sz w:val="24"/>
                <w:szCs w:val="24"/>
              </w:rPr>
              <w:t>kalemlerinin</w:t>
            </w:r>
            <w:proofErr w:type="gramEnd"/>
            <w:r w:rsidRPr="00C614C5">
              <w:rPr>
                <w:rFonts w:ascii="Times New Roman" w:hAnsi="Times New Roman" w:cs="Times New Roman"/>
                <w:spacing w:val="-1"/>
                <w:sz w:val="24"/>
                <w:szCs w:val="24"/>
              </w:rPr>
              <w:t xml:space="preserve"> </w:t>
            </w:r>
            <w:r w:rsidRPr="00C614C5">
              <w:rPr>
                <w:rFonts w:ascii="Times New Roman" w:hAnsi="Times New Roman" w:cs="Times New Roman"/>
                <w:sz w:val="24"/>
                <w:szCs w:val="24"/>
              </w:rPr>
              <w:t>ödenekleri</w:t>
            </w:r>
            <w:r w:rsidRPr="00C614C5">
              <w:rPr>
                <w:rFonts w:ascii="Times New Roman" w:hAnsi="Times New Roman" w:cs="Times New Roman"/>
                <w:spacing w:val="1"/>
                <w:sz w:val="24"/>
                <w:szCs w:val="24"/>
              </w:rPr>
              <w:t xml:space="preserve"> </w:t>
            </w:r>
            <w:r w:rsidRPr="00C614C5">
              <w:rPr>
                <w:rFonts w:ascii="Times New Roman" w:hAnsi="Times New Roman" w:cs="Times New Roman"/>
                <w:sz w:val="24"/>
                <w:szCs w:val="24"/>
              </w:rPr>
              <w:t>aşılamaz.</w:t>
            </w:r>
          </w:p>
        </w:tc>
      </w:tr>
      <w:tr w:rsidR="00BA6B29" w:rsidRPr="00C614C5" w:rsidTr="00901CBB">
        <w:tc>
          <w:tcPr>
            <w:tcW w:w="1809" w:type="dxa"/>
          </w:tcPr>
          <w:p w:rsidR="00BA6B29" w:rsidRPr="00C614C5" w:rsidRDefault="00BA6B29" w:rsidP="00901CBB">
            <w:pPr>
              <w:pStyle w:val="GvdeMetni"/>
              <w:ind w:left="0"/>
              <w:rPr>
                <w:rFonts w:ascii="Times New Roman" w:hAnsi="Times New Roman"/>
                <w:sz w:val="24"/>
                <w:szCs w:val="24"/>
              </w:rPr>
            </w:pPr>
          </w:p>
        </w:tc>
        <w:tc>
          <w:tcPr>
            <w:tcW w:w="567" w:type="dxa"/>
          </w:tcPr>
          <w:p w:rsidR="00BA6B29" w:rsidRPr="00C614C5" w:rsidRDefault="00BA6B29" w:rsidP="00901CBB">
            <w:pPr>
              <w:rPr>
                <w:rFonts w:ascii="Times New Roman" w:hAnsi="Times New Roman" w:cs="Times New Roman"/>
                <w:sz w:val="24"/>
                <w:szCs w:val="24"/>
              </w:rPr>
            </w:pPr>
          </w:p>
        </w:tc>
        <w:tc>
          <w:tcPr>
            <w:tcW w:w="484" w:type="dxa"/>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(2)</w:t>
            </w:r>
          </w:p>
        </w:tc>
        <w:tc>
          <w:tcPr>
            <w:tcW w:w="6352" w:type="dxa"/>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Bütçeden katkı alan kurum ve kuruluşların, başka herhangi bir yasa altında yer alan ve yerine getirilmeyen</w:t>
            </w:r>
            <w:r w:rsidRPr="00C614C5">
              <w:rPr>
                <w:rFonts w:ascii="Times New Roman" w:hAnsi="Times New Roman" w:cs="Times New Roman"/>
                <w:spacing w:val="1"/>
                <w:sz w:val="24"/>
                <w:szCs w:val="24"/>
              </w:rPr>
              <w:t xml:space="preserve"> </w:t>
            </w:r>
            <w:r w:rsidRPr="00C614C5">
              <w:rPr>
                <w:rFonts w:ascii="Times New Roman" w:hAnsi="Times New Roman" w:cs="Times New Roman"/>
                <w:sz w:val="24"/>
                <w:szCs w:val="24"/>
              </w:rPr>
              <w:t>yükümlülüklerinin, mali yıl bütçesinde öngörülen ödenekten kesilmesinde Maliye</w:t>
            </w:r>
            <w:r w:rsidRPr="00C614C5">
              <w:rPr>
                <w:rFonts w:ascii="Times New Roman" w:hAnsi="Times New Roman" w:cs="Times New Roman"/>
                <w:spacing w:val="1"/>
                <w:sz w:val="24"/>
                <w:szCs w:val="24"/>
              </w:rPr>
              <w:t xml:space="preserve"> </w:t>
            </w:r>
            <w:r w:rsidRPr="00C614C5">
              <w:rPr>
                <w:rFonts w:ascii="Times New Roman" w:hAnsi="Times New Roman" w:cs="Times New Roman"/>
                <w:sz w:val="24"/>
                <w:szCs w:val="24"/>
              </w:rPr>
              <w:lastRenderedPageBreak/>
              <w:t>İşleriyle Görevli Bakanlık</w:t>
            </w:r>
            <w:r w:rsidRPr="00C614C5">
              <w:rPr>
                <w:rFonts w:ascii="Times New Roman" w:hAnsi="Times New Roman" w:cs="Times New Roman"/>
                <w:spacing w:val="1"/>
                <w:sz w:val="24"/>
                <w:szCs w:val="24"/>
              </w:rPr>
              <w:t xml:space="preserve"> </w:t>
            </w:r>
            <w:r w:rsidRPr="00C614C5">
              <w:rPr>
                <w:rFonts w:ascii="Times New Roman" w:hAnsi="Times New Roman" w:cs="Times New Roman"/>
                <w:sz w:val="24"/>
                <w:szCs w:val="24"/>
              </w:rPr>
              <w:t>yetkilidir.</w:t>
            </w:r>
          </w:p>
        </w:tc>
      </w:tr>
      <w:tr w:rsidR="00BA6B29" w:rsidRPr="00C614C5" w:rsidTr="00901CBB">
        <w:tc>
          <w:tcPr>
            <w:tcW w:w="1809" w:type="dxa"/>
          </w:tcPr>
          <w:p w:rsidR="00BA6B29" w:rsidRPr="00C614C5" w:rsidRDefault="00BA6B29" w:rsidP="00901CBB">
            <w:pPr>
              <w:pStyle w:val="GvdeMetni"/>
              <w:ind w:left="0"/>
              <w:rPr>
                <w:rFonts w:ascii="Times New Roman" w:hAnsi="Times New Roman"/>
                <w:sz w:val="24"/>
                <w:szCs w:val="24"/>
              </w:rPr>
            </w:pPr>
          </w:p>
        </w:tc>
        <w:tc>
          <w:tcPr>
            <w:tcW w:w="567" w:type="dxa"/>
          </w:tcPr>
          <w:p w:rsidR="00BA6B29" w:rsidRPr="00C614C5" w:rsidRDefault="00BA6B29" w:rsidP="00901CBB">
            <w:pPr>
              <w:rPr>
                <w:rFonts w:ascii="Times New Roman" w:hAnsi="Times New Roman" w:cs="Times New Roman"/>
                <w:sz w:val="24"/>
                <w:szCs w:val="24"/>
              </w:rPr>
            </w:pPr>
          </w:p>
        </w:tc>
        <w:tc>
          <w:tcPr>
            <w:tcW w:w="484" w:type="dxa"/>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(3)</w:t>
            </w:r>
          </w:p>
        </w:tc>
        <w:tc>
          <w:tcPr>
            <w:tcW w:w="6352" w:type="dxa"/>
          </w:tcPr>
          <w:p w:rsidR="00BA6B29" w:rsidRPr="00C614C5" w:rsidRDefault="00BA6B29" w:rsidP="00901CBB">
            <w:pPr>
              <w:tabs>
                <w:tab w:val="left" w:pos="521"/>
              </w:tabs>
              <w:rPr>
                <w:rFonts w:ascii="Times New Roman" w:hAnsi="Times New Roman" w:cs="Times New Roman"/>
                <w:sz w:val="24"/>
                <w:szCs w:val="24"/>
              </w:rPr>
            </w:pPr>
            <w:r w:rsidRPr="00C614C5">
              <w:rPr>
                <w:rFonts w:ascii="Times New Roman" w:hAnsi="Times New Roman" w:cs="Times New Roman"/>
                <w:sz w:val="24"/>
                <w:szCs w:val="24"/>
              </w:rPr>
              <w:t>Herhangi bir Yasaya dayanarak Bütçede yer alan ödenekler hariç olmak üzere, ödeneklerin kullanımı ait olduğu</w:t>
            </w:r>
            <w:r w:rsidRPr="00C614C5">
              <w:rPr>
                <w:rFonts w:ascii="Times New Roman" w:hAnsi="Times New Roman" w:cs="Times New Roman"/>
                <w:spacing w:val="1"/>
                <w:sz w:val="24"/>
                <w:szCs w:val="24"/>
              </w:rPr>
              <w:t xml:space="preserve"> </w:t>
            </w:r>
            <w:r w:rsidRPr="00C614C5">
              <w:rPr>
                <w:rFonts w:ascii="Times New Roman" w:hAnsi="Times New Roman" w:cs="Times New Roman"/>
                <w:sz w:val="24"/>
                <w:szCs w:val="24"/>
              </w:rPr>
              <w:t>mali</w:t>
            </w:r>
            <w:r w:rsidRPr="00C614C5">
              <w:rPr>
                <w:rFonts w:ascii="Times New Roman" w:hAnsi="Times New Roman" w:cs="Times New Roman"/>
                <w:spacing w:val="5"/>
                <w:sz w:val="24"/>
                <w:szCs w:val="24"/>
              </w:rPr>
              <w:t xml:space="preserve"> </w:t>
            </w:r>
            <w:r w:rsidRPr="00C614C5">
              <w:rPr>
                <w:rFonts w:ascii="Times New Roman" w:hAnsi="Times New Roman" w:cs="Times New Roman"/>
                <w:sz w:val="24"/>
                <w:szCs w:val="24"/>
              </w:rPr>
              <w:t>yıl</w:t>
            </w:r>
            <w:r w:rsidRPr="00C614C5">
              <w:rPr>
                <w:rFonts w:ascii="Times New Roman" w:hAnsi="Times New Roman" w:cs="Times New Roman"/>
                <w:spacing w:val="1"/>
                <w:sz w:val="24"/>
                <w:szCs w:val="24"/>
              </w:rPr>
              <w:t xml:space="preserve"> </w:t>
            </w:r>
            <w:r w:rsidRPr="00C614C5">
              <w:rPr>
                <w:rFonts w:ascii="Times New Roman" w:hAnsi="Times New Roman" w:cs="Times New Roman"/>
                <w:sz w:val="24"/>
                <w:szCs w:val="24"/>
              </w:rPr>
              <w:t>ile sınırlıdır.</w:t>
            </w:r>
          </w:p>
          <w:p w:rsidR="00BA6B29" w:rsidRPr="00C614C5" w:rsidRDefault="00BA6B29" w:rsidP="00901CBB">
            <w:pPr>
              <w:rPr>
                <w:rFonts w:ascii="Times New Roman" w:hAnsi="Times New Roman" w:cs="Times New Roman"/>
                <w:sz w:val="24"/>
                <w:szCs w:val="24"/>
              </w:rPr>
            </w:pPr>
          </w:p>
        </w:tc>
      </w:tr>
    </w:tbl>
    <w:p w:rsidR="00BA6B29" w:rsidRPr="00C614C5" w:rsidRDefault="00BA6B29" w:rsidP="00BA6B29">
      <w:pPr>
        <w:rPr>
          <w:rFonts w:cs="Times New Roman"/>
          <w:sz w:val="24"/>
          <w:szCs w:val="24"/>
        </w:rPr>
      </w:pPr>
      <w:r w:rsidRPr="00C614C5">
        <w:rPr>
          <w:rFonts w:cs="Times New Roman"/>
          <w:sz w:val="24"/>
          <w:szCs w:val="24"/>
        </w:rPr>
        <w:tab/>
        <w:t>BAŞKAN - 24’üncü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 ile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3"/>
      </w:tblGrid>
      <w:tr w:rsidR="00BA6B29" w:rsidRPr="00C614C5" w:rsidTr="00901CBB">
        <w:tc>
          <w:tcPr>
            <w:tcW w:w="1809" w:type="dxa"/>
          </w:tcPr>
          <w:p w:rsidR="00BA6B29" w:rsidRPr="00C614C5" w:rsidRDefault="00BA6B29" w:rsidP="00901CBB">
            <w:pPr>
              <w:pStyle w:val="GvdeMetni"/>
              <w:ind w:left="0"/>
              <w:rPr>
                <w:rFonts w:ascii="Times New Roman" w:hAnsi="Times New Roman"/>
                <w:sz w:val="24"/>
                <w:szCs w:val="24"/>
              </w:rPr>
            </w:pPr>
            <w:r w:rsidRPr="00C614C5">
              <w:rPr>
                <w:rFonts w:ascii="Times New Roman" w:hAnsi="Times New Roman"/>
                <w:sz w:val="24"/>
                <w:szCs w:val="24"/>
              </w:rPr>
              <w:t>Görüş Alınması</w:t>
            </w:r>
          </w:p>
          <w:p w:rsidR="00BA6B29" w:rsidRPr="00C614C5" w:rsidRDefault="00BA6B29" w:rsidP="00901CBB">
            <w:pPr>
              <w:rPr>
                <w:rFonts w:ascii="Times New Roman" w:hAnsi="Times New Roman" w:cs="Times New Roman"/>
                <w:sz w:val="24"/>
                <w:szCs w:val="24"/>
              </w:rPr>
            </w:pPr>
          </w:p>
        </w:tc>
        <w:tc>
          <w:tcPr>
            <w:tcW w:w="7403"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 xml:space="preserve">25. Bütçenin uygulanmasında, ilgili idarenin görev alanına girmekle birlikte kamu maliyesine etkileri açısından,  </w:t>
            </w:r>
            <w:proofErr w:type="gramStart"/>
            <w:r w:rsidRPr="00C614C5">
              <w:rPr>
                <w:rFonts w:ascii="Times New Roman" w:hAnsi="Times New Roman"/>
                <w:sz w:val="24"/>
                <w:szCs w:val="24"/>
              </w:rPr>
              <w:t>özellikle  giderleri</w:t>
            </w:r>
            <w:proofErr w:type="gramEnd"/>
            <w:r w:rsidRPr="00C614C5">
              <w:rPr>
                <w:rFonts w:ascii="Times New Roman" w:hAnsi="Times New Roman"/>
                <w:sz w:val="24"/>
                <w:szCs w:val="24"/>
              </w:rPr>
              <w:t xml:space="preserve"> artırıcı ve gelirleri azaltıcı olmak üzere mali boyutu olan her türlü tasarı, öneri, işlem ve karar öncesinde Maliye İşleriyle Görevli Bakanlıktan görüş alınacaktır. </w:t>
            </w:r>
          </w:p>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 xml:space="preserve">      Ancak milletvekilleri tarafından sunulan yasa ve karar önerileri bu kuralın dışındadır.</w:t>
            </w:r>
          </w:p>
          <w:p w:rsidR="00BA6B29" w:rsidRPr="00C614C5" w:rsidRDefault="00BA6B29" w:rsidP="00901CBB">
            <w:pPr>
              <w:rPr>
                <w:rFonts w:ascii="Times New Roman" w:hAnsi="Times New Roman" w:cs="Times New Roman"/>
                <w:sz w:val="24"/>
                <w:szCs w:val="24"/>
              </w:rPr>
            </w:pPr>
          </w:p>
        </w:tc>
      </w:tr>
    </w:tbl>
    <w:p w:rsidR="00BA6B29" w:rsidRPr="00C614C5" w:rsidRDefault="00BA6B29" w:rsidP="00BA6B29">
      <w:pPr>
        <w:rPr>
          <w:rFonts w:cs="Times New Roman"/>
          <w:sz w:val="24"/>
          <w:szCs w:val="24"/>
        </w:rPr>
      </w:pPr>
      <w:r w:rsidRPr="00C614C5">
        <w:rPr>
          <w:rFonts w:cs="Times New Roman"/>
          <w:sz w:val="24"/>
          <w:szCs w:val="24"/>
        </w:rPr>
        <w:tab/>
        <w:t>BAŞKAN - 25’inci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 ile kabul edilmiştir. </w:t>
      </w:r>
    </w:p>
    <w:p w:rsidR="00C614C5" w:rsidRDefault="00BA6B29" w:rsidP="00BA6B29">
      <w:pPr>
        <w:rPr>
          <w:rFonts w:cs="Times New Roman"/>
          <w:sz w:val="24"/>
          <w:szCs w:val="24"/>
        </w:rPr>
      </w:pPr>
      <w:r w:rsidRPr="00C614C5">
        <w:rPr>
          <w:rFonts w:cs="Times New Roman"/>
          <w:sz w:val="24"/>
          <w:szCs w:val="24"/>
        </w:rPr>
        <w:tab/>
      </w:r>
    </w:p>
    <w:p w:rsidR="00BA6B29" w:rsidRPr="00C614C5" w:rsidRDefault="00BA6B29" w:rsidP="00C614C5">
      <w:pPr>
        <w:ind w:firstLine="708"/>
        <w:rPr>
          <w:rFonts w:cs="Times New Roman"/>
          <w:sz w:val="24"/>
          <w:szCs w:val="24"/>
        </w:rPr>
      </w:pPr>
      <w:proofErr w:type="gramStart"/>
      <w:r w:rsidRPr="00C614C5">
        <w:rPr>
          <w:rFonts w:cs="Times New Roman"/>
          <w:sz w:val="24"/>
          <w:szCs w:val="24"/>
        </w:rPr>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8"/>
      </w:tblGrid>
      <w:tr w:rsidR="00BA6B29" w:rsidRPr="00C614C5" w:rsidTr="00901CBB">
        <w:tc>
          <w:tcPr>
            <w:tcW w:w="1384"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Ek Mesailer</w:t>
            </w:r>
          </w:p>
          <w:p w:rsidR="00BA6B29" w:rsidRPr="00C614C5" w:rsidRDefault="00BA6B29" w:rsidP="00901CBB">
            <w:pPr>
              <w:rPr>
                <w:rFonts w:ascii="Times New Roman" w:hAnsi="Times New Roman" w:cs="Times New Roman"/>
                <w:sz w:val="24"/>
                <w:szCs w:val="24"/>
              </w:rPr>
            </w:pPr>
          </w:p>
        </w:tc>
        <w:tc>
          <w:tcPr>
            <w:tcW w:w="7828" w:type="dxa"/>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26. Ek mesai ödenek kalemleri, müstakil kuruluş bütçeleri altında ve bakanlık ve bağlı daireleri ile kurumlarına ödenmek üzere, Bakanlıkların Yönetim Hizmetleri bütçeleri altında öngörülmüştür. Maliye İşleriyle Görevli Bakanlıktan ön yetki alınmadan Harcama Yetkililerince ek mesai yaptırılamaz.</w:t>
            </w:r>
          </w:p>
        </w:tc>
      </w:tr>
    </w:tbl>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BAŞKAN – 26’ncı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 ile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BA6B29" w:rsidRPr="00C614C5" w:rsidTr="00901CBB">
        <w:tc>
          <w:tcPr>
            <w:tcW w:w="2660"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Yürütme Yetkisi 41/2019</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 xml:space="preserve">     27/2022</w:t>
            </w:r>
          </w:p>
        </w:tc>
        <w:tc>
          <w:tcPr>
            <w:tcW w:w="6552"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 xml:space="preserve">27. </w:t>
            </w:r>
            <w:r w:rsidRPr="00C614C5">
              <w:rPr>
                <w:rFonts w:ascii="Times New Roman" w:hAnsi="Times New Roman"/>
                <w:spacing w:val="-1"/>
                <w:sz w:val="24"/>
                <w:szCs w:val="24"/>
              </w:rPr>
              <w:t xml:space="preserve">Bu Yasayı, Kamu Mali Yönetimi ve Kontrol </w:t>
            </w:r>
            <w:r w:rsidRPr="00C614C5">
              <w:rPr>
                <w:rFonts w:ascii="Times New Roman" w:hAnsi="Times New Roman"/>
                <w:sz w:val="24"/>
                <w:szCs w:val="24"/>
              </w:rPr>
              <w:t>Yasası</w:t>
            </w:r>
            <w:r w:rsidRPr="00C614C5">
              <w:rPr>
                <w:rFonts w:ascii="Times New Roman" w:hAnsi="Times New Roman"/>
                <w:spacing w:val="-10"/>
                <w:sz w:val="24"/>
                <w:szCs w:val="24"/>
              </w:rPr>
              <w:t xml:space="preserve"> </w:t>
            </w:r>
            <w:r w:rsidRPr="00C614C5">
              <w:rPr>
                <w:rFonts w:ascii="Times New Roman" w:hAnsi="Times New Roman"/>
                <w:sz w:val="24"/>
                <w:szCs w:val="24"/>
              </w:rPr>
              <w:t>çerçevesinde</w:t>
            </w:r>
            <w:r w:rsidRPr="00C614C5">
              <w:rPr>
                <w:rFonts w:ascii="Times New Roman" w:hAnsi="Times New Roman"/>
                <w:spacing w:val="-11"/>
                <w:sz w:val="24"/>
                <w:szCs w:val="24"/>
              </w:rPr>
              <w:t xml:space="preserve"> </w:t>
            </w:r>
            <w:r w:rsidRPr="00C614C5">
              <w:rPr>
                <w:rFonts w:ascii="Times New Roman" w:hAnsi="Times New Roman"/>
                <w:sz w:val="24"/>
                <w:szCs w:val="24"/>
              </w:rPr>
              <w:t>Kuzey</w:t>
            </w:r>
            <w:r w:rsidRPr="00C614C5">
              <w:rPr>
                <w:rFonts w:ascii="Times New Roman" w:hAnsi="Times New Roman"/>
                <w:spacing w:val="-12"/>
                <w:sz w:val="24"/>
                <w:szCs w:val="24"/>
              </w:rPr>
              <w:t xml:space="preserve"> </w:t>
            </w:r>
            <w:r w:rsidRPr="00C614C5">
              <w:rPr>
                <w:rFonts w:ascii="Times New Roman" w:hAnsi="Times New Roman"/>
                <w:sz w:val="24"/>
                <w:szCs w:val="24"/>
              </w:rPr>
              <w:t>Kıbrıs</w:t>
            </w:r>
            <w:r w:rsidRPr="00C614C5">
              <w:rPr>
                <w:rFonts w:ascii="Times New Roman" w:hAnsi="Times New Roman"/>
                <w:spacing w:val="-9"/>
                <w:sz w:val="24"/>
                <w:szCs w:val="24"/>
              </w:rPr>
              <w:t xml:space="preserve"> </w:t>
            </w:r>
            <w:r w:rsidRPr="00C614C5">
              <w:rPr>
                <w:rFonts w:ascii="Times New Roman" w:hAnsi="Times New Roman"/>
                <w:sz w:val="24"/>
                <w:szCs w:val="24"/>
              </w:rPr>
              <w:t>Türk</w:t>
            </w:r>
            <w:r w:rsidRPr="00C614C5">
              <w:rPr>
                <w:rFonts w:ascii="Times New Roman" w:hAnsi="Times New Roman"/>
                <w:spacing w:val="-12"/>
                <w:sz w:val="24"/>
                <w:szCs w:val="24"/>
              </w:rPr>
              <w:t xml:space="preserve"> </w:t>
            </w:r>
            <w:proofErr w:type="gramStart"/>
            <w:r w:rsidRPr="00C614C5">
              <w:rPr>
                <w:rFonts w:ascii="Times New Roman" w:hAnsi="Times New Roman"/>
                <w:sz w:val="24"/>
                <w:szCs w:val="24"/>
              </w:rPr>
              <w:t xml:space="preserve">Cumhuriyeti </w:t>
            </w:r>
            <w:r w:rsidRPr="00C614C5">
              <w:rPr>
                <w:rFonts w:ascii="Times New Roman" w:hAnsi="Times New Roman"/>
                <w:spacing w:val="-52"/>
                <w:sz w:val="24"/>
                <w:szCs w:val="24"/>
              </w:rPr>
              <w:t xml:space="preserve">    </w:t>
            </w:r>
            <w:r w:rsidRPr="00C614C5">
              <w:rPr>
                <w:rFonts w:ascii="Times New Roman" w:hAnsi="Times New Roman"/>
                <w:sz w:val="24"/>
                <w:szCs w:val="24"/>
              </w:rPr>
              <w:t>Bakanlar</w:t>
            </w:r>
            <w:proofErr w:type="gramEnd"/>
            <w:r w:rsidRPr="00C614C5">
              <w:rPr>
                <w:rFonts w:ascii="Times New Roman" w:hAnsi="Times New Roman"/>
                <w:spacing w:val="-2"/>
                <w:sz w:val="24"/>
                <w:szCs w:val="24"/>
              </w:rPr>
              <w:t xml:space="preserve"> </w:t>
            </w:r>
            <w:r w:rsidRPr="00C614C5">
              <w:rPr>
                <w:rFonts w:ascii="Times New Roman" w:hAnsi="Times New Roman"/>
                <w:sz w:val="24"/>
                <w:szCs w:val="24"/>
              </w:rPr>
              <w:t>Kurulu</w:t>
            </w:r>
            <w:r w:rsidRPr="00C614C5">
              <w:rPr>
                <w:rFonts w:ascii="Times New Roman" w:hAnsi="Times New Roman"/>
                <w:spacing w:val="-6"/>
                <w:sz w:val="24"/>
                <w:szCs w:val="24"/>
              </w:rPr>
              <w:t xml:space="preserve"> </w:t>
            </w:r>
            <w:r w:rsidRPr="00C614C5">
              <w:rPr>
                <w:rFonts w:ascii="Times New Roman" w:hAnsi="Times New Roman"/>
                <w:sz w:val="24"/>
                <w:szCs w:val="24"/>
              </w:rPr>
              <w:t>adına,</w:t>
            </w:r>
            <w:r w:rsidRPr="00C614C5">
              <w:rPr>
                <w:rFonts w:ascii="Times New Roman" w:hAnsi="Times New Roman"/>
                <w:spacing w:val="-5"/>
                <w:sz w:val="24"/>
                <w:szCs w:val="24"/>
              </w:rPr>
              <w:t xml:space="preserve"> </w:t>
            </w:r>
            <w:r w:rsidRPr="00C614C5">
              <w:rPr>
                <w:rFonts w:ascii="Times New Roman" w:hAnsi="Times New Roman"/>
                <w:sz w:val="24"/>
                <w:szCs w:val="24"/>
              </w:rPr>
              <w:t>Maliye</w:t>
            </w:r>
            <w:r w:rsidRPr="00C614C5">
              <w:rPr>
                <w:rFonts w:ascii="Times New Roman" w:hAnsi="Times New Roman"/>
                <w:spacing w:val="4"/>
                <w:sz w:val="24"/>
                <w:szCs w:val="24"/>
              </w:rPr>
              <w:t xml:space="preserve"> </w:t>
            </w:r>
            <w:r w:rsidRPr="00C614C5">
              <w:rPr>
                <w:rFonts w:ascii="Times New Roman" w:hAnsi="Times New Roman"/>
                <w:sz w:val="24"/>
                <w:szCs w:val="24"/>
              </w:rPr>
              <w:t>İşleriyle Görevli Bakanlık</w:t>
            </w:r>
            <w:r w:rsidRPr="00C614C5">
              <w:rPr>
                <w:rFonts w:ascii="Times New Roman" w:hAnsi="Times New Roman"/>
                <w:spacing w:val="2"/>
                <w:sz w:val="24"/>
                <w:szCs w:val="24"/>
              </w:rPr>
              <w:t xml:space="preserve"> </w:t>
            </w:r>
            <w:r w:rsidRPr="00C614C5">
              <w:rPr>
                <w:rFonts w:ascii="Times New Roman" w:hAnsi="Times New Roman"/>
                <w:sz w:val="24"/>
                <w:szCs w:val="24"/>
              </w:rPr>
              <w:t>yürütür.</w:t>
            </w:r>
          </w:p>
          <w:p w:rsidR="00BA6B29" w:rsidRPr="00C614C5" w:rsidRDefault="00BA6B29" w:rsidP="00901CBB">
            <w:pPr>
              <w:rPr>
                <w:rFonts w:ascii="Times New Roman" w:hAnsi="Times New Roman" w:cs="Times New Roman"/>
                <w:sz w:val="24"/>
                <w:szCs w:val="24"/>
              </w:rPr>
            </w:pPr>
          </w:p>
        </w:tc>
      </w:tr>
    </w:tbl>
    <w:p w:rsidR="00BA6B29" w:rsidRPr="00C614C5" w:rsidRDefault="00BA6B29" w:rsidP="00BA6B29">
      <w:pPr>
        <w:rPr>
          <w:rFonts w:cs="Times New Roman"/>
          <w:sz w:val="24"/>
          <w:szCs w:val="24"/>
        </w:rPr>
      </w:pPr>
      <w:r w:rsidRPr="00C614C5">
        <w:rPr>
          <w:rFonts w:cs="Times New Roman"/>
          <w:sz w:val="24"/>
          <w:szCs w:val="24"/>
        </w:rPr>
        <w:tab/>
        <w:t>BAŞKAN – 27’inci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 ile kabul edilmiştir.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44"/>
      </w:tblGrid>
      <w:tr w:rsidR="00BA6B29" w:rsidRPr="00C614C5" w:rsidTr="00901CBB">
        <w:tc>
          <w:tcPr>
            <w:tcW w:w="1668" w:type="dxa"/>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Yürürlüğe</w:t>
            </w:r>
            <w:r w:rsidRPr="00C614C5">
              <w:rPr>
                <w:rFonts w:ascii="Times New Roman" w:hAnsi="Times New Roman" w:cs="Times New Roman"/>
                <w:spacing w:val="-4"/>
                <w:sz w:val="24"/>
                <w:szCs w:val="24"/>
              </w:rPr>
              <w:t xml:space="preserve"> </w:t>
            </w:r>
            <w:r w:rsidRPr="00C614C5">
              <w:rPr>
                <w:rFonts w:ascii="Times New Roman" w:hAnsi="Times New Roman" w:cs="Times New Roman"/>
                <w:sz w:val="24"/>
                <w:szCs w:val="24"/>
              </w:rPr>
              <w:t>Giriş</w:t>
            </w:r>
          </w:p>
        </w:tc>
        <w:tc>
          <w:tcPr>
            <w:tcW w:w="7544"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r w:rsidRPr="00C614C5">
              <w:rPr>
                <w:rFonts w:ascii="Times New Roman" w:hAnsi="Times New Roman"/>
                <w:sz w:val="24"/>
                <w:szCs w:val="24"/>
              </w:rPr>
              <w:t>28. Bu</w:t>
            </w:r>
            <w:r w:rsidRPr="00C614C5">
              <w:rPr>
                <w:rFonts w:ascii="Times New Roman" w:hAnsi="Times New Roman"/>
                <w:spacing w:val="-5"/>
                <w:sz w:val="24"/>
                <w:szCs w:val="24"/>
              </w:rPr>
              <w:t xml:space="preserve"> </w:t>
            </w:r>
            <w:r w:rsidRPr="00C614C5">
              <w:rPr>
                <w:rFonts w:ascii="Times New Roman" w:hAnsi="Times New Roman"/>
                <w:sz w:val="24"/>
                <w:szCs w:val="24"/>
              </w:rPr>
              <w:t>Yasa,</w:t>
            </w:r>
            <w:r w:rsidRPr="00C614C5">
              <w:rPr>
                <w:rFonts w:ascii="Times New Roman" w:hAnsi="Times New Roman"/>
                <w:spacing w:val="-5"/>
                <w:sz w:val="24"/>
                <w:szCs w:val="24"/>
              </w:rPr>
              <w:t xml:space="preserve"> </w:t>
            </w:r>
            <w:r w:rsidRPr="00C614C5">
              <w:rPr>
                <w:rFonts w:ascii="Times New Roman" w:hAnsi="Times New Roman"/>
                <w:sz w:val="24"/>
                <w:szCs w:val="24"/>
              </w:rPr>
              <w:t>1</w:t>
            </w:r>
            <w:r w:rsidRPr="00C614C5">
              <w:rPr>
                <w:rFonts w:ascii="Times New Roman" w:hAnsi="Times New Roman"/>
                <w:spacing w:val="-8"/>
                <w:sz w:val="24"/>
                <w:szCs w:val="24"/>
              </w:rPr>
              <w:t xml:space="preserve"> </w:t>
            </w:r>
            <w:r w:rsidRPr="00C614C5">
              <w:rPr>
                <w:rFonts w:ascii="Times New Roman" w:hAnsi="Times New Roman"/>
                <w:sz w:val="24"/>
                <w:szCs w:val="24"/>
              </w:rPr>
              <w:t>Ocak</w:t>
            </w:r>
            <w:r w:rsidRPr="00C614C5">
              <w:rPr>
                <w:rFonts w:ascii="Times New Roman" w:hAnsi="Times New Roman"/>
                <w:spacing w:val="-10"/>
                <w:sz w:val="24"/>
                <w:szCs w:val="24"/>
              </w:rPr>
              <w:t xml:space="preserve"> </w:t>
            </w:r>
            <w:r w:rsidRPr="00C614C5">
              <w:rPr>
                <w:rFonts w:ascii="Times New Roman" w:hAnsi="Times New Roman"/>
                <w:sz w:val="24"/>
                <w:szCs w:val="24"/>
              </w:rPr>
              <w:t>2023</w:t>
            </w:r>
            <w:r w:rsidRPr="00C614C5">
              <w:rPr>
                <w:rFonts w:ascii="Times New Roman" w:hAnsi="Times New Roman"/>
                <w:spacing w:val="-6"/>
                <w:sz w:val="24"/>
                <w:szCs w:val="24"/>
              </w:rPr>
              <w:t xml:space="preserve"> </w:t>
            </w:r>
            <w:r w:rsidRPr="00C614C5">
              <w:rPr>
                <w:rFonts w:ascii="Times New Roman" w:hAnsi="Times New Roman"/>
                <w:sz w:val="24"/>
                <w:szCs w:val="24"/>
              </w:rPr>
              <w:t>tarihinden</w:t>
            </w:r>
            <w:r w:rsidRPr="00C614C5">
              <w:rPr>
                <w:rFonts w:ascii="Times New Roman" w:hAnsi="Times New Roman"/>
                <w:spacing w:val="-3"/>
                <w:sz w:val="24"/>
                <w:szCs w:val="24"/>
              </w:rPr>
              <w:t xml:space="preserve"> </w:t>
            </w:r>
            <w:r w:rsidRPr="00C614C5">
              <w:rPr>
                <w:rFonts w:ascii="Times New Roman" w:hAnsi="Times New Roman"/>
                <w:sz w:val="24"/>
                <w:szCs w:val="24"/>
              </w:rPr>
              <w:t>başlayarak</w:t>
            </w:r>
            <w:r w:rsidRPr="00C614C5">
              <w:rPr>
                <w:rFonts w:ascii="Times New Roman" w:hAnsi="Times New Roman"/>
                <w:spacing w:val="-9"/>
                <w:sz w:val="24"/>
                <w:szCs w:val="24"/>
              </w:rPr>
              <w:t xml:space="preserve"> </w:t>
            </w:r>
            <w:r w:rsidRPr="00C614C5">
              <w:rPr>
                <w:rFonts w:ascii="Times New Roman" w:hAnsi="Times New Roman"/>
                <w:sz w:val="24"/>
                <w:szCs w:val="24"/>
              </w:rPr>
              <w:t>yürürlüğe</w:t>
            </w:r>
            <w:r w:rsidRPr="00C614C5">
              <w:rPr>
                <w:rFonts w:ascii="Times New Roman" w:hAnsi="Times New Roman"/>
                <w:spacing w:val="-3"/>
                <w:sz w:val="24"/>
                <w:szCs w:val="24"/>
              </w:rPr>
              <w:t xml:space="preserve"> </w:t>
            </w:r>
            <w:r w:rsidRPr="00C614C5">
              <w:rPr>
                <w:rFonts w:ascii="Times New Roman" w:hAnsi="Times New Roman"/>
                <w:sz w:val="24"/>
                <w:szCs w:val="24"/>
              </w:rPr>
              <w:t>girer.</w:t>
            </w:r>
          </w:p>
        </w:tc>
      </w:tr>
      <w:tr w:rsidR="00BA6B29" w:rsidRPr="00C614C5" w:rsidTr="00901CBB">
        <w:tc>
          <w:tcPr>
            <w:tcW w:w="1668" w:type="dxa"/>
          </w:tcPr>
          <w:p w:rsidR="00BA6B29" w:rsidRPr="00C614C5" w:rsidRDefault="00BA6B29" w:rsidP="00901CBB">
            <w:pPr>
              <w:rPr>
                <w:rFonts w:ascii="Times New Roman" w:hAnsi="Times New Roman" w:cs="Times New Roman"/>
                <w:sz w:val="24"/>
                <w:szCs w:val="24"/>
              </w:rPr>
            </w:pPr>
          </w:p>
        </w:tc>
        <w:tc>
          <w:tcPr>
            <w:tcW w:w="7544" w:type="dxa"/>
          </w:tcPr>
          <w:p w:rsidR="00BA6B29" w:rsidRPr="00C614C5" w:rsidRDefault="00BA6B29" w:rsidP="00901CBB">
            <w:pPr>
              <w:pStyle w:val="GvdeMetni"/>
              <w:tabs>
                <w:tab w:val="left" w:pos="2714"/>
                <w:tab w:val="left" w:pos="8832"/>
              </w:tabs>
              <w:ind w:left="0"/>
              <w:jc w:val="both"/>
              <w:rPr>
                <w:rFonts w:ascii="Times New Roman" w:hAnsi="Times New Roman"/>
                <w:sz w:val="24"/>
                <w:szCs w:val="24"/>
              </w:rPr>
            </w:pPr>
          </w:p>
        </w:tc>
      </w:tr>
    </w:tbl>
    <w:p w:rsidR="002F76E7" w:rsidRPr="00C614C5" w:rsidRDefault="002F76E7" w:rsidP="002F76E7">
      <w:pPr>
        <w:ind w:firstLine="708"/>
        <w:rPr>
          <w:rFonts w:cs="Times New Roman"/>
          <w:sz w:val="24"/>
          <w:szCs w:val="24"/>
        </w:rPr>
      </w:pPr>
      <w:r w:rsidRPr="00C614C5">
        <w:rPr>
          <w:rFonts w:cs="Times New Roman"/>
          <w:sz w:val="24"/>
          <w:szCs w:val="24"/>
        </w:rPr>
        <w:t>BAŞKAN – 28’inci maddeyi oylarınıza sunuyorum. Kabul edenler</w:t>
      </w:r>
      <w:proofErr w:type="gramStart"/>
      <w:r w:rsidRPr="00C614C5">
        <w:rPr>
          <w:rFonts w:cs="Times New Roman"/>
          <w:sz w:val="24"/>
          <w:szCs w:val="24"/>
        </w:rPr>
        <w:t>?...</w:t>
      </w:r>
      <w:proofErr w:type="gramEnd"/>
      <w:r w:rsidRPr="00C614C5">
        <w:rPr>
          <w:rFonts w:cs="Times New Roman"/>
          <w:sz w:val="24"/>
          <w:szCs w:val="24"/>
        </w:rPr>
        <w:t xml:space="preserve"> Kabul etmeyenler</w:t>
      </w:r>
      <w:proofErr w:type="gramStart"/>
      <w:r w:rsidRPr="00C614C5">
        <w:rPr>
          <w:rFonts w:cs="Times New Roman"/>
          <w:sz w:val="24"/>
          <w:szCs w:val="24"/>
        </w:rPr>
        <w:t>?...</w:t>
      </w:r>
      <w:proofErr w:type="gramEnd"/>
      <w:r w:rsidRPr="00C614C5">
        <w:rPr>
          <w:rFonts w:cs="Times New Roman"/>
          <w:sz w:val="24"/>
          <w:szCs w:val="24"/>
        </w:rPr>
        <w:t xml:space="preserve"> Çekimser</w:t>
      </w:r>
      <w:proofErr w:type="gramStart"/>
      <w:r w:rsidRPr="00C614C5">
        <w:rPr>
          <w:rFonts w:cs="Times New Roman"/>
          <w:sz w:val="24"/>
          <w:szCs w:val="24"/>
        </w:rPr>
        <w:t>?...</w:t>
      </w:r>
      <w:proofErr w:type="gramEnd"/>
      <w:r w:rsidRPr="00C614C5">
        <w:rPr>
          <w:rFonts w:cs="Times New Roman"/>
          <w:sz w:val="24"/>
          <w:szCs w:val="24"/>
        </w:rPr>
        <w:t xml:space="preserve"> Oyçokluğu ile kabul edilmiştir.</w:t>
      </w:r>
    </w:p>
    <w:p w:rsidR="002F76E7" w:rsidRPr="00C614C5" w:rsidRDefault="002F76E7"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 xml:space="preserve">Sayın milletvekilleri; Tasarının madde madde görüşülmesi tamamlanmış ikinci görüşmesi sona ermiştir. Tasarının üçüncü görüşmesi kabul edilen Tezkere uyarınca Kısa </w:t>
      </w:r>
      <w:r w:rsidRPr="00C614C5">
        <w:rPr>
          <w:rFonts w:cs="Times New Roman"/>
          <w:sz w:val="24"/>
          <w:szCs w:val="24"/>
        </w:rPr>
        <w:lastRenderedPageBreak/>
        <w:t>İsim okunmak ve bütünü oylanmak suretiyle yapılacaktır. Oylama da İçtüzüğün 150’nci maddesi gereğince Açık olarak yapılacaktır. Kısa İsmi okuyunuz lütfen.</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r>
      <w:proofErr w:type="gramStart"/>
      <w:r w:rsidRPr="00C614C5">
        <w:rPr>
          <w:rFonts w:cs="Times New Roman"/>
          <w:sz w:val="24"/>
          <w:szCs w:val="24"/>
        </w:rPr>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BA6B29" w:rsidRPr="00C614C5" w:rsidTr="00901CBB">
        <w:tc>
          <w:tcPr>
            <w:tcW w:w="1526" w:type="dxa"/>
          </w:tcPr>
          <w:p w:rsidR="00BA6B29" w:rsidRPr="00C614C5" w:rsidRDefault="00BA6B29" w:rsidP="00901CBB">
            <w:pPr>
              <w:pStyle w:val="GvdeMetni"/>
              <w:tabs>
                <w:tab w:val="left" w:pos="2714"/>
                <w:tab w:val="left" w:pos="8832"/>
              </w:tabs>
              <w:ind w:left="0"/>
              <w:rPr>
                <w:rFonts w:ascii="Times New Roman" w:hAnsi="Times New Roman"/>
                <w:sz w:val="24"/>
                <w:szCs w:val="24"/>
              </w:rPr>
            </w:pPr>
            <w:r w:rsidRPr="00C614C5">
              <w:rPr>
                <w:rFonts w:ascii="Times New Roman" w:hAnsi="Times New Roman"/>
                <w:sz w:val="24"/>
                <w:szCs w:val="24"/>
              </w:rPr>
              <w:t>Kısa İsim</w:t>
            </w:r>
          </w:p>
        </w:tc>
        <w:tc>
          <w:tcPr>
            <w:tcW w:w="7686" w:type="dxa"/>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1. Bu</w:t>
            </w:r>
            <w:r w:rsidRPr="00C614C5">
              <w:rPr>
                <w:rFonts w:ascii="Times New Roman" w:hAnsi="Times New Roman" w:cs="Times New Roman"/>
                <w:spacing w:val="-7"/>
                <w:sz w:val="24"/>
                <w:szCs w:val="24"/>
              </w:rPr>
              <w:t xml:space="preserve"> </w:t>
            </w:r>
            <w:r w:rsidRPr="00C614C5">
              <w:rPr>
                <w:rFonts w:ascii="Times New Roman" w:hAnsi="Times New Roman" w:cs="Times New Roman"/>
                <w:sz w:val="24"/>
                <w:szCs w:val="24"/>
              </w:rPr>
              <w:t>Yasa,</w:t>
            </w:r>
            <w:r w:rsidRPr="00C614C5">
              <w:rPr>
                <w:rFonts w:ascii="Times New Roman" w:hAnsi="Times New Roman" w:cs="Times New Roman"/>
                <w:spacing w:val="-3"/>
                <w:sz w:val="24"/>
                <w:szCs w:val="24"/>
              </w:rPr>
              <w:t xml:space="preserve"> </w:t>
            </w:r>
            <w:r w:rsidRPr="00C614C5">
              <w:rPr>
                <w:rFonts w:ascii="Times New Roman" w:hAnsi="Times New Roman" w:cs="Times New Roman"/>
                <w:sz w:val="24"/>
                <w:szCs w:val="24"/>
              </w:rPr>
              <w:t>2023</w:t>
            </w:r>
            <w:r w:rsidRPr="00C614C5">
              <w:rPr>
                <w:rFonts w:ascii="Times New Roman" w:hAnsi="Times New Roman" w:cs="Times New Roman"/>
                <w:spacing w:val="-10"/>
                <w:sz w:val="24"/>
                <w:szCs w:val="24"/>
              </w:rPr>
              <w:t xml:space="preserve"> </w:t>
            </w:r>
            <w:r w:rsidRPr="00C614C5">
              <w:rPr>
                <w:rFonts w:ascii="Times New Roman" w:hAnsi="Times New Roman" w:cs="Times New Roman"/>
                <w:sz w:val="24"/>
                <w:szCs w:val="24"/>
              </w:rPr>
              <w:t>Mali</w:t>
            </w:r>
            <w:r w:rsidRPr="00C614C5">
              <w:rPr>
                <w:rFonts w:ascii="Times New Roman" w:hAnsi="Times New Roman" w:cs="Times New Roman"/>
                <w:spacing w:val="-2"/>
                <w:sz w:val="24"/>
                <w:szCs w:val="24"/>
              </w:rPr>
              <w:t xml:space="preserve"> </w:t>
            </w:r>
            <w:r w:rsidRPr="00C614C5">
              <w:rPr>
                <w:rFonts w:ascii="Times New Roman" w:hAnsi="Times New Roman" w:cs="Times New Roman"/>
                <w:sz w:val="24"/>
                <w:szCs w:val="24"/>
              </w:rPr>
              <w:t>Yılı</w:t>
            </w:r>
            <w:r w:rsidRPr="00C614C5">
              <w:rPr>
                <w:rFonts w:ascii="Times New Roman" w:hAnsi="Times New Roman" w:cs="Times New Roman"/>
                <w:spacing w:val="-3"/>
                <w:sz w:val="24"/>
                <w:szCs w:val="24"/>
              </w:rPr>
              <w:t xml:space="preserve"> </w:t>
            </w:r>
            <w:r w:rsidRPr="00C614C5">
              <w:rPr>
                <w:rFonts w:ascii="Times New Roman" w:hAnsi="Times New Roman" w:cs="Times New Roman"/>
                <w:sz w:val="24"/>
                <w:szCs w:val="24"/>
              </w:rPr>
              <w:t>Bütçe</w:t>
            </w:r>
            <w:r w:rsidRPr="00C614C5">
              <w:rPr>
                <w:rFonts w:ascii="Times New Roman" w:hAnsi="Times New Roman" w:cs="Times New Roman"/>
                <w:spacing w:val="-5"/>
                <w:sz w:val="24"/>
                <w:szCs w:val="24"/>
              </w:rPr>
              <w:t xml:space="preserve"> </w:t>
            </w:r>
            <w:r w:rsidRPr="00C614C5">
              <w:rPr>
                <w:rFonts w:ascii="Times New Roman" w:hAnsi="Times New Roman" w:cs="Times New Roman"/>
                <w:sz w:val="24"/>
                <w:szCs w:val="24"/>
              </w:rPr>
              <w:t>Yasası</w:t>
            </w:r>
            <w:r w:rsidRPr="00C614C5">
              <w:rPr>
                <w:rFonts w:ascii="Times New Roman" w:hAnsi="Times New Roman" w:cs="Times New Roman"/>
                <w:spacing w:val="-2"/>
                <w:sz w:val="24"/>
                <w:szCs w:val="24"/>
              </w:rPr>
              <w:t xml:space="preserve"> </w:t>
            </w:r>
            <w:r w:rsidRPr="00C614C5">
              <w:rPr>
                <w:rFonts w:ascii="Times New Roman" w:hAnsi="Times New Roman" w:cs="Times New Roman"/>
                <w:sz w:val="24"/>
                <w:szCs w:val="24"/>
              </w:rPr>
              <w:t>olarak</w:t>
            </w:r>
            <w:r w:rsidRPr="00C614C5">
              <w:rPr>
                <w:rFonts w:ascii="Times New Roman" w:hAnsi="Times New Roman" w:cs="Times New Roman"/>
                <w:spacing w:val="-10"/>
                <w:sz w:val="24"/>
                <w:szCs w:val="24"/>
              </w:rPr>
              <w:t xml:space="preserve"> </w:t>
            </w:r>
            <w:r w:rsidRPr="00C614C5">
              <w:rPr>
                <w:rFonts w:ascii="Times New Roman" w:hAnsi="Times New Roman" w:cs="Times New Roman"/>
                <w:sz w:val="24"/>
                <w:szCs w:val="24"/>
              </w:rPr>
              <w:t>isimlendirilir.</w:t>
            </w:r>
          </w:p>
        </w:tc>
      </w:tr>
      <w:tr w:rsidR="00BA6B29" w:rsidRPr="00C614C5" w:rsidTr="00901CBB">
        <w:tc>
          <w:tcPr>
            <w:tcW w:w="1526" w:type="dxa"/>
          </w:tcPr>
          <w:p w:rsidR="00BA6B29" w:rsidRPr="00C614C5" w:rsidRDefault="00BA6B29" w:rsidP="00901CBB">
            <w:pPr>
              <w:pStyle w:val="GvdeMetni"/>
              <w:tabs>
                <w:tab w:val="left" w:pos="2714"/>
                <w:tab w:val="left" w:pos="8832"/>
              </w:tabs>
              <w:ind w:left="0"/>
              <w:rPr>
                <w:rFonts w:ascii="Times New Roman" w:hAnsi="Times New Roman"/>
                <w:sz w:val="24"/>
                <w:szCs w:val="24"/>
              </w:rPr>
            </w:pPr>
          </w:p>
        </w:tc>
        <w:tc>
          <w:tcPr>
            <w:tcW w:w="7686" w:type="dxa"/>
          </w:tcPr>
          <w:p w:rsidR="00BA6B29" w:rsidRPr="00C614C5" w:rsidRDefault="00BA6B29" w:rsidP="00901CBB">
            <w:pPr>
              <w:rPr>
                <w:rFonts w:ascii="Times New Roman" w:hAnsi="Times New Roman" w:cs="Times New Roman"/>
                <w:sz w:val="24"/>
                <w:szCs w:val="24"/>
              </w:rPr>
            </w:pPr>
          </w:p>
        </w:tc>
      </w:tr>
    </w:tbl>
    <w:p w:rsidR="00305530" w:rsidRDefault="00BA6B29" w:rsidP="00BA6B29">
      <w:pPr>
        <w:rPr>
          <w:rFonts w:cs="Times New Roman"/>
          <w:sz w:val="24"/>
          <w:szCs w:val="24"/>
        </w:rPr>
      </w:pPr>
      <w:r w:rsidRPr="00C614C5">
        <w:rPr>
          <w:rFonts w:cs="Times New Roman"/>
          <w:sz w:val="24"/>
          <w:szCs w:val="24"/>
        </w:rPr>
        <w:tab/>
      </w:r>
    </w:p>
    <w:p w:rsidR="00BA6B29" w:rsidRPr="00C614C5" w:rsidRDefault="00BA6B29" w:rsidP="00BA6B29">
      <w:pPr>
        <w:rPr>
          <w:rFonts w:cs="Times New Roman"/>
          <w:sz w:val="24"/>
          <w:szCs w:val="24"/>
        </w:rPr>
      </w:pPr>
      <w:r w:rsidRPr="00C614C5">
        <w:rPr>
          <w:rFonts w:cs="Times New Roman"/>
          <w:sz w:val="24"/>
          <w:szCs w:val="24"/>
        </w:rPr>
        <w:t xml:space="preserve">BAŞKAN – Sayın milletvekilleri; 2023 Mali Yılı Bütçe Yasa Tasarısının bütününü oylarınıza sunuyorum. Adı okunan milletvekili “Kabul,” “Ret” veya” Çekimser” demek suretiyle oyunu kullanacaktır. Oylama Cetvelini okuyunuz Sayın </w:t>
      </w:r>
      <w:proofErr w:type="gramStart"/>
      <w:r w:rsidRPr="00C614C5">
        <w:rPr>
          <w:rFonts w:cs="Times New Roman"/>
          <w:sz w:val="24"/>
          <w:szCs w:val="24"/>
        </w:rPr>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p w:rsidR="00305530" w:rsidRDefault="00BA6B29" w:rsidP="00BA6B29">
      <w:pPr>
        <w:rPr>
          <w:rFonts w:cs="Times New Roman"/>
          <w:sz w:val="24"/>
          <w:szCs w:val="24"/>
        </w:rPr>
      </w:pPr>
      <w:r w:rsidRPr="00C614C5">
        <w:rPr>
          <w:rFonts w:cs="Times New Roman"/>
          <w:sz w:val="24"/>
          <w:szCs w:val="24"/>
        </w:rPr>
        <w:tab/>
      </w:r>
    </w:p>
    <w:p w:rsidR="00305530" w:rsidRDefault="00305530">
      <w:pPr>
        <w:jc w:val="left"/>
        <w:rPr>
          <w:rFonts w:cs="Times New Roman"/>
          <w:sz w:val="24"/>
          <w:szCs w:val="24"/>
        </w:rPr>
      </w:pPr>
      <w:r>
        <w:rPr>
          <w:rFonts w:cs="Times New Roman"/>
          <w:sz w:val="24"/>
          <w:szCs w:val="24"/>
        </w:rPr>
        <w:br w:type="page"/>
      </w:r>
    </w:p>
    <w:p w:rsidR="00BA6B29" w:rsidRPr="00C614C5" w:rsidRDefault="00BA6B29" w:rsidP="00BA6B29">
      <w:pPr>
        <w:rPr>
          <w:rFonts w:cs="Times New Roman"/>
          <w:sz w:val="24"/>
          <w:szCs w:val="24"/>
        </w:rPr>
      </w:pPr>
      <w:proofErr w:type="gramStart"/>
      <w:r w:rsidRPr="00C614C5">
        <w:rPr>
          <w:rFonts w:cs="Times New Roman"/>
          <w:sz w:val="24"/>
          <w:szCs w:val="24"/>
        </w:rPr>
        <w:lastRenderedPageBreak/>
        <w:t>KATİP</w:t>
      </w:r>
      <w:proofErr w:type="gramEnd"/>
      <w:r w:rsidRPr="00C614C5">
        <w:rPr>
          <w:rFonts w:cs="Times New Roman"/>
          <w:sz w:val="24"/>
          <w:szCs w:val="24"/>
        </w:rPr>
        <w:t xml:space="preserve"> –</w:t>
      </w:r>
    </w:p>
    <w:p w:rsidR="00BA6B29" w:rsidRPr="00C614C5" w:rsidRDefault="00BA6B29" w:rsidP="00BA6B29">
      <w:pPr>
        <w:rPr>
          <w:rFonts w:cs="Times New Roman"/>
          <w:sz w:val="24"/>
          <w:szCs w:val="24"/>
        </w:rPr>
      </w:pPr>
    </w:p>
    <w:p w:rsidR="00BA6B29" w:rsidRPr="00C614C5" w:rsidRDefault="00BA6B29" w:rsidP="00BA6B29">
      <w:pPr>
        <w:jc w:val="center"/>
        <w:rPr>
          <w:rFonts w:cs="Times New Roman"/>
          <w:sz w:val="24"/>
          <w:szCs w:val="24"/>
        </w:rPr>
      </w:pPr>
      <w:r w:rsidRPr="00C614C5">
        <w:rPr>
          <w:rFonts w:cs="Times New Roman"/>
          <w:sz w:val="24"/>
          <w:szCs w:val="24"/>
        </w:rPr>
        <w:t xml:space="preserve">2023 Mali Yılı Bütçe Yasa Tasarısı ile ilgili Açık Oylama Cetveli: </w:t>
      </w:r>
    </w:p>
    <w:p w:rsidR="00BA6B29" w:rsidRPr="00C614C5" w:rsidRDefault="00BA6B29" w:rsidP="00BA6B29">
      <w:pPr>
        <w:rPr>
          <w:rFonts w:cs="Times New Roman"/>
          <w:sz w:val="24"/>
          <w:szCs w:val="24"/>
        </w:rPr>
      </w:pPr>
    </w:p>
    <w:tbl>
      <w:tblPr>
        <w:tblStyle w:val="TabloKlavuzu"/>
        <w:tblW w:w="9498" w:type="dxa"/>
        <w:tblInd w:w="-601" w:type="dxa"/>
        <w:tblLook w:val="04A0" w:firstRow="1" w:lastRow="0" w:firstColumn="1" w:lastColumn="0" w:noHBand="0" w:noVBand="1"/>
      </w:tblPr>
      <w:tblGrid>
        <w:gridCol w:w="3261"/>
        <w:gridCol w:w="2835"/>
        <w:gridCol w:w="3402"/>
      </w:tblGrid>
      <w:tr w:rsidR="00BA6B29" w:rsidRPr="00C614C5" w:rsidTr="00901CBB">
        <w:trPr>
          <w:trHeight w:val="537"/>
        </w:trPr>
        <w:tc>
          <w:tcPr>
            <w:tcW w:w="3261" w:type="dxa"/>
            <w:tcBorders>
              <w:top w:val="single" w:sz="4" w:space="0" w:color="auto"/>
              <w:left w:val="single" w:sz="4" w:space="0" w:color="auto"/>
              <w:bottom w:val="single" w:sz="4" w:space="0" w:color="auto"/>
              <w:right w:val="single" w:sz="4" w:space="0" w:color="auto"/>
            </w:tcBorders>
            <w:hideMark/>
          </w:tcPr>
          <w:p w:rsidR="00BA6B29" w:rsidRPr="00C614C5" w:rsidRDefault="00BA6B29" w:rsidP="00901CBB">
            <w:pPr>
              <w:jc w:val="center"/>
              <w:rPr>
                <w:rFonts w:ascii="Times New Roman" w:hAnsi="Times New Roman" w:cs="Times New Roman"/>
                <w:sz w:val="24"/>
                <w:szCs w:val="24"/>
                <w:u w:val="single"/>
              </w:rPr>
            </w:pPr>
            <w:r w:rsidRPr="00C614C5">
              <w:rPr>
                <w:rFonts w:ascii="Times New Roman" w:hAnsi="Times New Roman" w:cs="Times New Roman"/>
                <w:sz w:val="24"/>
                <w:szCs w:val="24"/>
                <w:u w:val="single"/>
              </w:rPr>
              <w:t>Kabul Edenler:</w:t>
            </w:r>
          </w:p>
        </w:tc>
        <w:tc>
          <w:tcPr>
            <w:tcW w:w="2835" w:type="dxa"/>
            <w:tcBorders>
              <w:top w:val="single" w:sz="4" w:space="0" w:color="auto"/>
              <w:left w:val="single" w:sz="4" w:space="0" w:color="auto"/>
              <w:bottom w:val="single" w:sz="4" w:space="0" w:color="auto"/>
              <w:right w:val="single" w:sz="4" w:space="0" w:color="auto"/>
            </w:tcBorders>
          </w:tcPr>
          <w:p w:rsidR="00BA6B29" w:rsidRPr="00C614C5" w:rsidRDefault="00BA6B29" w:rsidP="00901CBB">
            <w:pPr>
              <w:jc w:val="center"/>
              <w:rPr>
                <w:rFonts w:ascii="Times New Roman" w:hAnsi="Times New Roman" w:cs="Times New Roman"/>
                <w:sz w:val="24"/>
                <w:szCs w:val="24"/>
                <w:u w:val="single"/>
              </w:rPr>
            </w:pPr>
            <w:r w:rsidRPr="00C614C5">
              <w:rPr>
                <w:rFonts w:ascii="Times New Roman" w:hAnsi="Times New Roman" w:cs="Times New Roman"/>
                <w:sz w:val="24"/>
                <w:szCs w:val="24"/>
                <w:u w:val="single"/>
              </w:rPr>
              <w:t>Kabul Etmeyenler:</w:t>
            </w:r>
          </w:p>
          <w:p w:rsidR="00BA6B29" w:rsidRPr="00C614C5" w:rsidRDefault="00BA6B29" w:rsidP="00901CBB">
            <w:pPr>
              <w:jc w:val="center"/>
              <w:rPr>
                <w:rFonts w:ascii="Times New Roman" w:hAnsi="Times New Roman" w:cs="Times New Roman"/>
                <w:sz w:val="24"/>
                <w:szCs w:val="24"/>
                <w:u w:val="single"/>
              </w:rPr>
            </w:pPr>
          </w:p>
          <w:p w:rsidR="00BA6B29" w:rsidRPr="00C614C5" w:rsidRDefault="00BA6B29" w:rsidP="00901CBB">
            <w:p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A6B29" w:rsidRPr="00C614C5" w:rsidRDefault="00BA6B29" w:rsidP="00901CBB">
            <w:pPr>
              <w:jc w:val="center"/>
              <w:rPr>
                <w:rFonts w:ascii="Times New Roman" w:hAnsi="Times New Roman" w:cs="Times New Roman"/>
                <w:sz w:val="24"/>
                <w:szCs w:val="24"/>
                <w:u w:val="single"/>
              </w:rPr>
            </w:pPr>
            <w:r w:rsidRPr="00C614C5">
              <w:rPr>
                <w:rFonts w:ascii="Times New Roman" w:hAnsi="Times New Roman" w:cs="Times New Roman"/>
                <w:sz w:val="24"/>
                <w:szCs w:val="24"/>
                <w:u w:val="single"/>
              </w:rPr>
              <w:t>Oylamaya Katılmayanlar:</w:t>
            </w:r>
          </w:p>
        </w:tc>
      </w:tr>
      <w:tr w:rsidR="00BA6B29" w:rsidRPr="00C614C5" w:rsidTr="00901CBB">
        <w:tc>
          <w:tcPr>
            <w:tcW w:w="3261" w:type="dxa"/>
            <w:tcBorders>
              <w:top w:val="single" w:sz="4" w:space="0" w:color="auto"/>
              <w:left w:val="single" w:sz="4" w:space="0" w:color="auto"/>
              <w:bottom w:val="single" w:sz="4" w:space="0" w:color="auto"/>
              <w:right w:val="single" w:sz="4" w:space="0" w:color="auto"/>
            </w:tcBorders>
            <w:hideMark/>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Serhat AKPINAR</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 xml:space="preserve">İzlem </w:t>
            </w:r>
            <w:proofErr w:type="spellStart"/>
            <w:r w:rsidRPr="00C614C5">
              <w:rPr>
                <w:rFonts w:ascii="Times New Roman" w:hAnsi="Times New Roman" w:cs="Times New Roman"/>
                <w:sz w:val="24"/>
                <w:szCs w:val="24"/>
              </w:rPr>
              <w:t>Gürçağ</w:t>
            </w:r>
            <w:proofErr w:type="spellEnd"/>
            <w:r w:rsidRPr="00C614C5">
              <w:rPr>
                <w:rFonts w:ascii="Times New Roman" w:hAnsi="Times New Roman" w:cs="Times New Roman"/>
                <w:sz w:val="24"/>
                <w:szCs w:val="24"/>
              </w:rPr>
              <w:t xml:space="preserve"> ALTUĞRA</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Olgun AMCAOĞLU</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Erhan ARIKLI</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Talip ATALAY</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Fikri ATAOĞLU</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Özdemir BEROVA</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Resmiye CANALTAY</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Hüseyin Çavuş</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Nazım ÇAVUŞOĞLU</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Hakan DİNÇYÜREK</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Sadık GARDİYANOĞLU</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Oğuzhan HASİPOĞLU</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Fırtına KARANFİL</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 xml:space="preserve">Hasan KÜÇÜK </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Dursun OĞUZ</w:t>
            </w:r>
          </w:p>
          <w:p w:rsidR="00BA6B29" w:rsidRPr="00C614C5" w:rsidRDefault="00BA6B29" w:rsidP="00901CBB">
            <w:pPr>
              <w:rPr>
                <w:rFonts w:ascii="Times New Roman" w:hAnsi="Times New Roman" w:cs="Times New Roman"/>
                <w:sz w:val="24"/>
                <w:szCs w:val="24"/>
              </w:rPr>
            </w:pPr>
            <w:proofErr w:type="spellStart"/>
            <w:r w:rsidRPr="00C614C5">
              <w:rPr>
                <w:rFonts w:ascii="Times New Roman" w:hAnsi="Times New Roman" w:cs="Times New Roman"/>
                <w:sz w:val="24"/>
                <w:szCs w:val="24"/>
              </w:rPr>
              <w:t>Yasemi</w:t>
            </w:r>
            <w:proofErr w:type="spellEnd"/>
            <w:r w:rsidRPr="00C614C5">
              <w:rPr>
                <w:rFonts w:ascii="Times New Roman" w:hAnsi="Times New Roman" w:cs="Times New Roman"/>
                <w:sz w:val="24"/>
                <w:szCs w:val="24"/>
              </w:rPr>
              <w:t xml:space="preserve"> ÖZTÜRK</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Ziya ÖZTÜRKLER</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Ali PİLLİ</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Ahmet SAVAŞAN</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Faiz SUCUOĞLU</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Alişan ŞAN</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Hasan TAÇOY</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Hasan TOSUNOĞLU</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 xml:space="preserve">Zorlu TÖRE </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Ünal ÜSTEL</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Emrah Yeşilırmak</w:t>
            </w:r>
          </w:p>
        </w:tc>
        <w:tc>
          <w:tcPr>
            <w:tcW w:w="2835" w:type="dxa"/>
            <w:tcBorders>
              <w:top w:val="single" w:sz="4" w:space="0" w:color="auto"/>
              <w:left w:val="single" w:sz="4" w:space="0" w:color="auto"/>
              <w:bottom w:val="single" w:sz="4" w:space="0" w:color="auto"/>
              <w:right w:val="single" w:sz="4" w:space="0" w:color="auto"/>
            </w:tcBorders>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Devrim BARÇIN</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Ayşegül BAYBARS</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Filiz BESİM</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Ceyhun BİRİNCİ</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Armağan CANDAN</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Şifa ÇOLAKOĞLU</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Doğuş DERYA</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 xml:space="preserve">Sıla </w:t>
            </w:r>
            <w:proofErr w:type="spellStart"/>
            <w:r w:rsidRPr="00C614C5">
              <w:rPr>
                <w:rFonts w:ascii="Times New Roman" w:hAnsi="Times New Roman" w:cs="Times New Roman"/>
                <w:sz w:val="24"/>
                <w:szCs w:val="24"/>
              </w:rPr>
              <w:t>Usar</w:t>
            </w:r>
            <w:proofErr w:type="spellEnd"/>
            <w:r w:rsidRPr="00C614C5">
              <w:rPr>
                <w:rFonts w:ascii="Times New Roman" w:hAnsi="Times New Roman" w:cs="Times New Roman"/>
                <w:sz w:val="24"/>
                <w:szCs w:val="24"/>
              </w:rPr>
              <w:t xml:space="preserve"> İNCİRLİ</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Fazilet ÖZDENEFE</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Jale Refik ROGERS</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Erkut ŞAHALİ</w:t>
            </w:r>
          </w:p>
          <w:p w:rsidR="00BA6B29" w:rsidRPr="00C614C5" w:rsidRDefault="00BA6B29" w:rsidP="00901CBB">
            <w:pPr>
              <w:rPr>
                <w:rFonts w:ascii="Times New Roman" w:hAnsi="Times New Roman" w:cs="Times New Roman"/>
                <w:sz w:val="24"/>
                <w:szCs w:val="24"/>
              </w:rPr>
            </w:pPr>
            <w:proofErr w:type="spellStart"/>
            <w:r w:rsidRPr="00C614C5">
              <w:rPr>
                <w:rFonts w:ascii="Times New Roman" w:hAnsi="Times New Roman" w:cs="Times New Roman"/>
                <w:sz w:val="24"/>
                <w:szCs w:val="24"/>
              </w:rPr>
              <w:t>Salahi</w:t>
            </w:r>
            <w:proofErr w:type="spellEnd"/>
            <w:r w:rsidRPr="00C614C5">
              <w:rPr>
                <w:rFonts w:ascii="Times New Roman" w:hAnsi="Times New Roman" w:cs="Times New Roman"/>
                <w:sz w:val="24"/>
                <w:szCs w:val="24"/>
              </w:rPr>
              <w:t xml:space="preserve"> ŞAHİNER</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Fikri TOROS</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Teberrüken ULUÇAY</w:t>
            </w:r>
          </w:p>
          <w:p w:rsidR="00BA6B29" w:rsidRPr="00C614C5" w:rsidRDefault="00BA6B29" w:rsidP="00901CBB">
            <w:pPr>
              <w:rPr>
                <w:rFonts w:ascii="Times New Roman" w:hAnsi="Times New Roman" w:cs="Times New Roman"/>
                <w:sz w:val="24"/>
                <w:szCs w:val="24"/>
              </w:rPr>
            </w:pPr>
          </w:p>
          <w:p w:rsidR="00BA6B29" w:rsidRPr="00C614C5" w:rsidRDefault="00BA6B29" w:rsidP="00901CBB">
            <w:pPr>
              <w:rPr>
                <w:rFonts w:ascii="Times New Roman" w:hAnsi="Times New Roman" w:cs="Times New Roman"/>
                <w:sz w:val="24"/>
                <w:szCs w:val="24"/>
              </w:rPr>
            </w:pPr>
          </w:p>
          <w:p w:rsidR="00BA6B29" w:rsidRPr="00C614C5" w:rsidRDefault="00BA6B29" w:rsidP="00901CBB">
            <w:pPr>
              <w:rPr>
                <w:rFonts w:ascii="Times New Roman" w:hAnsi="Times New Roman" w:cs="Times New Roman"/>
                <w:sz w:val="24"/>
                <w:szCs w:val="24"/>
              </w:rPr>
            </w:pPr>
          </w:p>
          <w:p w:rsidR="00BA6B29" w:rsidRPr="00C614C5" w:rsidRDefault="00BA6B29" w:rsidP="00901CBB">
            <w:pPr>
              <w:rPr>
                <w:rFonts w:ascii="Times New Roman" w:hAnsi="Times New Roman" w:cs="Times New Roman"/>
                <w:sz w:val="24"/>
                <w:szCs w:val="24"/>
                <w:u w:val="single"/>
              </w:rPr>
            </w:pPr>
          </w:p>
        </w:tc>
        <w:tc>
          <w:tcPr>
            <w:tcW w:w="3402" w:type="dxa"/>
            <w:tcBorders>
              <w:top w:val="single" w:sz="4" w:space="0" w:color="auto"/>
              <w:left w:val="single" w:sz="4" w:space="0" w:color="auto"/>
              <w:bottom w:val="single" w:sz="4" w:space="0" w:color="auto"/>
              <w:right w:val="single" w:sz="4" w:space="0" w:color="auto"/>
            </w:tcBorders>
          </w:tcPr>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Asım AKANSOY</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Sunat ATUN</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Tufan ERHÜRMAN</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Kutlu EVREN</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Biray HAMZAOĞULLARI</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Fide KÜRŞAT</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Ürün SOLYALI</w:t>
            </w:r>
          </w:p>
          <w:p w:rsidR="00BA6B29" w:rsidRPr="00C614C5" w:rsidRDefault="00BA6B29" w:rsidP="00901CBB">
            <w:pPr>
              <w:rPr>
                <w:rFonts w:ascii="Times New Roman" w:hAnsi="Times New Roman" w:cs="Times New Roman"/>
                <w:sz w:val="24"/>
                <w:szCs w:val="24"/>
              </w:rPr>
            </w:pPr>
            <w:r w:rsidRPr="00C614C5">
              <w:rPr>
                <w:rFonts w:ascii="Times New Roman" w:hAnsi="Times New Roman" w:cs="Times New Roman"/>
                <w:sz w:val="24"/>
                <w:szCs w:val="24"/>
              </w:rPr>
              <w:t xml:space="preserve">Ongun TALAT </w:t>
            </w:r>
          </w:p>
          <w:p w:rsidR="00BA6B29" w:rsidRPr="00C614C5" w:rsidRDefault="00BA6B29" w:rsidP="00901CBB">
            <w:pPr>
              <w:rPr>
                <w:rFonts w:ascii="Times New Roman" w:hAnsi="Times New Roman" w:cs="Times New Roman"/>
                <w:sz w:val="24"/>
                <w:szCs w:val="24"/>
                <w:u w:val="single"/>
              </w:rPr>
            </w:pPr>
          </w:p>
        </w:tc>
      </w:tr>
    </w:tbl>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 xml:space="preserve">BAŞKAN – Sayın Milletvekilleri; Tutanağa göre oylama sonucunu açıklıyorum. 27 Kabul, 14 Ret. Böylece 2023 Yılı Kuzey Kıbrıs Türk Cumhuriyeti Bütçesi kabul edilmiştir, halkımıza hayırlı uğurlu olsun. </w:t>
      </w:r>
    </w:p>
    <w:p w:rsidR="00BA6B29" w:rsidRPr="00C614C5" w:rsidRDefault="00BA6B29" w:rsidP="00BA6B29">
      <w:pPr>
        <w:rPr>
          <w:rFonts w:cs="Times New Roman"/>
          <w:sz w:val="24"/>
          <w:szCs w:val="24"/>
        </w:rPr>
      </w:pPr>
    </w:p>
    <w:p w:rsidR="00BA6B29" w:rsidRPr="00C614C5" w:rsidRDefault="00BA6B29" w:rsidP="00BA6B29">
      <w:pPr>
        <w:rPr>
          <w:rFonts w:cs="Times New Roman"/>
          <w:sz w:val="24"/>
          <w:szCs w:val="24"/>
        </w:rPr>
      </w:pPr>
      <w:r w:rsidRPr="00C614C5">
        <w:rPr>
          <w:rFonts w:cs="Times New Roman"/>
          <w:sz w:val="24"/>
          <w:szCs w:val="24"/>
        </w:rPr>
        <w:tab/>
        <w:t>Sayın Milletvekilleri; gündem gereği görüşmeler tamamlanmıştır. Gelecek birleşim alınan Karar uyarınca 16 Ocak 2023, Pazartesi günü saat 10.00’da yapılacaktır. Gündem elektronik posta ile e-</w:t>
      </w:r>
      <w:proofErr w:type="spellStart"/>
      <w:r w:rsidRPr="00C614C5">
        <w:rPr>
          <w:rFonts w:cs="Times New Roman"/>
          <w:sz w:val="24"/>
          <w:szCs w:val="24"/>
        </w:rPr>
        <w:t>mail’lerinize</w:t>
      </w:r>
      <w:proofErr w:type="spellEnd"/>
      <w:r w:rsidRPr="00C614C5">
        <w:rPr>
          <w:rFonts w:cs="Times New Roman"/>
          <w:sz w:val="24"/>
          <w:szCs w:val="24"/>
        </w:rPr>
        <w:t xml:space="preserve"> gönderilecek, web sayfamızda yayınlanacaktır. Birleşimi burada kapatıyorum, teşekkür ederim. </w:t>
      </w:r>
    </w:p>
    <w:p w:rsidR="00BA6B29" w:rsidRPr="00C614C5" w:rsidRDefault="00BA6B29" w:rsidP="00BA6B29">
      <w:pPr>
        <w:rPr>
          <w:rFonts w:cs="Times New Roman"/>
          <w:sz w:val="24"/>
          <w:szCs w:val="24"/>
        </w:rPr>
      </w:pPr>
    </w:p>
    <w:p w:rsidR="00BA6B29" w:rsidRPr="00C614C5" w:rsidRDefault="00BA6B29" w:rsidP="00BA6B29">
      <w:pPr>
        <w:jc w:val="right"/>
        <w:rPr>
          <w:rFonts w:cs="Times New Roman"/>
          <w:sz w:val="24"/>
          <w:szCs w:val="24"/>
        </w:rPr>
      </w:pPr>
      <w:r w:rsidRPr="00C614C5">
        <w:rPr>
          <w:rFonts w:cs="Times New Roman"/>
          <w:sz w:val="24"/>
          <w:szCs w:val="24"/>
        </w:rPr>
        <w:t>(Kapanış Saati: 14.57)</w:t>
      </w:r>
    </w:p>
    <w:p w:rsidR="00BA6B29" w:rsidRPr="00C614C5" w:rsidRDefault="00BA6B29" w:rsidP="00BA6B29">
      <w:pPr>
        <w:jc w:val="right"/>
        <w:rPr>
          <w:rFonts w:cs="Times New Roman"/>
          <w:sz w:val="24"/>
          <w:szCs w:val="24"/>
        </w:rPr>
      </w:pPr>
    </w:p>
    <w:p w:rsidR="00BA6B29" w:rsidRPr="00C614C5" w:rsidRDefault="00BA6B29" w:rsidP="00BA6B29">
      <w:pPr>
        <w:jc w:val="right"/>
        <w:rPr>
          <w:rFonts w:cs="Times New Roman"/>
          <w:sz w:val="24"/>
          <w:szCs w:val="24"/>
        </w:rPr>
      </w:pPr>
    </w:p>
    <w:p w:rsidR="00BA6B29" w:rsidRPr="00C614C5" w:rsidRDefault="00BA6B29" w:rsidP="00BA6B29">
      <w:pPr>
        <w:jc w:val="right"/>
        <w:rPr>
          <w:rFonts w:cs="Times New Roman"/>
          <w:sz w:val="24"/>
          <w:szCs w:val="24"/>
        </w:rPr>
      </w:pPr>
    </w:p>
    <w:p w:rsidR="00305530" w:rsidRDefault="00305530">
      <w:pPr>
        <w:jc w:val="left"/>
        <w:rPr>
          <w:rFonts w:cs="Times New Roman"/>
          <w:sz w:val="24"/>
          <w:szCs w:val="24"/>
        </w:rPr>
      </w:pPr>
      <w:r>
        <w:rPr>
          <w:rFonts w:cs="Times New Roman"/>
          <w:sz w:val="24"/>
          <w:szCs w:val="24"/>
        </w:rPr>
        <w:br w:type="page"/>
      </w:r>
    </w:p>
    <w:p w:rsidR="00BA6B29" w:rsidRPr="00C614C5" w:rsidRDefault="00AC4BC5" w:rsidP="00BA6B29">
      <w:pPr>
        <w:rPr>
          <w:rFonts w:cs="Times New Roman"/>
          <w:sz w:val="24"/>
          <w:szCs w:val="24"/>
        </w:rPr>
      </w:pPr>
      <w:proofErr w:type="gramStart"/>
      <w:r w:rsidRPr="00C614C5">
        <w:rPr>
          <w:rFonts w:cs="Times New Roman"/>
          <w:sz w:val="24"/>
          <w:szCs w:val="24"/>
        </w:rPr>
        <w:lastRenderedPageBreak/>
        <w:t>DÖNEM</w:t>
      </w:r>
      <w:r w:rsidR="00BA6B29" w:rsidRPr="00C614C5">
        <w:rPr>
          <w:rFonts w:cs="Times New Roman"/>
          <w:sz w:val="24"/>
          <w:szCs w:val="24"/>
        </w:rPr>
        <w:t>:X</w:t>
      </w:r>
      <w:proofErr w:type="gramEnd"/>
      <w:r w:rsidR="00BA6B29" w:rsidRPr="00C614C5">
        <w:rPr>
          <w:rFonts w:cs="Times New Roman"/>
          <w:sz w:val="24"/>
          <w:szCs w:val="24"/>
        </w:rPr>
        <w:t xml:space="preserve">                                                                                                        </w:t>
      </w:r>
      <w:r w:rsidR="00BA6B29" w:rsidRPr="00C614C5">
        <w:rPr>
          <w:rFonts w:cs="Times New Roman"/>
          <w:sz w:val="24"/>
          <w:szCs w:val="24"/>
        </w:rPr>
        <w:tab/>
        <w:t xml:space="preserve">          YIL : 2</w:t>
      </w:r>
    </w:p>
    <w:p w:rsidR="00BA6B29" w:rsidRPr="00C614C5" w:rsidRDefault="00BA6B29" w:rsidP="00BA6B29">
      <w:pPr>
        <w:jc w:val="center"/>
        <w:rPr>
          <w:rFonts w:cs="Times New Roman"/>
          <w:sz w:val="24"/>
          <w:szCs w:val="24"/>
        </w:rPr>
      </w:pPr>
    </w:p>
    <w:p w:rsidR="00BA6B29" w:rsidRPr="00C614C5" w:rsidRDefault="00BA6B29" w:rsidP="00BA6B29">
      <w:pPr>
        <w:jc w:val="center"/>
        <w:rPr>
          <w:rFonts w:cs="Times New Roman"/>
          <w:sz w:val="24"/>
          <w:szCs w:val="24"/>
        </w:rPr>
      </w:pPr>
      <w:r w:rsidRPr="00C614C5">
        <w:rPr>
          <w:rFonts w:cs="Times New Roman"/>
          <w:sz w:val="24"/>
          <w:szCs w:val="24"/>
        </w:rPr>
        <w:t>CUMHURİYET MECLİSİ</w:t>
      </w:r>
    </w:p>
    <w:p w:rsidR="00BA6B29" w:rsidRPr="00C614C5" w:rsidRDefault="00BA6B29" w:rsidP="00BA6B29">
      <w:pPr>
        <w:jc w:val="center"/>
        <w:rPr>
          <w:rFonts w:cs="Times New Roman"/>
          <w:sz w:val="24"/>
          <w:szCs w:val="24"/>
        </w:rPr>
      </w:pPr>
      <w:r w:rsidRPr="00C614C5">
        <w:rPr>
          <w:rFonts w:cs="Times New Roman"/>
          <w:sz w:val="24"/>
          <w:szCs w:val="24"/>
        </w:rPr>
        <w:t>GÜNDEMİ</w:t>
      </w:r>
    </w:p>
    <w:p w:rsidR="00BA6B29" w:rsidRPr="00C614C5" w:rsidRDefault="00BA6B29" w:rsidP="00BA6B29">
      <w:pPr>
        <w:jc w:val="center"/>
        <w:rPr>
          <w:rFonts w:cs="Times New Roman"/>
          <w:sz w:val="24"/>
          <w:szCs w:val="24"/>
        </w:rPr>
      </w:pPr>
      <w:r w:rsidRPr="00C614C5">
        <w:rPr>
          <w:rFonts w:cs="Times New Roman"/>
          <w:sz w:val="24"/>
          <w:szCs w:val="24"/>
        </w:rPr>
        <w:t xml:space="preserve">  </w:t>
      </w:r>
      <w:proofErr w:type="gramStart"/>
      <w:r w:rsidRPr="00C614C5">
        <w:rPr>
          <w:rFonts w:cs="Times New Roman"/>
          <w:sz w:val="24"/>
          <w:szCs w:val="24"/>
        </w:rPr>
        <w:t>23’üncü  Birleşim</w:t>
      </w:r>
      <w:proofErr w:type="gramEnd"/>
    </w:p>
    <w:p w:rsidR="00BA6B29" w:rsidRPr="00C614C5" w:rsidRDefault="00BA6B29" w:rsidP="00BA6B29">
      <w:pPr>
        <w:jc w:val="center"/>
        <w:rPr>
          <w:rFonts w:cs="Times New Roman"/>
          <w:sz w:val="24"/>
          <w:szCs w:val="24"/>
        </w:rPr>
      </w:pPr>
      <w:r w:rsidRPr="00C614C5">
        <w:rPr>
          <w:rFonts w:cs="Times New Roman"/>
          <w:sz w:val="24"/>
          <w:szCs w:val="24"/>
        </w:rPr>
        <w:t xml:space="preserve">6 </w:t>
      </w:r>
      <w:proofErr w:type="gramStart"/>
      <w:r w:rsidRPr="00C614C5">
        <w:rPr>
          <w:rFonts w:cs="Times New Roman"/>
          <w:sz w:val="24"/>
          <w:szCs w:val="24"/>
        </w:rPr>
        <w:t>Ocak  2023</w:t>
      </w:r>
      <w:proofErr w:type="gramEnd"/>
      <w:r w:rsidRPr="00C614C5">
        <w:rPr>
          <w:rFonts w:cs="Times New Roman"/>
          <w:sz w:val="24"/>
          <w:szCs w:val="24"/>
        </w:rPr>
        <w:t>, Cuma</w:t>
      </w:r>
    </w:p>
    <w:p w:rsidR="00BA6B29" w:rsidRPr="00C614C5" w:rsidRDefault="00BA6B29" w:rsidP="00BA6B29">
      <w:pPr>
        <w:jc w:val="center"/>
        <w:rPr>
          <w:rFonts w:cs="Times New Roman"/>
          <w:sz w:val="24"/>
          <w:szCs w:val="24"/>
        </w:rPr>
      </w:pPr>
      <w:r w:rsidRPr="00C614C5">
        <w:rPr>
          <w:rFonts w:cs="Times New Roman"/>
          <w:sz w:val="24"/>
          <w:szCs w:val="24"/>
        </w:rPr>
        <w:t>Saat: 11.00</w:t>
      </w:r>
    </w:p>
    <w:p w:rsidR="00BA6B29" w:rsidRPr="00C614C5" w:rsidRDefault="00BA6B29" w:rsidP="00BA6B29">
      <w:pPr>
        <w:rPr>
          <w:rFonts w:cs="Times New Roman"/>
          <w:sz w:val="24"/>
          <w:szCs w:val="24"/>
          <w:u w:val="single"/>
        </w:rPr>
      </w:pPr>
      <w:r w:rsidRPr="00C614C5">
        <w:rPr>
          <w:rFonts w:cs="Times New Roman"/>
          <w:sz w:val="24"/>
          <w:szCs w:val="24"/>
        </w:rPr>
        <w:t xml:space="preserve">                                                                                                 </w:t>
      </w:r>
    </w:p>
    <w:p w:rsidR="00BA6B29" w:rsidRPr="00C614C5" w:rsidRDefault="00BA6B29" w:rsidP="00BA6B29">
      <w:pPr>
        <w:rPr>
          <w:rFonts w:cs="Times New Roman"/>
          <w:sz w:val="24"/>
          <w:szCs w:val="24"/>
        </w:rPr>
      </w:pPr>
      <w:r w:rsidRPr="00C614C5">
        <w:rPr>
          <w:rFonts w:cs="Times New Roman"/>
          <w:sz w:val="24"/>
          <w:szCs w:val="24"/>
          <w:u w:val="single"/>
        </w:rPr>
        <w:t>GÜNDEM:</w:t>
      </w:r>
    </w:p>
    <w:tbl>
      <w:tblPr>
        <w:tblW w:w="9885" w:type="dxa"/>
        <w:tblLayout w:type="fixed"/>
        <w:tblLook w:val="04A0" w:firstRow="1" w:lastRow="0" w:firstColumn="1" w:lastColumn="0" w:noHBand="0" w:noVBand="1"/>
      </w:tblPr>
      <w:tblGrid>
        <w:gridCol w:w="9738"/>
        <w:gridCol w:w="147"/>
      </w:tblGrid>
      <w:tr w:rsidR="00BA6B29" w:rsidRPr="00C614C5" w:rsidTr="00901CBB">
        <w:tc>
          <w:tcPr>
            <w:tcW w:w="9885" w:type="dxa"/>
            <w:gridSpan w:val="2"/>
          </w:tcPr>
          <w:p w:rsidR="00BA6B29" w:rsidRPr="00C614C5" w:rsidRDefault="00BA6B29" w:rsidP="00901CBB">
            <w:pPr>
              <w:spacing w:line="276" w:lineRule="auto"/>
              <w:rPr>
                <w:rFonts w:cs="Times New Roman"/>
                <w:sz w:val="24"/>
                <w:szCs w:val="24"/>
              </w:rPr>
            </w:pPr>
          </w:p>
        </w:tc>
      </w:tr>
      <w:tr w:rsidR="00BA6B29" w:rsidRPr="00C614C5" w:rsidTr="00901CBB">
        <w:tc>
          <w:tcPr>
            <w:tcW w:w="9885" w:type="dxa"/>
            <w:gridSpan w:val="2"/>
          </w:tcPr>
          <w:p w:rsidR="00BA6B29" w:rsidRPr="00C614C5" w:rsidRDefault="00BA6B29" w:rsidP="00901CBB">
            <w:pPr>
              <w:spacing w:line="276" w:lineRule="auto"/>
              <w:rPr>
                <w:rFonts w:cs="Times New Roman"/>
                <w:sz w:val="24"/>
                <w:szCs w:val="24"/>
              </w:rPr>
            </w:pPr>
            <w:r w:rsidRPr="00C614C5">
              <w:rPr>
                <w:rFonts w:cs="Times New Roman"/>
                <w:sz w:val="24"/>
                <w:szCs w:val="24"/>
              </w:rPr>
              <w:t>I. BAŞKANLIĞIN GENEL KURULA SUNUŞLARI:</w:t>
            </w:r>
          </w:p>
          <w:p w:rsidR="00BA6B29" w:rsidRPr="00C614C5" w:rsidRDefault="00BA6B29" w:rsidP="00901CBB">
            <w:pPr>
              <w:spacing w:line="276" w:lineRule="auto"/>
              <w:rPr>
                <w:rFonts w:cs="Times New Roman"/>
                <w:sz w:val="24"/>
                <w:szCs w:val="24"/>
              </w:rPr>
            </w:pPr>
          </w:p>
        </w:tc>
      </w:tr>
      <w:tr w:rsidR="00BA6B29" w:rsidRPr="00C614C5" w:rsidTr="00901CBB">
        <w:tc>
          <w:tcPr>
            <w:tcW w:w="9885" w:type="dxa"/>
            <w:gridSpan w:val="2"/>
            <w:hideMark/>
          </w:tcPr>
          <w:p w:rsidR="00BA6B29" w:rsidRPr="00C614C5" w:rsidRDefault="00BA6B29" w:rsidP="00901CBB">
            <w:pPr>
              <w:pStyle w:val="AralkYok"/>
              <w:spacing w:line="276" w:lineRule="auto"/>
              <w:jc w:val="both"/>
              <w:rPr>
                <w:noProof/>
                <w:sz w:val="24"/>
                <w:szCs w:val="24"/>
              </w:rPr>
            </w:pPr>
            <w:r w:rsidRPr="00C614C5">
              <w:rPr>
                <w:noProof/>
                <w:sz w:val="24"/>
                <w:szCs w:val="24"/>
              </w:rPr>
              <w:t>- Bu Kısımda Sunuşlara yer verilecektir.</w:t>
            </w:r>
          </w:p>
        </w:tc>
      </w:tr>
      <w:tr w:rsidR="00BA6B29" w:rsidRPr="00C614C5" w:rsidTr="00901CBB">
        <w:tc>
          <w:tcPr>
            <w:tcW w:w="9885" w:type="dxa"/>
            <w:gridSpan w:val="2"/>
          </w:tcPr>
          <w:p w:rsidR="00BA6B29" w:rsidRPr="00C614C5" w:rsidRDefault="00BA6B29" w:rsidP="00901CBB">
            <w:pPr>
              <w:pStyle w:val="AralkYok"/>
              <w:spacing w:line="276" w:lineRule="auto"/>
              <w:jc w:val="both"/>
              <w:rPr>
                <w:noProof/>
                <w:sz w:val="24"/>
                <w:szCs w:val="24"/>
              </w:rPr>
            </w:pPr>
          </w:p>
        </w:tc>
      </w:tr>
      <w:tr w:rsidR="00BA6B29" w:rsidRPr="00C614C5" w:rsidTr="00901CBB">
        <w:tblPrEx>
          <w:tblLook w:val="0000" w:firstRow="0" w:lastRow="0" w:firstColumn="0" w:lastColumn="0" w:noHBand="0" w:noVBand="0"/>
        </w:tblPrEx>
        <w:trPr>
          <w:gridAfter w:val="1"/>
          <w:wAfter w:w="147" w:type="dxa"/>
        </w:trPr>
        <w:tc>
          <w:tcPr>
            <w:tcW w:w="9738" w:type="dxa"/>
          </w:tcPr>
          <w:p w:rsidR="00BA6B29" w:rsidRPr="00C614C5" w:rsidRDefault="00BA6B29" w:rsidP="00901CBB">
            <w:pPr>
              <w:rPr>
                <w:rFonts w:cs="Times New Roman"/>
                <w:sz w:val="24"/>
                <w:szCs w:val="24"/>
              </w:rPr>
            </w:pPr>
            <w:r w:rsidRPr="00C614C5">
              <w:rPr>
                <w:rFonts w:cs="Times New Roman"/>
                <w:sz w:val="24"/>
                <w:szCs w:val="24"/>
              </w:rPr>
              <w:t>II. ÖZEL GÜNDEMDE YER ALACAK İŞLER:</w:t>
            </w:r>
          </w:p>
          <w:p w:rsidR="00BA6B29" w:rsidRPr="00C614C5" w:rsidRDefault="00BA6B29" w:rsidP="00901CBB">
            <w:pPr>
              <w:rPr>
                <w:rFonts w:cs="Times New Roman"/>
                <w:sz w:val="24"/>
                <w:szCs w:val="24"/>
              </w:rPr>
            </w:pPr>
          </w:p>
        </w:tc>
      </w:tr>
      <w:tr w:rsidR="00BA6B29" w:rsidRPr="00C614C5" w:rsidTr="00901CBB">
        <w:tblPrEx>
          <w:tblLook w:val="0000" w:firstRow="0" w:lastRow="0" w:firstColumn="0" w:lastColumn="0" w:noHBand="0" w:noVBand="0"/>
        </w:tblPrEx>
        <w:trPr>
          <w:gridAfter w:val="1"/>
          <w:wAfter w:w="147" w:type="dxa"/>
        </w:trPr>
        <w:tc>
          <w:tcPr>
            <w:tcW w:w="9738" w:type="dxa"/>
          </w:tcPr>
          <w:p w:rsidR="00BA6B29" w:rsidRPr="00C614C5" w:rsidRDefault="00BA6B29" w:rsidP="00901CBB">
            <w:pPr>
              <w:rPr>
                <w:rFonts w:cs="Times New Roman"/>
                <w:noProof/>
                <w:sz w:val="24"/>
                <w:szCs w:val="24"/>
                <w:lang w:val="en-US"/>
              </w:rPr>
            </w:pPr>
            <w:r w:rsidRPr="00C614C5">
              <w:rPr>
                <w:rFonts w:cs="Times New Roman"/>
                <w:noProof/>
                <w:sz w:val="24"/>
                <w:szCs w:val="24"/>
                <w:lang w:val="en-US"/>
              </w:rPr>
              <w:t>(1)  Kurumsal 07;  Maliye Bakanlığı Bütçesi;</w:t>
            </w:r>
          </w:p>
          <w:p w:rsidR="00BA6B29" w:rsidRPr="00C614C5" w:rsidRDefault="00BA6B29" w:rsidP="00901CBB">
            <w:pPr>
              <w:rPr>
                <w:rFonts w:cs="Times New Roman"/>
                <w:noProof/>
                <w:sz w:val="24"/>
                <w:szCs w:val="24"/>
                <w:lang w:val="en-US"/>
              </w:rPr>
            </w:pPr>
          </w:p>
        </w:tc>
      </w:tr>
      <w:tr w:rsidR="00BA6B29" w:rsidRPr="00C614C5" w:rsidTr="00901CBB">
        <w:tblPrEx>
          <w:tblLook w:val="0000" w:firstRow="0" w:lastRow="0" w:firstColumn="0" w:lastColumn="0" w:noHBand="0" w:noVBand="0"/>
        </w:tblPrEx>
        <w:trPr>
          <w:gridAfter w:val="1"/>
          <w:wAfter w:w="147" w:type="dxa"/>
        </w:trPr>
        <w:tc>
          <w:tcPr>
            <w:tcW w:w="9738" w:type="dxa"/>
          </w:tcPr>
          <w:p w:rsidR="00BA6B29" w:rsidRPr="00C614C5" w:rsidRDefault="00BA6B29" w:rsidP="00901CBB">
            <w:pPr>
              <w:rPr>
                <w:rFonts w:cs="Times New Roman"/>
                <w:noProof/>
                <w:sz w:val="24"/>
                <w:szCs w:val="24"/>
                <w:lang w:val="en-US"/>
              </w:rPr>
            </w:pPr>
            <w:r w:rsidRPr="00C614C5">
              <w:rPr>
                <w:rFonts w:cs="Times New Roman"/>
                <w:noProof/>
                <w:sz w:val="24"/>
                <w:szCs w:val="24"/>
                <w:lang w:val="en-US"/>
              </w:rPr>
              <w:t>(2) Gelirler Bütçesinin görüşülmesi.</w:t>
            </w:r>
          </w:p>
          <w:p w:rsidR="00BA6B29" w:rsidRPr="00C614C5" w:rsidRDefault="00BA6B29" w:rsidP="00901CBB">
            <w:pPr>
              <w:rPr>
                <w:rFonts w:cs="Times New Roman"/>
                <w:noProof/>
                <w:sz w:val="24"/>
                <w:szCs w:val="24"/>
                <w:lang w:val="en-US"/>
              </w:rPr>
            </w:pPr>
          </w:p>
        </w:tc>
      </w:tr>
      <w:tr w:rsidR="00BA6B29" w:rsidRPr="00C614C5" w:rsidTr="00901CBB">
        <w:tblPrEx>
          <w:tblLook w:val="0000" w:firstRow="0" w:lastRow="0" w:firstColumn="0" w:lastColumn="0" w:noHBand="0" w:noVBand="0"/>
        </w:tblPrEx>
        <w:trPr>
          <w:gridAfter w:val="1"/>
          <w:wAfter w:w="147" w:type="dxa"/>
        </w:trPr>
        <w:tc>
          <w:tcPr>
            <w:tcW w:w="9738" w:type="dxa"/>
          </w:tcPr>
          <w:p w:rsidR="00BA6B29" w:rsidRPr="00C614C5" w:rsidRDefault="00BA6B29" w:rsidP="00901CBB">
            <w:pPr>
              <w:rPr>
                <w:rFonts w:cs="Times New Roman"/>
                <w:noProof/>
                <w:sz w:val="24"/>
                <w:szCs w:val="24"/>
                <w:lang w:val="en-US"/>
              </w:rPr>
            </w:pPr>
            <w:r w:rsidRPr="00C614C5">
              <w:rPr>
                <w:rFonts w:cs="Times New Roman"/>
                <w:noProof/>
                <w:sz w:val="24"/>
                <w:szCs w:val="24"/>
                <w:lang w:val="en-US"/>
              </w:rPr>
              <w:t>(3) Tasarının madde madde görüşülmesinin tamamlanması ve bütününün oylanması.</w:t>
            </w:r>
          </w:p>
        </w:tc>
      </w:tr>
    </w:tbl>
    <w:p w:rsidR="008B74F2" w:rsidRDefault="008B74F2">
      <w:pPr>
        <w:rPr>
          <w:rFonts w:cs="Times New Roman"/>
          <w:sz w:val="24"/>
          <w:szCs w:val="24"/>
        </w:rPr>
      </w:pPr>
    </w:p>
    <w:p w:rsidR="008B74F2" w:rsidRDefault="008B74F2" w:rsidP="008B74F2">
      <w:pPr>
        <w:rPr>
          <w:rFonts w:cs="Times New Roman"/>
          <w:sz w:val="24"/>
          <w:szCs w:val="24"/>
        </w:rPr>
      </w:pPr>
    </w:p>
    <w:p w:rsidR="00BA6B29" w:rsidRPr="008B74F2" w:rsidRDefault="008B74F2" w:rsidP="008B74F2">
      <w:pPr>
        <w:rPr>
          <w:rFonts w:cs="Times New Roman"/>
          <w:sz w:val="16"/>
          <w:szCs w:val="16"/>
        </w:rPr>
      </w:pPr>
      <w:r w:rsidRPr="008B74F2">
        <w:rPr>
          <w:rFonts w:cs="Times New Roman"/>
          <w:sz w:val="16"/>
          <w:szCs w:val="16"/>
        </w:rPr>
        <w:t xml:space="preserve">Kontrol: </w:t>
      </w:r>
      <w:bookmarkStart w:id="0" w:name="_GoBack"/>
      <w:bookmarkEnd w:id="0"/>
      <w:r w:rsidRPr="008B74F2">
        <w:rPr>
          <w:rFonts w:cs="Times New Roman"/>
          <w:sz w:val="16"/>
          <w:szCs w:val="16"/>
        </w:rPr>
        <w:t>A.G</w:t>
      </w:r>
    </w:p>
    <w:sectPr w:rsidR="00BA6B29" w:rsidRPr="008B74F2" w:rsidSect="00001CB9">
      <w:headerReference w:type="default" r:id="rId8"/>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C6B" w:rsidRDefault="00BA2C6B" w:rsidP="00001CB9">
      <w:r>
        <w:separator/>
      </w:r>
    </w:p>
  </w:endnote>
  <w:endnote w:type="continuationSeparator" w:id="0">
    <w:p w:rsidR="00BA2C6B" w:rsidRDefault="00BA2C6B" w:rsidP="0000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C6B" w:rsidRDefault="00BA2C6B" w:rsidP="00001CB9">
      <w:r>
        <w:separator/>
      </w:r>
    </w:p>
  </w:footnote>
  <w:footnote w:type="continuationSeparator" w:id="0">
    <w:p w:rsidR="00BA2C6B" w:rsidRDefault="00BA2C6B" w:rsidP="00001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271089"/>
      <w:docPartObj>
        <w:docPartGallery w:val="Page Numbers (Top of Page)"/>
        <w:docPartUnique/>
      </w:docPartObj>
    </w:sdtPr>
    <w:sdtEndPr>
      <w:rPr>
        <w:rFonts w:cs="Times New Roman"/>
        <w:sz w:val="28"/>
        <w:szCs w:val="28"/>
      </w:rPr>
    </w:sdtEndPr>
    <w:sdtContent>
      <w:p w:rsidR="00001CB9" w:rsidRPr="00001CB9" w:rsidRDefault="00001CB9">
        <w:pPr>
          <w:pStyle w:val="stbilgi"/>
          <w:jc w:val="center"/>
          <w:rPr>
            <w:rFonts w:cs="Times New Roman"/>
            <w:sz w:val="28"/>
            <w:szCs w:val="28"/>
          </w:rPr>
        </w:pPr>
        <w:r w:rsidRPr="00001CB9">
          <w:rPr>
            <w:rFonts w:cs="Times New Roman"/>
            <w:sz w:val="28"/>
            <w:szCs w:val="28"/>
          </w:rPr>
          <w:fldChar w:fldCharType="begin"/>
        </w:r>
        <w:r w:rsidRPr="00001CB9">
          <w:rPr>
            <w:rFonts w:cs="Times New Roman"/>
            <w:sz w:val="28"/>
            <w:szCs w:val="28"/>
          </w:rPr>
          <w:instrText>PAGE   \* MERGEFORMAT</w:instrText>
        </w:r>
        <w:r w:rsidRPr="00001CB9">
          <w:rPr>
            <w:rFonts w:cs="Times New Roman"/>
            <w:sz w:val="28"/>
            <w:szCs w:val="28"/>
          </w:rPr>
          <w:fldChar w:fldCharType="separate"/>
        </w:r>
        <w:r w:rsidR="00984BAC">
          <w:rPr>
            <w:rFonts w:cs="Times New Roman"/>
            <w:noProof/>
            <w:sz w:val="28"/>
            <w:szCs w:val="28"/>
          </w:rPr>
          <w:t>46</w:t>
        </w:r>
        <w:r w:rsidRPr="00001CB9">
          <w:rPr>
            <w:rFonts w:cs="Times New Roman"/>
            <w:sz w:val="28"/>
            <w:szCs w:val="28"/>
          </w:rPr>
          <w:fldChar w:fldCharType="end"/>
        </w:r>
      </w:p>
    </w:sdtContent>
  </w:sdt>
  <w:p w:rsidR="00001CB9" w:rsidRDefault="00001C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644"/>
    <w:rsid w:val="00001CB9"/>
    <w:rsid w:val="00125F9D"/>
    <w:rsid w:val="00225A95"/>
    <w:rsid w:val="00254644"/>
    <w:rsid w:val="00281DAD"/>
    <w:rsid w:val="002F76E7"/>
    <w:rsid w:val="00305530"/>
    <w:rsid w:val="00391538"/>
    <w:rsid w:val="00414A1E"/>
    <w:rsid w:val="00451084"/>
    <w:rsid w:val="004C58EE"/>
    <w:rsid w:val="006B4B51"/>
    <w:rsid w:val="007A4894"/>
    <w:rsid w:val="0086470E"/>
    <w:rsid w:val="008A1F49"/>
    <w:rsid w:val="008B74F2"/>
    <w:rsid w:val="008E645F"/>
    <w:rsid w:val="00901CBB"/>
    <w:rsid w:val="00946B5C"/>
    <w:rsid w:val="00984BAC"/>
    <w:rsid w:val="009F70A0"/>
    <w:rsid w:val="00AB755A"/>
    <w:rsid w:val="00AC4BC5"/>
    <w:rsid w:val="00AD5AED"/>
    <w:rsid w:val="00B23ACB"/>
    <w:rsid w:val="00B32438"/>
    <w:rsid w:val="00B7702C"/>
    <w:rsid w:val="00B9220D"/>
    <w:rsid w:val="00BA2C6B"/>
    <w:rsid w:val="00BA6B29"/>
    <w:rsid w:val="00C614C5"/>
    <w:rsid w:val="00C631F0"/>
    <w:rsid w:val="00C81905"/>
    <w:rsid w:val="00C950C1"/>
    <w:rsid w:val="00D80C38"/>
    <w:rsid w:val="00EF40D3"/>
    <w:rsid w:val="00FB2B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084"/>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A6B2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BA6B29"/>
    <w:pPr>
      <w:widowControl w:val="0"/>
      <w:autoSpaceDE w:val="0"/>
      <w:autoSpaceDN w:val="0"/>
      <w:ind w:left="103"/>
      <w:jc w:val="left"/>
    </w:pPr>
    <w:rPr>
      <w:rFonts w:eastAsia="Times New Roman" w:cs="Times New Roman"/>
      <w:sz w:val="22"/>
    </w:rPr>
  </w:style>
  <w:style w:type="character" w:customStyle="1" w:styleId="GvdeMetniChar">
    <w:name w:val="Gövde Metni Char"/>
    <w:basedOn w:val="VarsaylanParagrafYazTipi"/>
    <w:link w:val="GvdeMetni"/>
    <w:uiPriority w:val="1"/>
    <w:rsid w:val="00BA6B29"/>
    <w:rPr>
      <w:rFonts w:eastAsia="Times New Roman" w:cs="Times New Roman"/>
      <w:sz w:val="22"/>
    </w:rPr>
  </w:style>
  <w:style w:type="paragraph" w:styleId="AralkYok">
    <w:name w:val="No Spacing"/>
    <w:uiPriority w:val="1"/>
    <w:qFormat/>
    <w:rsid w:val="00BA6B29"/>
    <w:pPr>
      <w:widowControl w:val="0"/>
      <w:autoSpaceDE w:val="0"/>
      <w:autoSpaceDN w:val="0"/>
    </w:pPr>
    <w:rPr>
      <w:rFonts w:eastAsia="Times New Roman" w:cs="Times New Roman"/>
      <w:sz w:val="22"/>
    </w:rPr>
  </w:style>
  <w:style w:type="paragraph" w:styleId="BalonMetni">
    <w:name w:val="Balloon Text"/>
    <w:basedOn w:val="Normal"/>
    <w:link w:val="BalonMetniChar"/>
    <w:uiPriority w:val="99"/>
    <w:semiHidden/>
    <w:unhideWhenUsed/>
    <w:rsid w:val="00001CB9"/>
    <w:rPr>
      <w:rFonts w:ascii="Tahoma" w:hAnsi="Tahoma" w:cs="Tahoma"/>
      <w:sz w:val="16"/>
      <w:szCs w:val="16"/>
    </w:rPr>
  </w:style>
  <w:style w:type="character" w:customStyle="1" w:styleId="BalonMetniChar">
    <w:name w:val="Balon Metni Char"/>
    <w:basedOn w:val="VarsaylanParagrafYazTipi"/>
    <w:link w:val="BalonMetni"/>
    <w:uiPriority w:val="99"/>
    <w:semiHidden/>
    <w:rsid w:val="00001CB9"/>
    <w:rPr>
      <w:rFonts w:ascii="Tahoma" w:hAnsi="Tahoma" w:cs="Tahoma"/>
      <w:sz w:val="16"/>
      <w:szCs w:val="16"/>
    </w:rPr>
  </w:style>
  <w:style w:type="paragraph" w:styleId="stbilgi">
    <w:name w:val="header"/>
    <w:basedOn w:val="Normal"/>
    <w:link w:val="stbilgiChar"/>
    <w:uiPriority w:val="99"/>
    <w:unhideWhenUsed/>
    <w:rsid w:val="00001CB9"/>
    <w:pPr>
      <w:tabs>
        <w:tab w:val="center" w:pos="4536"/>
        <w:tab w:val="right" w:pos="9072"/>
      </w:tabs>
    </w:pPr>
  </w:style>
  <w:style w:type="character" w:customStyle="1" w:styleId="stbilgiChar">
    <w:name w:val="Üstbilgi Char"/>
    <w:basedOn w:val="VarsaylanParagrafYazTipi"/>
    <w:link w:val="stbilgi"/>
    <w:uiPriority w:val="99"/>
    <w:rsid w:val="00001CB9"/>
  </w:style>
  <w:style w:type="paragraph" w:styleId="Altbilgi">
    <w:name w:val="footer"/>
    <w:basedOn w:val="Normal"/>
    <w:link w:val="AltbilgiChar"/>
    <w:uiPriority w:val="99"/>
    <w:unhideWhenUsed/>
    <w:rsid w:val="00001CB9"/>
    <w:pPr>
      <w:tabs>
        <w:tab w:val="center" w:pos="4536"/>
        <w:tab w:val="right" w:pos="9072"/>
      </w:tabs>
    </w:pPr>
  </w:style>
  <w:style w:type="character" w:customStyle="1" w:styleId="AltbilgiChar">
    <w:name w:val="Altbilgi Char"/>
    <w:basedOn w:val="VarsaylanParagrafYazTipi"/>
    <w:link w:val="Altbilgi"/>
    <w:uiPriority w:val="99"/>
    <w:rsid w:val="00001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084"/>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A6B2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BA6B29"/>
    <w:pPr>
      <w:widowControl w:val="0"/>
      <w:autoSpaceDE w:val="0"/>
      <w:autoSpaceDN w:val="0"/>
      <w:ind w:left="103"/>
      <w:jc w:val="left"/>
    </w:pPr>
    <w:rPr>
      <w:rFonts w:eastAsia="Times New Roman" w:cs="Times New Roman"/>
      <w:sz w:val="22"/>
    </w:rPr>
  </w:style>
  <w:style w:type="character" w:customStyle="1" w:styleId="GvdeMetniChar">
    <w:name w:val="Gövde Metni Char"/>
    <w:basedOn w:val="VarsaylanParagrafYazTipi"/>
    <w:link w:val="GvdeMetni"/>
    <w:uiPriority w:val="1"/>
    <w:rsid w:val="00BA6B29"/>
    <w:rPr>
      <w:rFonts w:eastAsia="Times New Roman" w:cs="Times New Roman"/>
      <w:sz w:val="22"/>
    </w:rPr>
  </w:style>
  <w:style w:type="paragraph" w:styleId="AralkYok">
    <w:name w:val="No Spacing"/>
    <w:uiPriority w:val="1"/>
    <w:qFormat/>
    <w:rsid w:val="00BA6B29"/>
    <w:pPr>
      <w:widowControl w:val="0"/>
      <w:autoSpaceDE w:val="0"/>
      <w:autoSpaceDN w:val="0"/>
    </w:pPr>
    <w:rPr>
      <w:rFonts w:eastAsia="Times New Roman" w:cs="Times New Roman"/>
      <w:sz w:val="22"/>
    </w:rPr>
  </w:style>
  <w:style w:type="paragraph" w:styleId="BalonMetni">
    <w:name w:val="Balloon Text"/>
    <w:basedOn w:val="Normal"/>
    <w:link w:val="BalonMetniChar"/>
    <w:uiPriority w:val="99"/>
    <w:semiHidden/>
    <w:unhideWhenUsed/>
    <w:rsid w:val="00001CB9"/>
    <w:rPr>
      <w:rFonts w:ascii="Tahoma" w:hAnsi="Tahoma" w:cs="Tahoma"/>
      <w:sz w:val="16"/>
      <w:szCs w:val="16"/>
    </w:rPr>
  </w:style>
  <w:style w:type="character" w:customStyle="1" w:styleId="BalonMetniChar">
    <w:name w:val="Balon Metni Char"/>
    <w:basedOn w:val="VarsaylanParagrafYazTipi"/>
    <w:link w:val="BalonMetni"/>
    <w:uiPriority w:val="99"/>
    <w:semiHidden/>
    <w:rsid w:val="00001CB9"/>
    <w:rPr>
      <w:rFonts w:ascii="Tahoma" w:hAnsi="Tahoma" w:cs="Tahoma"/>
      <w:sz w:val="16"/>
      <w:szCs w:val="16"/>
    </w:rPr>
  </w:style>
  <w:style w:type="paragraph" w:styleId="stbilgi">
    <w:name w:val="header"/>
    <w:basedOn w:val="Normal"/>
    <w:link w:val="stbilgiChar"/>
    <w:uiPriority w:val="99"/>
    <w:unhideWhenUsed/>
    <w:rsid w:val="00001CB9"/>
    <w:pPr>
      <w:tabs>
        <w:tab w:val="center" w:pos="4536"/>
        <w:tab w:val="right" w:pos="9072"/>
      </w:tabs>
    </w:pPr>
  </w:style>
  <w:style w:type="character" w:customStyle="1" w:styleId="stbilgiChar">
    <w:name w:val="Üstbilgi Char"/>
    <w:basedOn w:val="VarsaylanParagrafYazTipi"/>
    <w:link w:val="stbilgi"/>
    <w:uiPriority w:val="99"/>
    <w:rsid w:val="00001CB9"/>
  </w:style>
  <w:style w:type="paragraph" w:styleId="Altbilgi">
    <w:name w:val="footer"/>
    <w:basedOn w:val="Normal"/>
    <w:link w:val="AltbilgiChar"/>
    <w:uiPriority w:val="99"/>
    <w:unhideWhenUsed/>
    <w:rsid w:val="00001CB9"/>
    <w:pPr>
      <w:tabs>
        <w:tab w:val="center" w:pos="4536"/>
        <w:tab w:val="right" w:pos="9072"/>
      </w:tabs>
    </w:pPr>
  </w:style>
  <w:style w:type="character" w:customStyle="1" w:styleId="AltbilgiChar">
    <w:name w:val="Altbilgi Char"/>
    <w:basedOn w:val="VarsaylanParagrafYazTipi"/>
    <w:link w:val="Altbilgi"/>
    <w:uiPriority w:val="99"/>
    <w:rsid w:val="0000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6EZ6FWJHY7ZQ-2140897982-3655</_dlc_DocId>
    <_dlc_DocIdUrl xmlns="b3e45db7-b0ec-4b6a-9e01-f6f893749e2c">
      <Url>https://evrakcm.gov.ct.tr/siteler/belgeler/tutanaklar/_layouts/15/DocIdRedir.aspx?ID=6EZ6FWJHY7ZQ-2140897982-3655</Url>
      <Description>6EZ6FWJHY7ZQ-2140897982-3655</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A256A72E-B6F7-49CF-A5D1-3517A80A4649}"/>
</file>

<file path=customXml/itemProps2.xml><?xml version="1.0" encoding="utf-8"?>
<ds:datastoreItem xmlns:ds="http://schemas.openxmlformats.org/officeDocument/2006/customXml" ds:itemID="{884E5E31-86E3-41B9-9BE4-DC1AD6FA88CC}"/>
</file>

<file path=customXml/itemProps3.xml><?xml version="1.0" encoding="utf-8"?>
<ds:datastoreItem xmlns:ds="http://schemas.openxmlformats.org/officeDocument/2006/customXml" ds:itemID="{B553FFB4-5E7A-4400-A50C-E9F06DFB2EDA}"/>
</file>

<file path=customXml/itemProps4.xml><?xml version="1.0" encoding="utf-8"?>
<ds:datastoreItem xmlns:ds="http://schemas.openxmlformats.org/officeDocument/2006/customXml" ds:itemID="{EA3E8669-A782-4E6B-AC67-8C19254979A7}"/>
</file>

<file path=docProps/app.xml><?xml version="1.0" encoding="utf-8"?>
<Properties xmlns="http://schemas.openxmlformats.org/officeDocument/2006/extended-properties" xmlns:vt="http://schemas.openxmlformats.org/officeDocument/2006/docPropsVTypes">
  <Template>Normal</Template>
  <TotalTime>492</TotalTime>
  <Pages>46</Pages>
  <Words>18668</Words>
  <Characters>106408</Characters>
  <Application>Microsoft Office Word</Application>
  <DocSecurity>0</DocSecurity>
  <Lines>886</Lines>
  <Paragraphs>249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23’ncü Birleşim 6 Ocak 2023, Cuma</dc:title>
  <dc:subject/>
  <dc:creator>Fatma Kansu</dc:creator>
  <cp:keywords/>
  <dc:description/>
  <cp:lastModifiedBy>Mahir Özkavra</cp:lastModifiedBy>
  <cp:revision>27</cp:revision>
  <dcterms:created xsi:type="dcterms:W3CDTF">2023-01-10T11:31:00Z</dcterms:created>
  <dcterms:modified xsi:type="dcterms:W3CDTF">2023-05-08T09:20:00Z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47d72e05-69cb-406d-98ba-e2836f55216c</vt:lpwstr>
  </property>
  <property fmtid="{D5CDD505-2E9C-101B-9397-08002B2CF9AE}" pid="4" name="TaxKeyword">
    <vt:lpwstr/>
  </property>
</Properties>
</file>